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6FFD" w:rsidRPr="00DF1BA7" w:rsidRDefault="00A76FFD" w:rsidP="00A76FFD">
      <w:pPr>
        <w:spacing w:after="0" w:line="240" w:lineRule="auto"/>
        <w:jc w:val="center"/>
        <w:rPr>
          <w:rFonts w:ascii="Arial Narrow" w:hAnsi="Arial Narrow"/>
          <w:sz w:val="20"/>
          <w:szCs w:val="20"/>
        </w:rPr>
      </w:pPr>
      <w:r w:rsidRPr="00DF1BA7">
        <w:rPr>
          <w:rFonts w:ascii="Arial Narrow" w:hAnsi="Arial Narrow"/>
          <w:sz w:val="20"/>
          <w:szCs w:val="20"/>
        </w:rPr>
        <w:t>РФ, Пермский край, город Губаха,</w:t>
      </w:r>
    </w:p>
    <w:p w:rsidR="00A76FFD" w:rsidRPr="00DF1BA7" w:rsidRDefault="00A76FFD" w:rsidP="00A76FFD">
      <w:pPr>
        <w:spacing w:after="0" w:line="240" w:lineRule="auto"/>
        <w:jc w:val="center"/>
        <w:rPr>
          <w:rFonts w:ascii="Arial Narrow" w:hAnsi="Arial Narrow"/>
          <w:sz w:val="20"/>
          <w:szCs w:val="20"/>
        </w:rPr>
      </w:pPr>
      <w:r w:rsidRPr="00DF1BA7">
        <w:rPr>
          <w:rFonts w:ascii="Arial Narrow" w:hAnsi="Arial Narrow"/>
          <w:sz w:val="20"/>
          <w:szCs w:val="20"/>
        </w:rPr>
        <w:t>муниципальное бюджетное учреждение дополнительного образования</w:t>
      </w:r>
    </w:p>
    <w:p w:rsidR="00A76FFD" w:rsidRPr="00DF1BA7" w:rsidRDefault="00A76FFD" w:rsidP="00A76FFD">
      <w:pPr>
        <w:spacing w:after="0" w:line="240" w:lineRule="auto"/>
        <w:jc w:val="center"/>
        <w:rPr>
          <w:rFonts w:ascii="Arial Narrow" w:hAnsi="Arial Narrow"/>
          <w:sz w:val="20"/>
          <w:szCs w:val="20"/>
        </w:rPr>
      </w:pPr>
      <w:r w:rsidRPr="00DF1BA7">
        <w:rPr>
          <w:rFonts w:ascii="Arial Narrow" w:hAnsi="Arial Narrow"/>
          <w:sz w:val="20"/>
          <w:szCs w:val="20"/>
        </w:rPr>
        <w:t>детско-юношеский центр «Спектр»</w:t>
      </w:r>
    </w:p>
    <w:p w:rsidR="00A76FFD" w:rsidRDefault="00A76FFD" w:rsidP="00A76FFD">
      <w:pPr>
        <w:spacing w:after="0" w:line="240" w:lineRule="auto"/>
        <w:rPr>
          <w:rFonts w:ascii="Arial Narrow" w:hAnsi="Arial Narrow"/>
          <w:sz w:val="20"/>
          <w:szCs w:val="20"/>
        </w:rPr>
      </w:pPr>
    </w:p>
    <w:p w:rsidR="00A76FFD" w:rsidRDefault="00A76FFD" w:rsidP="00A76FFD">
      <w:pPr>
        <w:spacing w:after="0" w:line="240" w:lineRule="auto"/>
        <w:rPr>
          <w:rFonts w:ascii="Arial Narrow" w:hAnsi="Arial Narrow"/>
          <w:sz w:val="20"/>
          <w:szCs w:val="20"/>
        </w:rPr>
      </w:pPr>
    </w:p>
    <w:p w:rsidR="00A76FFD" w:rsidRDefault="00A76FFD" w:rsidP="00A76FFD">
      <w:pPr>
        <w:spacing w:after="0" w:line="240" w:lineRule="auto"/>
        <w:rPr>
          <w:rFonts w:ascii="Arial Narrow" w:hAnsi="Arial Narrow"/>
          <w:sz w:val="20"/>
          <w:szCs w:val="20"/>
        </w:rPr>
      </w:pPr>
    </w:p>
    <w:p w:rsidR="00A76FFD" w:rsidRPr="009E6FC9" w:rsidRDefault="00A76FFD" w:rsidP="00A76FFD">
      <w:pPr>
        <w:spacing w:after="0" w:line="240" w:lineRule="auto"/>
        <w:rPr>
          <w:rFonts w:ascii="Arial Narrow" w:hAnsi="Arial Narrow"/>
          <w:b/>
          <w:sz w:val="20"/>
          <w:szCs w:val="20"/>
        </w:rPr>
      </w:pPr>
      <w:r w:rsidRPr="009E6FC9">
        <w:rPr>
          <w:rFonts w:ascii="Arial Narrow" w:hAnsi="Arial Narrow"/>
          <w:b/>
          <w:sz w:val="20"/>
          <w:szCs w:val="20"/>
        </w:rPr>
        <w:t>Школа</w:t>
      </w:r>
    </w:p>
    <w:p w:rsidR="00A76FFD" w:rsidRPr="009E6FC9" w:rsidRDefault="00A76FFD" w:rsidP="00A76FFD">
      <w:pPr>
        <w:spacing w:after="0" w:line="240" w:lineRule="auto"/>
        <w:rPr>
          <w:rFonts w:ascii="Arial Narrow" w:hAnsi="Arial Narrow"/>
          <w:b/>
          <w:sz w:val="20"/>
          <w:szCs w:val="20"/>
        </w:rPr>
      </w:pPr>
      <w:r w:rsidRPr="009E6FC9">
        <w:rPr>
          <w:rFonts w:ascii="Arial Narrow" w:hAnsi="Arial Narrow"/>
          <w:b/>
          <w:sz w:val="20"/>
          <w:szCs w:val="20"/>
        </w:rPr>
        <w:t>Молодого</w:t>
      </w:r>
    </w:p>
    <w:p w:rsidR="00A76FFD" w:rsidRPr="009E6FC9" w:rsidRDefault="00A76FFD" w:rsidP="00A76FFD">
      <w:pPr>
        <w:spacing w:after="0" w:line="240" w:lineRule="auto"/>
        <w:rPr>
          <w:rFonts w:ascii="Arial Narrow" w:hAnsi="Arial Narrow"/>
          <w:b/>
          <w:sz w:val="20"/>
          <w:szCs w:val="20"/>
        </w:rPr>
      </w:pPr>
      <w:r w:rsidRPr="009E6FC9">
        <w:rPr>
          <w:rFonts w:ascii="Arial Narrow" w:hAnsi="Arial Narrow"/>
          <w:b/>
          <w:sz w:val="20"/>
          <w:szCs w:val="20"/>
        </w:rPr>
        <w:t>Педагога</w:t>
      </w:r>
    </w:p>
    <w:p w:rsidR="00A76FFD" w:rsidRDefault="00A76FFD" w:rsidP="00A76FFD">
      <w:pPr>
        <w:spacing w:after="0" w:line="240" w:lineRule="auto"/>
        <w:rPr>
          <w:rFonts w:ascii="Arial Narrow" w:hAnsi="Arial Narrow"/>
          <w:sz w:val="20"/>
          <w:szCs w:val="20"/>
        </w:rPr>
      </w:pPr>
    </w:p>
    <w:p w:rsidR="00A76FFD" w:rsidRDefault="00A76FFD" w:rsidP="00A76FFD">
      <w:pPr>
        <w:spacing w:after="0" w:line="240" w:lineRule="auto"/>
        <w:rPr>
          <w:rFonts w:ascii="Arial Narrow" w:hAnsi="Arial Narrow"/>
          <w:sz w:val="20"/>
          <w:szCs w:val="20"/>
        </w:rPr>
      </w:pPr>
    </w:p>
    <w:p w:rsidR="00A76FFD" w:rsidRDefault="00A76FFD" w:rsidP="00A76FFD">
      <w:pPr>
        <w:spacing w:after="0" w:line="240" w:lineRule="auto"/>
        <w:rPr>
          <w:rFonts w:ascii="Arial Narrow" w:hAnsi="Arial Narrow"/>
          <w:sz w:val="20"/>
          <w:szCs w:val="20"/>
        </w:rPr>
      </w:pPr>
    </w:p>
    <w:p w:rsidR="00A76FFD" w:rsidRDefault="00A76FFD" w:rsidP="00A76FFD">
      <w:pPr>
        <w:spacing w:after="0" w:line="240" w:lineRule="auto"/>
        <w:rPr>
          <w:rFonts w:ascii="Arial Narrow" w:hAnsi="Arial Narrow"/>
          <w:sz w:val="20"/>
          <w:szCs w:val="20"/>
        </w:rPr>
      </w:pPr>
    </w:p>
    <w:p w:rsidR="00A76FFD" w:rsidRDefault="00A76FFD" w:rsidP="00A76FFD">
      <w:pPr>
        <w:spacing w:after="0" w:line="240" w:lineRule="auto"/>
        <w:rPr>
          <w:rFonts w:ascii="Arial Narrow" w:hAnsi="Arial Narrow"/>
          <w:sz w:val="20"/>
          <w:szCs w:val="20"/>
        </w:rPr>
      </w:pPr>
    </w:p>
    <w:p w:rsidR="00A76FFD" w:rsidRDefault="00A76FFD" w:rsidP="00A76FFD">
      <w:pPr>
        <w:spacing w:after="0" w:line="240" w:lineRule="auto"/>
        <w:rPr>
          <w:rFonts w:ascii="Arial Narrow" w:hAnsi="Arial Narrow"/>
          <w:sz w:val="20"/>
          <w:szCs w:val="20"/>
        </w:rPr>
      </w:pPr>
    </w:p>
    <w:p w:rsidR="00A76FFD" w:rsidRDefault="00A76FFD" w:rsidP="00A76FFD">
      <w:pPr>
        <w:spacing w:after="0" w:line="240" w:lineRule="auto"/>
        <w:rPr>
          <w:rFonts w:ascii="Arial Narrow" w:hAnsi="Arial Narrow"/>
          <w:sz w:val="20"/>
          <w:szCs w:val="20"/>
        </w:rPr>
      </w:pPr>
    </w:p>
    <w:p w:rsidR="00A76FFD" w:rsidRDefault="003C1F83" w:rsidP="00A76FFD">
      <w:pPr>
        <w:spacing w:after="0" w:line="240" w:lineRule="auto"/>
        <w:jc w:val="center"/>
        <w:rPr>
          <w:rFonts w:ascii="Arial Narrow" w:hAnsi="Arial Narrow"/>
          <w:sz w:val="20"/>
          <w:szCs w:val="20"/>
        </w:rPr>
      </w:pPr>
      <w:r>
        <w:rPr>
          <w:rFonts w:ascii="Arial Narrow" w:hAnsi="Arial Narrow"/>
          <w:sz w:val="20"/>
          <w:szCs w:val="20"/>
        </w:rPr>
        <w:t>Занятие № 2</w:t>
      </w:r>
    </w:p>
    <w:p w:rsidR="00A76FFD" w:rsidRDefault="00A76FFD" w:rsidP="00A76FFD">
      <w:pPr>
        <w:spacing w:after="0" w:line="240" w:lineRule="auto"/>
        <w:rPr>
          <w:rFonts w:ascii="Arial Narrow" w:hAnsi="Arial Narrow"/>
          <w:sz w:val="20"/>
          <w:szCs w:val="20"/>
        </w:rPr>
      </w:pPr>
    </w:p>
    <w:p w:rsidR="00A76FFD" w:rsidRDefault="00A76FFD" w:rsidP="00A76FFD">
      <w:pPr>
        <w:spacing w:after="0" w:line="240" w:lineRule="auto"/>
        <w:rPr>
          <w:rFonts w:ascii="Arial Narrow" w:hAnsi="Arial Narrow"/>
          <w:sz w:val="20"/>
          <w:szCs w:val="20"/>
        </w:rPr>
      </w:pPr>
    </w:p>
    <w:p w:rsidR="00A76FFD" w:rsidRPr="00B55C37" w:rsidRDefault="00272271" w:rsidP="00A76FFD">
      <w:pPr>
        <w:spacing w:after="0" w:line="240" w:lineRule="auto"/>
        <w:jc w:val="center"/>
        <w:rPr>
          <w:rFonts w:ascii="Arial Narrow" w:hAnsi="Arial Narrow"/>
          <w:b/>
          <w:sz w:val="40"/>
          <w:szCs w:val="40"/>
        </w:rPr>
      </w:pPr>
      <w:r>
        <w:rPr>
          <w:rFonts w:ascii="Arial Narrow" w:hAnsi="Arial Narrow"/>
          <w:b/>
          <w:sz w:val="40"/>
          <w:szCs w:val="40"/>
        </w:rPr>
        <w:t>Словарь для создания презентации</w:t>
      </w:r>
      <w:r w:rsidR="00A152F0">
        <w:rPr>
          <w:rFonts w:ascii="Arial Narrow" w:hAnsi="Arial Narrow"/>
          <w:b/>
          <w:sz w:val="40"/>
          <w:szCs w:val="40"/>
        </w:rPr>
        <w:t xml:space="preserve"> </w:t>
      </w:r>
      <w:r w:rsidR="00A76FFD" w:rsidRPr="00B55C37">
        <w:rPr>
          <w:rFonts w:ascii="Arial Narrow" w:hAnsi="Arial Narrow"/>
          <w:b/>
          <w:sz w:val="40"/>
          <w:szCs w:val="40"/>
        </w:rPr>
        <w:t xml:space="preserve"> к учебному занятию</w:t>
      </w:r>
      <w:r w:rsidR="00A152F0">
        <w:rPr>
          <w:rFonts w:ascii="Arial Narrow" w:hAnsi="Arial Narrow"/>
          <w:b/>
          <w:sz w:val="40"/>
          <w:szCs w:val="40"/>
        </w:rPr>
        <w:t>.</w:t>
      </w:r>
      <w:r w:rsidR="00A76FFD" w:rsidRPr="00B55C37">
        <w:rPr>
          <w:rFonts w:ascii="Arial Narrow" w:hAnsi="Arial Narrow"/>
          <w:b/>
          <w:sz w:val="40"/>
          <w:szCs w:val="40"/>
        </w:rPr>
        <w:t xml:space="preserve"> </w:t>
      </w:r>
    </w:p>
    <w:p w:rsidR="00A76FFD" w:rsidRDefault="00A76FFD" w:rsidP="00A76FFD">
      <w:pPr>
        <w:spacing w:after="0" w:line="240" w:lineRule="auto"/>
        <w:rPr>
          <w:rFonts w:ascii="Arial Narrow" w:hAnsi="Arial Narrow"/>
          <w:b/>
          <w:sz w:val="40"/>
          <w:szCs w:val="40"/>
        </w:rPr>
      </w:pPr>
    </w:p>
    <w:p w:rsidR="00A152F0" w:rsidRDefault="00A152F0" w:rsidP="00A76FFD">
      <w:pPr>
        <w:spacing w:after="0" w:line="240" w:lineRule="auto"/>
        <w:rPr>
          <w:rFonts w:ascii="Arial Narrow" w:hAnsi="Arial Narrow"/>
          <w:b/>
          <w:sz w:val="40"/>
          <w:szCs w:val="40"/>
        </w:rPr>
      </w:pPr>
    </w:p>
    <w:p w:rsidR="00A152F0" w:rsidRPr="00B55C37" w:rsidRDefault="00A152F0" w:rsidP="00A76FFD">
      <w:pPr>
        <w:spacing w:after="0" w:line="240" w:lineRule="auto"/>
        <w:rPr>
          <w:rFonts w:ascii="Arial Narrow" w:hAnsi="Arial Narrow"/>
          <w:sz w:val="40"/>
          <w:szCs w:val="40"/>
        </w:rPr>
      </w:pPr>
    </w:p>
    <w:p w:rsidR="00A76FFD" w:rsidRDefault="00A76FFD" w:rsidP="00A76FFD">
      <w:pPr>
        <w:spacing w:after="0" w:line="240" w:lineRule="auto"/>
        <w:rPr>
          <w:rFonts w:ascii="Arial Narrow" w:hAnsi="Arial Narrow"/>
          <w:sz w:val="20"/>
          <w:szCs w:val="20"/>
        </w:rPr>
      </w:pPr>
    </w:p>
    <w:p w:rsidR="00A76FFD" w:rsidRDefault="00A76FFD" w:rsidP="00A76FFD">
      <w:pPr>
        <w:spacing w:after="0" w:line="240" w:lineRule="auto"/>
        <w:rPr>
          <w:rFonts w:ascii="Arial Narrow" w:hAnsi="Arial Narrow"/>
          <w:sz w:val="20"/>
          <w:szCs w:val="20"/>
        </w:rPr>
      </w:pPr>
      <w:r>
        <w:rPr>
          <w:rFonts w:ascii="Arial Narrow" w:hAnsi="Arial Narrow"/>
          <w:sz w:val="20"/>
          <w:szCs w:val="20"/>
        </w:rPr>
        <w:t xml:space="preserve"> </w:t>
      </w:r>
    </w:p>
    <w:p w:rsidR="00A76FFD" w:rsidRDefault="00A76FFD" w:rsidP="00A76FFD">
      <w:pPr>
        <w:spacing w:after="0" w:line="240" w:lineRule="auto"/>
        <w:rPr>
          <w:rFonts w:ascii="Arial Narrow" w:hAnsi="Arial Narrow"/>
          <w:sz w:val="20"/>
          <w:szCs w:val="20"/>
        </w:rPr>
      </w:pPr>
    </w:p>
    <w:p w:rsidR="00A76FFD" w:rsidRDefault="00D44F3D" w:rsidP="00A76FFD">
      <w:pPr>
        <w:spacing w:after="0" w:line="240" w:lineRule="auto"/>
        <w:jc w:val="right"/>
        <w:rPr>
          <w:rFonts w:ascii="Arial Narrow" w:hAnsi="Arial Narrow"/>
          <w:sz w:val="20"/>
          <w:szCs w:val="20"/>
        </w:rPr>
      </w:pPr>
      <w:r>
        <w:rPr>
          <w:rFonts w:ascii="Arial Narrow" w:hAnsi="Arial Narrow"/>
          <w:sz w:val="20"/>
          <w:szCs w:val="20"/>
        </w:rPr>
        <w:t>Составитель</w:t>
      </w:r>
      <w:r w:rsidR="00A76FFD">
        <w:rPr>
          <w:rFonts w:ascii="Arial Narrow" w:hAnsi="Arial Narrow"/>
          <w:sz w:val="20"/>
          <w:szCs w:val="20"/>
        </w:rPr>
        <w:t xml:space="preserve"> Лысова О.В</w:t>
      </w:r>
      <w:r w:rsidR="00A62208">
        <w:rPr>
          <w:rFonts w:ascii="Arial Narrow" w:hAnsi="Arial Narrow"/>
          <w:sz w:val="20"/>
          <w:szCs w:val="20"/>
        </w:rPr>
        <w:t>.</w:t>
      </w:r>
      <w:r w:rsidR="00A76FFD">
        <w:rPr>
          <w:rFonts w:ascii="Arial Narrow" w:hAnsi="Arial Narrow"/>
          <w:sz w:val="20"/>
          <w:szCs w:val="20"/>
        </w:rPr>
        <w:t xml:space="preserve"> </w:t>
      </w:r>
    </w:p>
    <w:p w:rsidR="00A76FFD" w:rsidRDefault="00A76FFD" w:rsidP="00A76FFD">
      <w:pPr>
        <w:spacing w:after="0" w:line="240" w:lineRule="auto"/>
        <w:jc w:val="right"/>
        <w:rPr>
          <w:rFonts w:ascii="Arial Narrow" w:hAnsi="Arial Narrow"/>
          <w:sz w:val="20"/>
          <w:szCs w:val="20"/>
        </w:rPr>
      </w:pPr>
      <w:r>
        <w:rPr>
          <w:rFonts w:ascii="Arial Narrow" w:hAnsi="Arial Narrow"/>
          <w:sz w:val="20"/>
          <w:szCs w:val="20"/>
        </w:rPr>
        <w:t>методист МБУ ДО ДЮЦ «Спектр</w:t>
      </w:r>
      <w:r w:rsidR="00D44F3D">
        <w:rPr>
          <w:rFonts w:ascii="Arial Narrow" w:hAnsi="Arial Narrow"/>
          <w:sz w:val="20"/>
          <w:szCs w:val="20"/>
        </w:rPr>
        <w:t>»</w:t>
      </w:r>
    </w:p>
    <w:p w:rsidR="00A76FFD" w:rsidRDefault="00A76FFD" w:rsidP="00A76FFD">
      <w:pPr>
        <w:spacing w:after="0" w:line="240" w:lineRule="auto"/>
        <w:rPr>
          <w:rFonts w:ascii="Arial Narrow" w:hAnsi="Arial Narrow"/>
          <w:sz w:val="20"/>
          <w:szCs w:val="20"/>
        </w:rPr>
      </w:pPr>
    </w:p>
    <w:p w:rsidR="00A76FFD" w:rsidRDefault="00A76FFD" w:rsidP="00A76FFD">
      <w:pPr>
        <w:spacing w:after="0" w:line="240" w:lineRule="auto"/>
        <w:rPr>
          <w:rFonts w:ascii="Arial Narrow" w:hAnsi="Arial Narrow"/>
          <w:sz w:val="20"/>
          <w:szCs w:val="20"/>
        </w:rPr>
      </w:pPr>
    </w:p>
    <w:p w:rsidR="00A76FFD" w:rsidRDefault="00A76FFD" w:rsidP="00A76FFD">
      <w:pPr>
        <w:spacing w:after="0" w:line="240" w:lineRule="auto"/>
        <w:rPr>
          <w:rFonts w:ascii="Arial Narrow" w:hAnsi="Arial Narrow"/>
          <w:sz w:val="20"/>
          <w:szCs w:val="20"/>
        </w:rPr>
      </w:pPr>
    </w:p>
    <w:p w:rsidR="00A76FFD" w:rsidRDefault="00A76FFD" w:rsidP="00A76FFD">
      <w:pPr>
        <w:spacing w:after="0" w:line="240" w:lineRule="auto"/>
        <w:rPr>
          <w:rFonts w:ascii="Arial Narrow" w:hAnsi="Arial Narrow"/>
          <w:sz w:val="20"/>
          <w:szCs w:val="20"/>
        </w:rPr>
      </w:pPr>
    </w:p>
    <w:p w:rsidR="00A76FFD" w:rsidRDefault="00A76FFD" w:rsidP="00A76FFD">
      <w:pPr>
        <w:spacing w:after="0" w:line="240" w:lineRule="auto"/>
        <w:rPr>
          <w:rFonts w:ascii="Arial Narrow" w:hAnsi="Arial Narrow"/>
          <w:sz w:val="20"/>
          <w:szCs w:val="20"/>
        </w:rPr>
      </w:pPr>
    </w:p>
    <w:p w:rsidR="00A76FFD" w:rsidRDefault="00A76FFD" w:rsidP="00A76FFD">
      <w:pPr>
        <w:spacing w:after="0" w:line="240" w:lineRule="auto"/>
        <w:rPr>
          <w:rFonts w:ascii="Arial Narrow" w:hAnsi="Arial Narrow"/>
          <w:sz w:val="20"/>
          <w:szCs w:val="20"/>
        </w:rPr>
      </w:pPr>
    </w:p>
    <w:p w:rsidR="00A76FFD" w:rsidRDefault="00A76FFD" w:rsidP="00A76FFD">
      <w:pPr>
        <w:spacing w:after="0" w:line="240" w:lineRule="auto"/>
        <w:rPr>
          <w:rFonts w:ascii="Arial Narrow" w:hAnsi="Arial Narrow"/>
          <w:sz w:val="20"/>
          <w:szCs w:val="20"/>
        </w:rPr>
      </w:pPr>
    </w:p>
    <w:p w:rsidR="00A76FFD" w:rsidRDefault="00A76FFD" w:rsidP="00A76FFD">
      <w:pPr>
        <w:spacing w:after="0" w:line="240" w:lineRule="auto"/>
        <w:rPr>
          <w:rFonts w:ascii="Arial Narrow" w:hAnsi="Arial Narrow"/>
          <w:sz w:val="20"/>
          <w:szCs w:val="20"/>
        </w:rPr>
      </w:pPr>
    </w:p>
    <w:p w:rsidR="00A76FFD" w:rsidRDefault="00A76FFD" w:rsidP="00A76FFD">
      <w:pPr>
        <w:spacing w:after="0" w:line="240" w:lineRule="auto"/>
        <w:jc w:val="center"/>
        <w:rPr>
          <w:rFonts w:ascii="Arial Narrow" w:hAnsi="Arial Narrow"/>
          <w:sz w:val="20"/>
          <w:szCs w:val="20"/>
        </w:rPr>
      </w:pPr>
    </w:p>
    <w:p w:rsidR="00A76FFD" w:rsidRDefault="00A76FFD" w:rsidP="00A76FFD">
      <w:pPr>
        <w:spacing w:after="0" w:line="240" w:lineRule="auto"/>
        <w:jc w:val="center"/>
        <w:rPr>
          <w:rFonts w:ascii="Arial Narrow" w:hAnsi="Arial Narrow"/>
          <w:sz w:val="20"/>
          <w:szCs w:val="20"/>
        </w:rPr>
      </w:pPr>
      <w:r>
        <w:rPr>
          <w:rFonts w:ascii="Arial Narrow" w:hAnsi="Arial Narrow"/>
          <w:sz w:val="20"/>
          <w:szCs w:val="20"/>
        </w:rPr>
        <w:t>Губаха</w:t>
      </w:r>
    </w:p>
    <w:p w:rsidR="00A76FFD" w:rsidRDefault="00A152F0" w:rsidP="00A76FFD">
      <w:pPr>
        <w:spacing w:after="0" w:line="240" w:lineRule="auto"/>
        <w:jc w:val="center"/>
        <w:rPr>
          <w:rFonts w:ascii="Arial Narrow" w:hAnsi="Arial Narrow"/>
          <w:sz w:val="20"/>
          <w:szCs w:val="20"/>
        </w:rPr>
      </w:pPr>
      <w:r>
        <w:rPr>
          <w:rFonts w:ascii="Arial Narrow" w:hAnsi="Arial Narrow"/>
          <w:sz w:val="20"/>
          <w:szCs w:val="20"/>
        </w:rPr>
        <w:t>Январь</w:t>
      </w:r>
      <w:r w:rsidR="00A76FFD">
        <w:rPr>
          <w:rFonts w:ascii="Arial Narrow" w:hAnsi="Arial Narrow"/>
          <w:sz w:val="20"/>
          <w:szCs w:val="20"/>
        </w:rPr>
        <w:t xml:space="preserve"> </w:t>
      </w:r>
      <w:r>
        <w:rPr>
          <w:rFonts w:ascii="Arial Narrow" w:hAnsi="Arial Narrow"/>
          <w:sz w:val="20"/>
          <w:szCs w:val="20"/>
        </w:rPr>
        <w:t>2017</w:t>
      </w:r>
    </w:p>
    <w:p w:rsidR="00A76FFD" w:rsidRDefault="00A76FFD" w:rsidP="00A76FFD">
      <w:pPr>
        <w:spacing w:after="0" w:line="240" w:lineRule="auto"/>
        <w:rPr>
          <w:rFonts w:ascii="Arial Narrow" w:hAnsi="Arial Narrow"/>
          <w:sz w:val="20"/>
          <w:szCs w:val="20"/>
        </w:rPr>
      </w:pPr>
    </w:p>
    <w:p w:rsidR="00272271" w:rsidRDefault="00272271" w:rsidP="00A76FFD">
      <w:pPr>
        <w:spacing w:after="0" w:line="240" w:lineRule="auto"/>
        <w:rPr>
          <w:rFonts w:ascii="Arial Narrow" w:hAnsi="Arial Narrow"/>
          <w:sz w:val="20"/>
          <w:szCs w:val="20"/>
        </w:rPr>
      </w:pPr>
    </w:p>
    <w:p w:rsidR="00272271" w:rsidRDefault="00272271" w:rsidP="00A76FFD">
      <w:pPr>
        <w:spacing w:after="0" w:line="240" w:lineRule="auto"/>
        <w:rPr>
          <w:rFonts w:ascii="Arial Narrow" w:hAnsi="Arial Narrow"/>
          <w:sz w:val="20"/>
          <w:szCs w:val="20"/>
        </w:rPr>
      </w:pPr>
    </w:p>
    <w:p w:rsidR="00272271" w:rsidRDefault="00272271" w:rsidP="00A76FFD">
      <w:pPr>
        <w:spacing w:after="0" w:line="240" w:lineRule="auto"/>
        <w:rPr>
          <w:rFonts w:ascii="Arial Narrow" w:hAnsi="Arial Narrow"/>
          <w:sz w:val="20"/>
          <w:szCs w:val="20"/>
        </w:rPr>
      </w:pPr>
    </w:p>
    <w:p w:rsidR="00272271" w:rsidRDefault="00272271" w:rsidP="00A76FFD">
      <w:pPr>
        <w:spacing w:after="0" w:line="240" w:lineRule="auto"/>
        <w:rPr>
          <w:rFonts w:ascii="Arial Narrow" w:hAnsi="Arial Narrow"/>
          <w:sz w:val="20"/>
          <w:szCs w:val="20"/>
        </w:rPr>
      </w:pPr>
    </w:p>
    <w:p w:rsidR="00272271" w:rsidRDefault="00272271" w:rsidP="00A76FFD">
      <w:pPr>
        <w:spacing w:after="0" w:line="240" w:lineRule="auto"/>
        <w:rPr>
          <w:rFonts w:ascii="Arial Narrow" w:hAnsi="Arial Narrow"/>
          <w:sz w:val="20"/>
          <w:szCs w:val="20"/>
        </w:rPr>
      </w:pPr>
    </w:p>
    <w:p w:rsidR="00272271" w:rsidRDefault="00272271" w:rsidP="00A76FFD">
      <w:pPr>
        <w:spacing w:after="0" w:line="240" w:lineRule="auto"/>
        <w:rPr>
          <w:rFonts w:ascii="Arial Narrow" w:hAnsi="Arial Narrow"/>
          <w:sz w:val="20"/>
          <w:szCs w:val="20"/>
        </w:rPr>
      </w:pPr>
    </w:p>
    <w:p w:rsidR="00272271" w:rsidRDefault="00272271" w:rsidP="00A76FFD">
      <w:pPr>
        <w:spacing w:after="0" w:line="240" w:lineRule="auto"/>
        <w:rPr>
          <w:rFonts w:ascii="Arial Narrow" w:hAnsi="Arial Narrow"/>
          <w:sz w:val="20"/>
          <w:szCs w:val="20"/>
        </w:rPr>
      </w:pPr>
    </w:p>
    <w:p w:rsidR="00272271" w:rsidRDefault="00272271" w:rsidP="00A76FFD">
      <w:pPr>
        <w:spacing w:after="0" w:line="240" w:lineRule="auto"/>
        <w:rPr>
          <w:rFonts w:ascii="Arial Narrow" w:hAnsi="Arial Narrow"/>
          <w:sz w:val="20"/>
          <w:szCs w:val="20"/>
        </w:rPr>
      </w:pPr>
    </w:p>
    <w:p w:rsidR="00272271" w:rsidRDefault="00272271" w:rsidP="00A76FFD">
      <w:pPr>
        <w:spacing w:after="0" w:line="240" w:lineRule="auto"/>
        <w:rPr>
          <w:rFonts w:ascii="Arial Narrow" w:hAnsi="Arial Narrow"/>
          <w:sz w:val="20"/>
          <w:szCs w:val="20"/>
        </w:rPr>
      </w:pPr>
    </w:p>
    <w:p w:rsidR="00272271" w:rsidRDefault="00272271" w:rsidP="00A76FFD">
      <w:pPr>
        <w:spacing w:after="0" w:line="240" w:lineRule="auto"/>
        <w:rPr>
          <w:rFonts w:ascii="Arial Narrow" w:hAnsi="Arial Narrow"/>
          <w:sz w:val="20"/>
          <w:szCs w:val="20"/>
        </w:rPr>
      </w:pPr>
    </w:p>
    <w:p w:rsidR="00272271" w:rsidRDefault="00272271" w:rsidP="00A76FFD">
      <w:pPr>
        <w:spacing w:after="0" w:line="240" w:lineRule="auto"/>
        <w:rPr>
          <w:rFonts w:ascii="Arial Narrow" w:hAnsi="Arial Narrow"/>
          <w:sz w:val="20"/>
          <w:szCs w:val="20"/>
        </w:rPr>
      </w:pPr>
    </w:p>
    <w:p w:rsidR="00272271" w:rsidRDefault="00272271" w:rsidP="00A76FFD">
      <w:pPr>
        <w:spacing w:after="0" w:line="240" w:lineRule="auto"/>
        <w:rPr>
          <w:rFonts w:ascii="Arial Narrow" w:hAnsi="Arial Narrow"/>
          <w:sz w:val="20"/>
          <w:szCs w:val="20"/>
        </w:rPr>
      </w:pPr>
    </w:p>
    <w:p w:rsidR="00272271" w:rsidRDefault="00272271" w:rsidP="00A76FFD">
      <w:pPr>
        <w:spacing w:after="0" w:line="240" w:lineRule="auto"/>
        <w:rPr>
          <w:rFonts w:ascii="Arial Narrow" w:hAnsi="Arial Narrow"/>
          <w:sz w:val="20"/>
          <w:szCs w:val="20"/>
        </w:rPr>
      </w:pPr>
    </w:p>
    <w:p w:rsidR="00272271" w:rsidRDefault="00272271" w:rsidP="00A76FFD">
      <w:pPr>
        <w:spacing w:after="0" w:line="240" w:lineRule="auto"/>
        <w:rPr>
          <w:rFonts w:ascii="Arial Narrow" w:hAnsi="Arial Narrow"/>
          <w:sz w:val="20"/>
          <w:szCs w:val="20"/>
        </w:rPr>
      </w:pPr>
    </w:p>
    <w:p w:rsidR="00272271" w:rsidRDefault="00272271" w:rsidP="00A76FFD">
      <w:pPr>
        <w:spacing w:after="0" w:line="240" w:lineRule="auto"/>
        <w:rPr>
          <w:rFonts w:ascii="Arial Narrow" w:hAnsi="Arial Narrow"/>
          <w:sz w:val="20"/>
          <w:szCs w:val="20"/>
        </w:rPr>
      </w:pPr>
    </w:p>
    <w:p w:rsidR="00272271" w:rsidRDefault="00272271" w:rsidP="00A76FFD">
      <w:pPr>
        <w:spacing w:after="0" w:line="240" w:lineRule="auto"/>
        <w:rPr>
          <w:rFonts w:ascii="Arial Narrow" w:hAnsi="Arial Narrow"/>
          <w:sz w:val="20"/>
          <w:szCs w:val="20"/>
        </w:rPr>
      </w:pPr>
    </w:p>
    <w:p w:rsidR="00272271" w:rsidRDefault="00272271" w:rsidP="00A76FFD">
      <w:pPr>
        <w:spacing w:after="0" w:line="240" w:lineRule="auto"/>
        <w:rPr>
          <w:rFonts w:ascii="Arial Narrow" w:hAnsi="Arial Narrow"/>
          <w:sz w:val="20"/>
          <w:szCs w:val="20"/>
        </w:rPr>
      </w:pPr>
    </w:p>
    <w:p w:rsidR="00272271" w:rsidRDefault="00272271" w:rsidP="00A76FFD">
      <w:pPr>
        <w:spacing w:after="0" w:line="240" w:lineRule="auto"/>
        <w:rPr>
          <w:rFonts w:ascii="Arial Narrow" w:hAnsi="Arial Narrow"/>
          <w:sz w:val="20"/>
          <w:szCs w:val="20"/>
        </w:rPr>
      </w:pPr>
    </w:p>
    <w:p w:rsidR="00272271" w:rsidRDefault="00272271" w:rsidP="00A76FFD">
      <w:pPr>
        <w:spacing w:after="0" w:line="240" w:lineRule="auto"/>
        <w:rPr>
          <w:rFonts w:ascii="Arial Narrow" w:hAnsi="Arial Narrow"/>
          <w:sz w:val="20"/>
          <w:szCs w:val="20"/>
        </w:rPr>
      </w:pPr>
    </w:p>
    <w:p w:rsidR="00272271" w:rsidRDefault="00272271" w:rsidP="00A76FFD">
      <w:pPr>
        <w:spacing w:after="0" w:line="240" w:lineRule="auto"/>
        <w:rPr>
          <w:rFonts w:ascii="Arial Narrow" w:hAnsi="Arial Narrow"/>
          <w:sz w:val="20"/>
          <w:szCs w:val="20"/>
        </w:rPr>
      </w:pPr>
    </w:p>
    <w:p w:rsidR="00272271" w:rsidRDefault="00272271" w:rsidP="00A76FFD">
      <w:pPr>
        <w:spacing w:after="0" w:line="240" w:lineRule="auto"/>
        <w:rPr>
          <w:rFonts w:ascii="Arial Narrow" w:hAnsi="Arial Narrow"/>
          <w:sz w:val="20"/>
          <w:szCs w:val="20"/>
        </w:rPr>
      </w:pPr>
    </w:p>
    <w:p w:rsidR="00272271" w:rsidRDefault="00272271" w:rsidP="00A76FFD">
      <w:pPr>
        <w:spacing w:after="0" w:line="240" w:lineRule="auto"/>
        <w:rPr>
          <w:rFonts w:ascii="Arial Narrow" w:hAnsi="Arial Narrow"/>
          <w:sz w:val="20"/>
          <w:szCs w:val="20"/>
        </w:rPr>
      </w:pPr>
    </w:p>
    <w:p w:rsidR="00272271" w:rsidRDefault="00272271" w:rsidP="00A76FFD">
      <w:pPr>
        <w:spacing w:after="0" w:line="240" w:lineRule="auto"/>
        <w:rPr>
          <w:rFonts w:ascii="Arial Narrow" w:hAnsi="Arial Narrow"/>
          <w:sz w:val="20"/>
          <w:szCs w:val="20"/>
        </w:rPr>
      </w:pPr>
    </w:p>
    <w:p w:rsidR="00272271" w:rsidRDefault="00272271" w:rsidP="00A76FFD">
      <w:pPr>
        <w:spacing w:after="0" w:line="240" w:lineRule="auto"/>
        <w:rPr>
          <w:rFonts w:ascii="Arial Narrow" w:hAnsi="Arial Narrow"/>
          <w:sz w:val="20"/>
          <w:szCs w:val="20"/>
        </w:rPr>
      </w:pPr>
    </w:p>
    <w:p w:rsidR="00272271" w:rsidRDefault="00272271" w:rsidP="00A76FFD">
      <w:pPr>
        <w:spacing w:after="0" w:line="240" w:lineRule="auto"/>
        <w:rPr>
          <w:rFonts w:ascii="Arial Narrow" w:hAnsi="Arial Narrow"/>
          <w:sz w:val="20"/>
          <w:szCs w:val="20"/>
        </w:rPr>
      </w:pPr>
    </w:p>
    <w:p w:rsidR="00272271" w:rsidRDefault="00272271" w:rsidP="00A76FFD">
      <w:pPr>
        <w:spacing w:after="0" w:line="240" w:lineRule="auto"/>
        <w:rPr>
          <w:rFonts w:ascii="Arial Narrow" w:hAnsi="Arial Narrow"/>
          <w:sz w:val="20"/>
          <w:szCs w:val="20"/>
        </w:rPr>
      </w:pPr>
    </w:p>
    <w:p w:rsidR="00272271" w:rsidRDefault="00272271" w:rsidP="00A76FFD">
      <w:pPr>
        <w:spacing w:after="0" w:line="240" w:lineRule="auto"/>
        <w:rPr>
          <w:rFonts w:ascii="Arial Narrow" w:hAnsi="Arial Narrow"/>
          <w:sz w:val="20"/>
          <w:szCs w:val="20"/>
        </w:rPr>
      </w:pPr>
    </w:p>
    <w:p w:rsidR="00272271" w:rsidRDefault="00272271" w:rsidP="00A76FFD">
      <w:pPr>
        <w:spacing w:after="0" w:line="240" w:lineRule="auto"/>
        <w:rPr>
          <w:rFonts w:ascii="Arial Narrow" w:hAnsi="Arial Narrow"/>
          <w:sz w:val="20"/>
          <w:szCs w:val="20"/>
        </w:rPr>
      </w:pPr>
    </w:p>
    <w:p w:rsidR="00272271" w:rsidRDefault="00272271" w:rsidP="00A76FFD">
      <w:pPr>
        <w:spacing w:after="0" w:line="240" w:lineRule="auto"/>
        <w:rPr>
          <w:rFonts w:ascii="Arial Narrow" w:hAnsi="Arial Narrow"/>
          <w:sz w:val="20"/>
          <w:szCs w:val="20"/>
        </w:rPr>
      </w:pPr>
    </w:p>
    <w:p w:rsidR="00272271" w:rsidRDefault="00272271" w:rsidP="00A76FFD">
      <w:pPr>
        <w:spacing w:after="0" w:line="240" w:lineRule="auto"/>
        <w:rPr>
          <w:rFonts w:ascii="Arial Narrow" w:hAnsi="Arial Narrow"/>
          <w:sz w:val="20"/>
          <w:szCs w:val="20"/>
        </w:rPr>
      </w:pPr>
    </w:p>
    <w:p w:rsidR="00272271" w:rsidRDefault="00272271" w:rsidP="00A76FFD">
      <w:pPr>
        <w:spacing w:after="0" w:line="240" w:lineRule="auto"/>
        <w:rPr>
          <w:rFonts w:ascii="Arial Narrow" w:hAnsi="Arial Narrow"/>
          <w:sz w:val="20"/>
          <w:szCs w:val="20"/>
        </w:rPr>
      </w:pPr>
    </w:p>
    <w:p w:rsidR="00272271" w:rsidRDefault="00272271" w:rsidP="00A76FFD">
      <w:pPr>
        <w:spacing w:after="0" w:line="240" w:lineRule="auto"/>
        <w:rPr>
          <w:rFonts w:ascii="Arial Narrow" w:hAnsi="Arial Narrow"/>
          <w:sz w:val="20"/>
          <w:szCs w:val="20"/>
        </w:rPr>
      </w:pPr>
    </w:p>
    <w:p w:rsidR="00272271" w:rsidRDefault="00272271" w:rsidP="00A76FFD">
      <w:pPr>
        <w:spacing w:after="0" w:line="240" w:lineRule="auto"/>
        <w:rPr>
          <w:rFonts w:ascii="Arial Narrow" w:hAnsi="Arial Narrow"/>
          <w:sz w:val="20"/>
          <w:szCs w:val="20"/>
        </w:rPr>
      </w:pPr>
    </w:p>
    <w:p w:rsidR="00272271" w:rsidRDefault="00272271" w:rsidP="00A76FFD">
      <w:pPr>
        <w:spacing w:after="0" w:line="240" w:lineRule="auto"/>
        <w:rPr>
          <w:rFonts w:ascii="Arial Narrow" w:hAnsi="Arial Narrow"/>
          <w:sz w:val="20"/>
          <w:szCs w:val="20"/>
        </w:rPr>
      </w:pPr>
    </w:p>
    <w:p w:rsidR="00272271" w:rsidRDefault="00272271" w:rsidP="00A76FFD">
      <w:pPr>
        <w:spacing w:after="0" w:line="240" w:lineRule="auto"/>
        <w:rPr>
          <w:rFonts w:ascii="Arial Narrow" w:hAnsi="Arial Narrow"/>
          <w:sz w:val="20"/>
          <w:szCs w:val="20"/>
        </w:rPr>
      </w:pPr>
    </w:p>
    <w:p w:rsidR="00272271" w:rsidRDefault="00272271" w:rsidP="00A76FFD">
      <w:pPr>
        <w:spacing w:after="0" w:line="240" w:lineRule="auto"/>
        <w:rPr>
          <w:rFonts w:ascii="Arial Narrow" w:hAnsi="Arial Narrow"/>
          <w:sz w:val="20"/>
          <w:szCs w:val="20"/>
        </w:rPr>
      </w:pPr>
    </w:p>
    <w:p w:rsidR="00272271" w:rsidRDefault="00272271" w:rsidP="00A76FFD">
      <w:pPr>
        <w:spacing w:after="0" w:line="240" w:lineRule="auto"/>
        <w:rPr>
          <w:rFonts w:ascii="Arial Narrow" w:hAnsi="Arial Narrow"/>
          <w:sz w:val="20"/>
          <w:szCs w:val="20"/>
        </w:rPr>
      </w:pPr>
    </w:p>
    <w:p w:rsidR="00272271" w:rsidRDefault="00272271" w:rsidP="00A76FFD">
      <w:pPr>
        <w:spacing w:after="0" w:line="240" w:lineRule="auto"/>
        <w:rPr>
          <w:rFonts w:ascii="Arial Narrow" w:hAnsi="Arial Narrow"/>
          <w:sz w:val="20"/>
          <w:szCs w:val="20"/>
        </w:rPr>
      </w:pPr>
    </w:p>
    <w:p w:rsidR="00272271" w:rsidRDefault="00272271" w:rsidP="00A76FFD">
      <w:pPr>
        <w:spacing w:after="0" w:line="240" w:lineRule="auto"/>
        <w:rPr>
          <w:rFonts w:ascii="Arial Narrow" w:hAnsi="Arial Narrow"/>
          <w:sz w:val="20"/>
          <w:szCs w:val="20"/>
        </w:rPr>
      </w:pPr>
    </w:p>
    <w:p w:rsidR="00272271" w:rsidRDefault="00272271" w:rsidP="00A76FFD">
      <w:pPr>
        <w:spacing w:after="0" w:line="240" w:lineRule="auto"/>
        <w:rPr>
          <w:rFonts w:ascii="Arial Narrow" w:hAnsi="Arial Narrow"/>
          <w:sz w:val="20"/>
          <w:szCs w:val="20"/>
        </w:rPr>
      </w:pPr>
    </w:p>
    <w:p w:rsidR="00272271" w:rsidRDefault="00272271" w:rsidP="00A76FFD">
      <w:pPr>
        <w:spacing w:after="0" w:line="240" w:lineRule="auto"/>
        <w:rPr>
          <w:rFonts w:ascii="Arial Narrow" w:hAnsi="Arial Narrow"/>
          <w:sz w:val="20"/>
          <w:szCs w:val="20"/>
        </w:rPr>
      </w:pPr>
    </w:p>
    <w:p w:rsidR="00272271" w:rsidRDefault="00272271" w:rsidP="00A76FFD">
      <w:pPr>
        <w:spacing w:after="0" w:line="240" w:lineRule="auto"/>
        <w:rPr>
          <w:rFonts w:ascii="Arial Narrow" w:hAnsi="Arial Narrow"/>
          <w:sz w:val="20"/>
          <w:szCs w:val="20"/>
        </w:rPr>
      </w:pPr>
    </w:p>
    <w:p w:rsidR="00272271" w:rsidRDefault="00272271" w:rsidP="00A76FFD">
      <w:pPr>
        <w:spacing w:after="0" w:line="240" w:lineRule="auto"/>
        <w:rPr>
          <w:rFonts w:ascii="Arial Narrow" w:hAnsi="Arial Narrow"/>
          <w:sz w:val="20"/>
          <w:szCs w:val="20"/>
        </w:rPr>
      </w:pPr>
    </w:p>
    <w:p w:rsidR="00A76FFD" w:rsidRDefault="00A76FFD" w:rsidP="00A76FFD">
      <w:pPr>
        <w:spacing w:after="0" w:line="240" w:lineRule="auto"/>
        <w:rPr>
          <w:rFonts w:ascii="Arial Narrow" w:hAnsi="Arial Narrow"/>
          <w:sz w:val="20"/>
          <w:szCs w:val="20"/>
        </w:rPr>
      </w:pPr>
    </w:p>
    <w:tbl>
      <w:tblPr>
        <w:tblStyle w:val="a4"/>
        <w:tblW w:w="0" w:type="auto"/>
        <w:tblLook w:val="04A0"/>
      </w:tblPr>
      <w:tblGrid>
        <w:gridCol w:w="6604"/>
        <w:gridCol w:w="613"/>
      </w:tblGrid>
      <w:tr w:rsidR="00A76FFD" w:rsidRPr="00C72F4A" w:rsidTr="00D371A4">
        <w:tc>
          <w:tcPr>
            <w:tcW w:w="6604" w:type="dxa"/>
          </w:tcPr>
          <w:p w:rsidR="00A76FFD" w:rsidRPr="00C72F4A" w:rsidRDefault="00A76FFD" w:rsidP="00793B92">
            <w:pPr>
              <w:jc w:val="center"/>
              <w:rPr>
                <w:rFonts w:ascii="Arial Narrow" w:hAnsi="Arial Narrow"/>
                <w:sz w:val="24"/>
                <w:szCs w:val="24"/>
              </w:rPr>
            </w:pPr>
            <w:r w:rsidRPr="00C72F4A">
              <w:rPr>
                <w:rFonts w:ascii="Arial Narrow" w:hAnsi="Arial Narrow"/>
                <w:sz w:val="24"/>
                <w:szCs w:val="24"/>
              </w:rPr>
              <w:lastRenderedPageBreak/>
              <w:t>Содержание</w:t>
            </w:r>
          </w:p>
        </w:tc>
        <w:tc>
          <w:tcPr>
            <w:tcW w:w="613" w:type="dxa"/>
          </w:tcPr>
          <w:p w:rsidR="00A76FFD" w:rsidRPr="00C72F4A" w:rsidRDefault="00A76FFD" w:rsidP="00793B92">
            <w:pPr>
              <w:jc w:val="center"/>
              <w:rPr>
                <w:rFonts w:ascii="Arial Narrow" w:hAnsi="Arial Narrow"/>
                <w:sz w:val="24"/>
                <w:szCs w:val="24"/>
              </w:rPr>
            </w:pPr>
            <w:r w:rsidRPr="00C72F4A">
              <w:rPr>
                <w:rFonts w:ascii="Arial Narrow" w:hAnsi="Arial Narrow"/>
                <w:sz w:val="24"/>
                <w:szCs w:val="24"/>
              </w:rPr>
              <w:t>Стр</w:t>
            </w:r>
            <w:r>
              <w:rPr>
                <w:rFonts w:ascii="Arial Narrow" w:hAnsi="Arial Narrow"/>
                <w:sz w:val="24"/>
                <w:szCs w:val="24"/>
              </w:rPr>
              <w:t>.</w:t>
            </w:r>
          </w:p>
        </w:tc>
      </w:tr>
      <w:tr w:rsidR="00A76FFD" w:rsidRPr="00C72F4A" w:rsidTr="00D371A4">
        <w:tc>
          <w:tcPr>
            <w:tcW w:w="6604" w:type="dxa"/>
          </w:tcPr>
          <w:p w:rsidR="00A76FFD" w:rsidRPr="00483AEF" w:rsidRDefault="005358EA" w:rsidP="00DE4C11">
            <w:pPr>
              <w:pStyle w:val="a3"/>
              <w:numPr>
                <w:ilvl w:val="0"/>
                <w:numId w:val="51"/>
              </w:numPr>
              <w:ind w:left="426" w:hanging="426"/>
              <w:rPr>
                <w:rFonts w:ascii="Arial Narrow" w:hAnsi="Arial Narrow"/>
                <w:sz w:val="24"/>
                <w:szCs w:val="24"/>
              </w:rPr>
            </w:pPr>
            <w:r>
              <w:rPr>
                <w:rFonts w:ascii="Arial Narrow" w:hAnsi="Arial Narrow"/>
                <w:sz w:val="24"/>
                <w:szCs w:val="24"/>
              </w:rPr>
              <w:t>Словарь для создания презентации</w:t>
            </w:r>
          </w:p>
        </w:tc>
        <w:tc>
          <w:tcPr>
            <w:tcW w:w="613" w:type="dxa"/>
          </w:tcPr>
          <w:p w:rsidR="00A76FFD" w:rsidRPr="00C72F4A" w:rsidRDefault="00774CFD" w:rsidP="00793B92">
            <w:pPr>
              <w:jc w:val="center"/>
              <w:rPr>
                <w:rFonts w:ascii="Arial Narrow" w:hAnsi="Arial Narrow"/>
                <w:sz w:val="24"/>
                <w:szCs w:val="24"/>
              </w:rPr>
            </w:pPr>
            <w:r>
              <w:rPr>
                <w:rFonts w:ascii="Arial Narrow" w:hAnsi="Arial Narrow"/>
                <w:sz w:val="24"/>
                <w:szCs w:val="24"/>
              </w:rPr>
              <w:t>4</w:t>
            </w:r>
          </w:p>
        </w:tc>
      </w:tr>
      <w:tr w:rsidR="00A76FFD" w:rsidRPr="00C72F4A" w:rsidTr="00D371A4">
        <w:tc>
          <w:tcPr>
            <w:tcW w:w="6604" w:type="dxa"/>
          </w:tcPr>
          <w:p w:rsidR="00A76FFD" w:rsidRPr="00483AEF" w:rsidRDefault="00272271" w:rsidP="00D371A4">
            <w:pPr>
              <w:pStyle w:val="a3"/>
              <w:shd w:val="clear" w:color="auto" w:fill="FFFFFF" w:themeFill="background1"/>
              <w:ind w:left="284" w:hanging="284"/>
              <w:rPr>
                <w:rFonts w:ascii="Arial Narrow" w:hAnsi="Arial Narrow"/>
                <w:sz w:val="24"/>
                <w:szCs w:val="24"/>
              </w:rPr>
            </w:pPr>
            <w:r>
              <w:rPr>
                <w:rFonts w:ascii="Arial Narrow" w:hAnsi="Arial Narrow"/>
                <w:sz w:val="24"/>
                <w:szCs w:val="24"/>
              </w:rPr>
              <w:t>1.1.</w:t>
            </w:r>
            <w:r w:rsidR="00DE4C11">
              <w:rPr>
                <w:rFonts w:ascii="Arial Narrow" w:hAnsi="Arial Narrow"/>
                <w:sz w:val="24"/>
                <w:szCs w:val="24"/>
              </w:rPr>
              <w:t xml:space="preserve">  </w:t>
            </w:r>
            <w:r>
              <w:rPr>
                <w:rFonts w:ascii="Arial Narrow" w:hAnsi="Arial Narrow"/>
                <w:sz w:val="24"/>
                <w:szCs w:val="24"/>
              </w:rPr>
              <w:t xml:space="preserve"> Анимация</w:t>
            </w:r>
            <w:r w:rsidR="00774CFD">
              <w:rPr>
                <w:rFonts w:ascii="Arial Narrow" w:hAnsi="Arial Narrow"/>
                <w:sz w:val="24"/>
                <w:szCs w:val="24"/>
              </w:rPr>
              <w:t xml:space="preserve"> и переходы</w:t>
            </w:r>
          </w:p>
        </w:tc>
        <w:tc>
          <w:tcPr>
            <w:tcW w:w="613" w:type="dxa"/>
          </w:tcPr>
          <w:p w:rsidR="00A76FFD" w:rsidRPr="00C72F4A" w:rsidRDefault="00774CFD" w:rsidP="00793B92">
            <w:pPr>
              <w:jc w:val="center"/>
              <w:rPr>
                <w:rFonts w:ascii="Arial Narrow" w:hAnsi="Arial Narrow"/>
                <w:sz w:val="24"/>
                <w:szCs w:val="24"/>
              </w:rPr>
            </w:pPr>
            <w:r>
              <w:rPr>
                <w:rFonts w:ascii="Arial Narrow" w:hAnsi="Arial Narrow"/>
                <w:sz w:val="24"/>
                <w:szCs w:val="24"/>
              </w:rPr>
              <w:t>4</w:t>
            </w:r>
          </w:p>
        </w:tc>
      </w:tr>
      <w:tr w:rsidR="00A76FFD" w:rsidRPr="00C72F4A" w:rsidTr="00D371A4">
        <w:tc>
          <w:tcPr>
            <w:tcW w:w="6604" w:type="dxa"/>
          </w:tcPr>
          <w:p w:rsidR="00A76FFD" w:rsidRPr="00483AEF" w:rsidRDefault="00774CFD" w:rsidP="00D371A4">
            <w:pPr>
              <w:pStyle w:val="a3"/>
              <w:shd w:val="clear" w:color="auto" w:fill="FFFFFF" w:themeFill="background1"/>
              <w:ind w:left="284" w:hanging="284"/>
              <w:rPr>
                <w:rFonts w:ascii="Arial Narrow" w:hAnsi="Arial Narrow"/>
                <w:sz w:val="24"/>
                <w:szCs w:val="24"/>
              </w:rPr>
            </w:pPr>
            <w:r>
              <w:rPr>
                <w:rFonts w:ascii="Arial Narrow" w:hAnsi="Arial Narrow"/>
                <w:sz w:val="24"/>
                <w:szCs w:val="24"/>
              </w:rPr>
              <w:t xml:space="preserve">1.2. </w:t>
            </w:r>
            <w:r w:rsidR="00DE4C11">
              <w:rPr>
                <w:rFonts w:ascii="Arial Narrow" w:hAnsi="Arial Narrow"/>
                <w:sz w:val="24"/>
                <w:szCs w:val="24"/>
              </w:rPr>
              <w:t xml:space="preserve">  </w:t>
            </w:r>
            <w:r>
              <w:rPr>
                <w:rFonts w:ascii="Arial Narrow" w:hAnsi="Arial Narrow"/>
                <w:sz w:val="24"/>
                <w:szCs w:val="24"/>
              </w:rPr>
              <w:t>Время</w:t>
            </w:r>
          </w:p>
        </w:tc>
        <w:tc>
          <w:tcPr>
            <w:tcW w:w="613" w:type="dxa"/>
          </w:tcPr>
          <w:p w:rsidR="00A76FFD" w:rsidRPr="00C72F4A" w:rsidRDefault="00774CFD" w:rsidP="00793B92">
            <w:pPr>
              <w:jc w:val="center"/>
              <w:rPr>
                <w:rFonts w:ascii="Arial Narrow" w:hAnsi="Arial Narrow"/>
                <w:sz w:val="24"/>
                <w:szCs w:val="24"/>
              </w:rPr>
            </w:pPr>
            <w:r>
              <w:rPr>
                <w:rFonts w:ascii="Arial Narrow" w:hAnsi="Arial Narrow"/>
                <w:sz w:val="24"/>
                <w:szCs w:val="24"/>
              </w:rPr>
              <w:t>4</w:t>
            </w:r>
          </w:p>
        </w:tc>
      </w:tr>
      <w:tr w:rsidR="0049316D" w:rsidRPr="00C72F4A" w:rsidTr="00D371A4">
        <w:tc>
          <w:tcPr>
            <w:tcW w:w="6604" w:type="dxa"/>
          </w:tcPr>
          <w:p w:rsidR="0049316D" w:rsidRPr="0059544C" w:rsidRDefault="00774CFD" w:rsidP="00D371A4">
            <w:pPr>
              <w:pStyle w:val="2"/>
              <w:tabs>
                <w:tab w:val="left" w:pos="567"/>
              </w:tabs>
              <w:spacing w:before="0" w:beforeAutospacing="0" w:after="0" w:afterAutospacing="0"/>
              <w:ind w:left="284" w:hanging="284"/>
              <w:outlineLvl w:val="1"/>
              <w:rPr>
                <w:rFonts w:ascii="Arial Narrow" w:hAnsi="Arial Narrow" w:cs="Arial"/>
                <w:b w:val="0"/>
                <w:bCs w:val="0"/>
                <w:color w:val="000000"/>
                <w:sz w:val="24"/>
                <w:szCs w:val="24"/>
              </w:rPr>
            </w:pPr>
            <w:r>
              <w:rPr>
                <w:rFonts w:ascii="Arial Narrow" w:hAnsi="Arial Narrow"/>
                <w:b w:val="0"/>
                <w:sz w:val="24"/>
                <w:szCs w:val="24"/>
              </w:rPr>
              <w:t xml:space="preserve">1.3. </w:t>
            </w:r>
            <w:r w:rsidR="00DE4C11">
              <w:rPr>
                <w:rFonts w:ascii="Arial Narrow" w:hAnsi="Arial Narrow"/>
                <w:b w:val="0"/>
                <w:sz w:val="24"/>
                <w:szCs w:val="24"/>
              </w:rPr>
              <w:t xml:space="preserve">  </w:t>
            </w:r>
            <w:r>
              <w:rPr>
                <w:rFonts w:ascii="Arial Narrow" w:hAnsi="Arial Narrow"/>
                <w:b w:val="0"/>
                <w:sz w:val="24"/>
                <w:szCs w:val="24"/>
              </w:rPr>
              <w:t>Графика</w:t>
            </w:r>
          </w:p>
        </w:tc>
        <w:tc>
          <w:tcPr>
            <w:tcW w:w="613" w:type="dxa"/>
          </w:tcPr>
          <w:p w:rsidR="0049316D" w:rsidRPr="00C72F4A" w:rsidRDefault="006D19EA" w:rsidP="00793B92">
            <w:pPr>
              <w:jc w:val="center"/>
              <w:rPr>
                <w:rFonts w:ascii="Arial Narrow" w:hAnsi="Arial Narrow"/>
                <w:sz w:val="24"/>
                <w:szCs w:val="24"/>
              </w:rPr>
            </w:pPr>
            <w:r>
              <w:rPr>
                <w:rFonts w:ascii="Arial Narrow" w:hAnsi="Arial Narrow"/>
                <w:sz w:val="24"/>
                <w:szCs w:val="24"/>
              </w:rPr>
              <w:t>5</w:t>
            </w:r>
          </w:p>
        </w:tc>
      </w:tr>
      <w:tr w:rsidR="0059544C" w:rsidRPr="00C72F4A" w:rsidTr="00D371A4">
        <w:tc>
          <w:tcPr>
            <w:tcW w:w="6604" w:type="dxa"/>
          </w:tcPr>
          <w:p w:rsidR="0059544C" w:rsidRPr="0059544C" w:rsidRDefault="006D19EA" w:rsidP="00D371A4">
            <w:pPr>
              <w:ind w:left="284" w:hanging="284"/>
              <w:rPr>
                <w:rFonts w:ascii="Arial Narrow" w:hAnsi="Arial Narrow"/>
                <w:sz w:val="24"/>
                <w:szCs w:val="24"/>
              </w:rPr>
            </w:pPr>
            <w:r>
              <w:rPr>
                <w:rFonts w:ascii="Arial Narrow" w:hAnsi="Arial Narrow"/>
                <w:sz w:val="24"/>
                <w:szCs w:val="24"/>
              </w:rPr>
              <w:t xml:space="preserve">1.4. </w:t>
            </w:r>
            <w:r w:rsidR="00DE4C11">
              <w:rPr>
                <w:rFonts w:ascii="Arial Narrow" w:hAnsi="Arial Narrow"/>
                <w:sz w:val="24"/>
                <w:szCs w:val="24"/>
              </w:rPr>
              <w:t xml:space="preserve">  </w:t>
            </w:r>
            <w:r>
              <w:rPr>
                <w:rFonts w:ascii="Arial Narrow" w:hAnsi="Arial Narrow"/>
                <w:sz w:val="24"/>
                <w:szCs w:val="24"/>
              </w:rPr>
              <w:t>Дизайн слайда</w:t>
            </w:r>
          </w:p>
        </w:tc>
        <w:tc>
          <w:tcPr>
            <w:tcW w:w="613" w:type="dxa"/>
          </w:tcPr>
          <w:p w:rsidR="0059544C" w:rsidRDefault="006D19EA" w:rsidP="00793B92">
            <w:pPr>
              <w:jc w:val="center"/>
              <w:rPr>
                <w:rFonts w:ascii="Arial Narrow" w:hAnsi="Arial Narrow"/>
                <w:sz w:val="24"/>
                <w:szCs w:val="24"/>
              </w:rPr>
            </w:pPr>
            <w:r>
              <w:rPr>
                <w:rFonts w:ascii="Arial Narrow" w:hAnsi="Arial Narrow"/>
                <w:sz w:val="24"/>
                <w:szCs w:val="24"/>
              </w:rPr>
              <w:t>6</w:t>
            </w:r>
          </w:p>
        </w:tc>
      </w:tr>
      <w:tr w:rsidR="0059544C" w:rsidRPr="00C72F4A" w:rsidTr="00D371A4">
        <w:tc>
          <w:tcPr>
            <w:tcW w:w="6604" w:type="dxa"/>
          </w:tcPr>
          <w:p w:rsidR="0059544C" w:rsidRPr="0059544C" w:rsidRDefault="006D19EA" w:rsidP="00D371A4">
            <w:pPr>
              <w:ind w:left="284" w:hanging="284"/>
              <w:rPr>
                <w:rFonts w:ascii="Arial Narrow" w:hAnsi="Arial Narrow"/>
                <w:sz w:val="24"/>
                <w:szCs w:val="24"/>
              </w:rPr>
            </w:pPr>
            <w:r>
              <w:rPr>
                <w:rFonts w:ascii="Arial Narrow" w:hAnsi="Arial Narrow"/>
                <w:sz w:val="24"/>
                <w:szCs w:val="24"/>
              </w:rPr>
              <w:t xml:space="preserve">1.5. </w:t>
            </w:r>
            <w:r w:rsidR="00DE4C11">
              <w:rPr>
                <w:rFonts w:ascii="Arial Narrow" w:hAnsi="Arial Narrow"/>
                <w:sz w:val="24"/>
                <w:szCs w:val="24"/>
              </w:rPr>
              <w:t xml:space="preserve">  </w:t>
            </w:r>
            <w:r>
              <w:rPr>
                <w:rFonts w:ascii="Arial Narrow" w:hAnsi="Arial Narrow"/>
                <w:sz w:val="24"/>
                <w:szCs w:val="24"/>
              </w:rPr>
              <w:t>Доклад</w:t>
            </w:r>
          </w:p>
        </w:tc>
        <w:tc>
          <w:tcPr>
            <w:tcW w:w="613" w:type="dxa"/>
          </w:tcPr>
          <w:p w:rsidR="0059544C" w:rsidRDefault="006D19EA" w:rsidP="00793B92">
            <w:pPr>
              <w:jc w:val="center"/>
              <w:rPr>
                <w:rFonts w:ascii="Arial Narrow" w:hAnsi="Arial Narrow"/>
                <w:sz w:val="24"/>
                <w:szCs w:val="24"/>
              </w:rPr>
            </w:pPr>
            <w:r>
              <w:rPr>
                <w:rFonts w:ascii="Arial Narrow" w:hAnsi="Arial Narrow"/>
                <w:sz w:val="24"/>
                <w:szCs w:val="24"/>
              </w:rPr>
              <w:t>6</w:t>
            </w:r>
          </w:p>
        </w:tc>
      </w:tr>
      <w:tr w:rsidR="00E151D9" w:rsidRPr="00C72F4A" w:rsidTr="00D371A4">
        <w:tc>
          <w:tcPr>
            <w:tcW w:w="6604" w:type="dxa"/>
          </w:tcPr>
          <w:p w:rsidR="00E151D9" w:rsidRPr="00E151D9" w:rsidRDefault="00680C39" w:rsidP="00D371A4">
            <w:pPr>
              <w:ind w:left="284" w:hanging="284"/>
              <w:rPr>
                <w:rFonts w:ascii="Arial Narrow" w:hAnsi="Arial Narrow"/>
                <w:sz w:val="24"/>
                <w:szCs w:val="24"/>
              </w:rPr>
            </w:pPr>
            <w:r>
              <w:rPr>
                <w:rFonts w:ascii="Arial Narrow" w:hAnsi="Arial Narrow"/>
                <w:sz w:val="24"/>
                <w:szCs w:val="24"/>
              </w:rPr>
              <w:t xml:space="preserve">1.6. </w:t>
            </w:r>
            <w:r w:rsidR="00DE4C11">
              <w:rPr>
                <w:rFonts w:ascii="Arial Narrow" w:hAnsi="Arial Narrow"/>
                <w:sz w:val="24"/>
                <w:szCs w:val="24"/>
              </w:rPr>
              <w:t xml:space="preserve">  </w:t>
            </w:r>
            <w:r>
              <w:rPr>
                <w:rFonts w:ascii="Arial Narrow" w:hAnsi="Arial Narrow"/>
                <w:sz w:val="24"/>
                <w:szCs w:val="24"/>
              </w:rPr>
              <w:t>Звук</w:t>
            </w:r>
          </w:p>
        </w:tc>
        <w:tc>
          <w:tcPr>
            <w:tcW w:w="613" w:type="dxa"/>
          </w:tcPr>
          <w:p w:rsidR="00E151D9" w:rsidRDefault="00680C39" w:rsidP="00793B92">
            <w:pPr>
              <w:jc w:val="center"/>
              <w:rPr>
                <w:rFonts w:ascii="Arial Narrow" w:hAnsi="Arial Narrow"/>
                <w:sz w:val="24"/>
                <w:szCs w:val="24"/>
              </w:rPr>
            </w:pPr>
            <w:r>
              <w:rPr>
                <w:rFonts w:ascii="Arial Narrow" w:hAnsi="Arial Narrow"/>
                <w:sz w:val="24"/>
                <w:szCs w:val="24"/>
              </w:rPr>
              <w:t>7</w:t>
            </w:r>
          </w:p>
        </w:tc>
      </w:tr>
      <w:tr w:rsidR="00E151D9" w:rsidRPr="00C72F4A" w:rsidTr="00D371A4">
        <w:tc>
          <w:tcPr>
            <w:tcW w:w="6604" w:type="dxa"/>
          </w:tcPr>
          <w:p w:rsidR="00E151D9" w:rsidRPr="00680C39" w:rsidRDefault="00680C39" w:rsidP="00D371A4">
            <w:pPr>
              <w:pStyle w:val="a5"/>
              <w:tabs>
                <w:tab w:val="num" w:pos="284"/>
              </w:tabs>
              <w:spacing w:before="0" w:beforeAutospacing="0" w:after="0" w:afterAutospacing="0"/>
              <w:ind w:left="284" w:hanging="284"/>
              <w:rPr>
                <w:rFonts w:ascii="Arial Narrow" w:hAnsi="Arial Narrow" w:cs="Arial"/>
                <w:color w:val="000000"/>
              </w:rPr>
            </w:pPr>
            <w:r w:rsidRPr="00680C39">
              <w:rPr>
                <w:rFonts w:ascii="Arial Narrow" w:hAnsi="Arial Narrow" w:cs="Arial"/>
                <w:bCs/>
                <w:color w:val="000000"/>
              </w:rPr>
              <w:t>1.7.</w:t>
            </w:r>
            <w:r w:rsidR="00DE4C11">
              <w:rPr>
                <w:rFonts w:ascii="Arial Narrow" w:hAnsi="Arial Narrow" w:cs="Arial"/>
                <w:bCs/>
                <w:color w:val="000000"/>
              </w:rPr>
              <w:t xml:space="preserve">   </w:t>
            </w:r>
            <w:r w:rsidRPr="00680C39">
              <w:rPr>
                <w:rFonts w:ascii="Arial Narrow" w:hAnsi="Arial Narrow" w:cs="Arial"/>
                <w:bCs/>
                <w:color w:val="000000"/>
              </w:rPr>
              <w:t xml:space="preserve">Информация. </w:t>
            </w:r>
            <w:r w:rsidRPr="00680C39">
              <w:rPr>
                <w:rFonts w:ascii="Arial Narrow" w:hAnsi="Arial Narrow" w:cs="Arial"/>
                <w:bCs/>
                <w:iCs/>
                <w:color w:val="000000"/>
              </w:rPr>
              <w:t>Расположение блоков на слайде</w:t>
            </w:r>
          </w:p>
        </w:tc>
        <w:tc>
          <w:tcPr>
            <w:tcW w:w="613" w:type="dxa"/>
          </w:tcPr>
          <w:p w:rsidR="00E151D9" w:rsidRDefault="00680C39" w:rsidP="00793B92">
            <w:pPr>
              <w:jc w:val="center"/>
              <w:rPr>
                <w:rFonts w:ascii="Arial Narrow" w:hAnsi="Arial Narrow"/>
                <w:sz w:val="24"/>
                <w:szCs w:val="24"/>
              </w:rPr>
            </w:pPr>
            <w:r>
              <w:rPr>
                <w:rFonts w:ascii="Arial Narrow" w:hAnsi="Arial Narrow"/>
                <w:sz w:val="24"/>
                <w:szCs w:val="24"/>
              </w:rPr>
              <w:t>7</w:t>
            </w:r>
          </w:p>
        </w:tc>
      </w:tr>
      <w:tr w:rsidR="005A56A1" w:rsidRPr="00C72F4A" w:rsidTr="00D371A4">
        <w:tc>
          <w:tcPr>
            <w:tcW w:w="6604" w:type="dxa"/>
          </w:tcPr>
          <w:p w:rsidR="005A56A1" w:rsidRPr="005A56A1" w:rsidRDefault="005A56A1" w:rsidP="00D371A4">
            <w:pPr>
              <w:pStyle w:val="a5"/>
              <w:tabs>
                <w:tab w:val="num" w:pos="284"/>
              </w:tabs>
              <w:spacing w:before="0" w:beforeAutospacing="0" w:after="0" w:afterAutospacing="0"/>
              <w:ind w:left="284" w:hanging="284"/>
              <w:rPr>
                <w:rFonts w:ascii="Arial Narrow" w:hAnsi="Arial Narrow" w:cs="Arial"/>
                <w:color w:val="000000"/>
              </w:rPr>
            </w:pPr>
            <w:r>
              <w:rPr>
                <w:rFonts w:ascii="Arial Narrow" w:hAnsi="Arial Narrow" w:cs="Arial"/>
                <w:bCs/>
                <w:color w:val="000000"/>
              </w:rPr>
              <w:t>1.</w:t>
            </w:r>
            <w:r w:rsidRPr="005A56A1">
              <w:rPr>
                <w:rFonts w:ascii="Arial Narrow" w:hAnsi="Arial Narrow" w:cs="Arial"/>
                <w:bCs/>
                <w:color w:val="000000"/>
              </w:rPr>
              <w:t xml:space="preserve">8. </w:t>
            </w:r>
            <w:r w:rsidR="00DE4C11">
              <w:rPr>
                <w:rFonts w:ascii="Arial Narrow" w:hAnsi="Arial Narrow" w:cs="Arial"/>
                <w:bCs/>
                <w:color w:val="000000"/>
              </w:rPr>
              <w:t xml:space="preserve">  </w:t>
            </w:r>
            <w:r w:rsidRPr="005A56A1">
              <w:rPr>
                <w:rFonts w:ascii="Arial Narrow" w:hAnsi="Arial Narrow" w:cs="Arial"/>
                <w:bCs/>
                <w:color w:val="000000"/>
              </w:rPr>
              <w:t xml:space="preserve">Информация. </w:t>
            </w:r>
            <w:r w:rsidRPr="005A56A1">
              <w:rPr>
                <w:rFonts w:ascii="Arial Narrow" w:hAnsi="Arial Narrow" w:cs="Arial"/>
                <w:bCs/>
                <w:iCs/>
                <w:color w:val="000000"/>
              </w:rPr>
              <w:t>Объем и форма</w:t>
            </w:r>
            <w:r w:rsidRPr="00095FD6">
              <w:rPr>
                <w:rFonts w:ascii="Arial Narrow" w:hAnsi="Arial Narrow" w:cs="Arial"/>
                <w:b/>
                <w:bCs/>
                <w:i/>
                <w:iCs/>
                <w:color w:val="000000"/>
              </w:rPr>
              <w:t xml:space="preserve"> </w:t>
            </w:r>
          </w:p>
        </w:tc>
        <w:tc>
          <w:tcPr>
            <w:tcW w:w="613" w:type="dxa"/>
          </w:tcPr>
          <w:p w:rsidR="005A56A1" w:rsidRDefault="00F706DF" w:rsidP="00793B92">
            <w:pPr>
              <w:jc w:val="center"/>
              <w:rPr>
                <w:rFonts w:ascii="Arial Narrow" w:hAnsi="Arial Narrow"/>
                <w:sz w:val="24"/>
                <w:szCs w:val="24"/>
              </w:rPr>
            </w:pPr>
            <w:r>
              <w:rPr>
                <w:rFonts w:ascii="Arial Narrow" w:hAnsi="Arial Narrow"/>
                <w:sz w:val="24"/>
                <w:szCs w:val="24"/>
              </w:rPr>
              <w:t>8</w:t>
            </w:r>
          </w:p>
        </w:tc>
      </w:tr>
      <w:tr w:rsidR="00786C6B" w:rsidRPr="00C72F4A" w:rsidTr="00D371A4">
        <w:tc>
          <w:tcPr>
            <w:tcW w:w="6604" w:type="dxa"/>
          </w:tcPr>
          <w:p w:rsidR="00786C6B" w:rsidRPr="00786C6B" w:rsidRDefault="00786C6B" w:rsidP="00D371A4">
            <w:pPr>
              <w:pStyle w:val="a5"/>
              <w:tabs>
                <w:tab w:val="num" w:pos="284"/>
              </w:tabs>
              <w:spacing w:before="0" w:beforeAutospacing="0" w:after="0" w:afterAutospacing="0"/>
              <w:ind w:left="284" w:hanging="284"/>
              <w:rPr>
                <w:rFonts w:ascii="Arial Narrow" w:hAnsi="Arial Narrow" w:cs="Arial"/>
                <w:color w:val="000000"/>
              </w:rPr>
            </w:pPr>
            <w:r>
              <w:rPr>
                <w:rFonts w:ascii="Arial Narrow" w:hAnsi="Arial Narrow" w:cs="Arial"/>
                <w:bCs/>
                <w:color w:val="000000"/>
              </w:rPr>
              <w:t>1.9.</w:t>
            </w:r>
            <w:r w:rsidRPr="00095FD6">
              <w:rPr>
                <w:rFonts w:ascii="Arial Narrow" w:hAnsi="Arial Narrow" w:cs="Arial"/>
                <w:b/>
                <w:bCs/>
                <w:color w:val="000000"/>
              </w:rPr>
              <w:t xml:space="preserve"> </w:t>
            </w:r>
            <w:r w:rsidR="00DE4C11">
              <w:rPr>
                <w:rFonts w:ascii="Arial Narrow" w:hAnsi="Arial Narrow" w:cs="Arial"/>
                <w:b/>
                <w:bCs/>
                <w:color w:val="000000"/>
              </w:rPr>
              <w:t xml:space="preserve">  </w:t>
            </w:r>
            <w:r w:rsidRPr="00786C6B">
              <w:rPr>
                <w:rFonts w:ascii="Arial Narrow" w:hAnsi="Arial Narrow" w:cs="Arial"/>
                <w:bCs/>
                <w:color w:val="000000"/>
              </w:rPr>
              <w:t xml:space="preserve">Информация. </w:t>
            </w:r>
            <w:r w:rsidRPr="00786C6B">
              <w:rPr>
                <w:rFonts w:ascii="Arial Narrow" w:hAnsi="Arial Narrow" w:cs="Arial"/>
                <w:bCs/>
                <w:iCs/>
                <w:color w:val="000000"/>
              </w:rPr>
              <w:t>Способы и правила выделения</w:t>
            </w:r>
            <w:r w:rsidRPr="00F4696F">
              <w:rPr>
                <w:rFonts w:ascii="Arial Narrow" w:hAnsi="Arial Narrow" w:cs="Arial"/>
                <w:b/>
                <w:bCs/>
                <w:iCs/>
                <w:color w:val="000000"/>
              </w:rPr>
              <w:t xml:space="preserve"> </w:t>
            </w:r>
          </w:p>
        </w:tc>
        <w:tc>
          <w:tcPr>
            <w:tcW w:w="613" w:type="dxa"/>
          </w:tcPr>
          <w:p w:rsidR="00786C6B" w:rsidRDefault="00F706DF" w:rsidP="00793B92">
            <w:pPr>
              <w:jc w:val="center"/>
              <w:rPr>
                <w:rFonts w:ascii="Arial Narrow" w:hAnsi="Arial Narrow"/>
                <w:sz w:val="24"/>
                <w:szCs w:val="24"/>
              </w:rPr>
            </w:pPr>
            <w:r>
              <w:rPr>
                <w:rFonts w:ascii="Arial Narrow" w:hAnsi="Arial Narrow"/>
                <w:sz w:val="24"/>
                <w:szCs w:val="24"/>
              </w:rPr>
              <w:t>8</w:t>
            </w:r>
          </w:p>
        </w:tc>
      </w:tr>
      <w:tr w:rsidR="00786C6B" w:rsidRPr="00C72F4A" w:rsidTr="00D371A4">
        <w:tc>
          <w:tcPr>
            <w:tcW w:w="6604" w:type="dxa"/>
          </w:tcPr>
          <w:p w:rsidR="00786C6B" w:rsidRDefault="00AF2A58" w:rsidP="00D371A4">
            <w:pPr>
              <w:pStyle w:val="a5"/>
              <w:tabs>
                <w:tab w:val="num" w:pos="284"/>
              </w:tabs>
              <w:spacing w:before="0" w:beforeAutospacing="0" w:after="0" w:afterAutospacing="0"/>
              <w:ind w:left="284" w:hanging="284"/>
              <w:rPr>
                <w:rFonts w:ascii="Arial Narrow" w:hAnsi="Arial Narrow" w:cs="Arial"/>
                <w:bCs/>
                <w:color w:val="000000"/>
              </w:rPr>
            </w:pPr>
            <w:r>
              <w:rPr>
                <w:rFonts w:ascii="Arial Narrow" w:hAnsi="Arial Narrow" w:cs="Arial"/>
                <w:bCs/>
                <w:color w:val="000000"/>
              </w:rPr>
              <w:t xml:space="preserve">1.10. Презентация. Презентация </w:t>
            </w:r>
            <w:proofErr w:type="spellStart"/>
            <w:r>
              <w:rPr>
                <w:rFonts w:ascii="Arial Narrow" w:hAnsi="Arial Narrow" w:cs="Arial"/>
                <w:bCs/>
                <w:color w:val="000000"/>
              </w:rPr>
              <w:t>мультимедийная</w:t>
            </w:r>
            <w:proofErr w:type="spellEnd"/>
          </w:p>
        </w:tc>
        <w:tc>
          <w:tcPr>
            <w:tcW w:w="613" w:type="dxa"/>
          </w:tcPr>
          <w:p w:rsidR="00786C6B" w:rsidRDefault="00F706DF" w:rsidP="00793B92">
            <w:pPr>
              <w:jc w:val="center"/>
              <w:rPr>
                <w:rFonts w:ascii="Arial Narrow" w:hAnsi="Arial Narrow"/>
                <w:sz w:val="24"/>
                <w:szCs w:val="24"/>
              </w:rPr>
            </w:pPr>
            <w:r>
              <w:rPr>
                <w:rFonts w:ascii="Arial Narrow" w:hAnsi="Arial Narrow"/>
                <w:sz w:val="24"/>
                <w:szCs w:val="24"/>
              </w:rPr>
              <w:t>9</w:t>
            </w:r>
          </w:p>
        </w:tc>
      </w:tr>
      <w:tr w:rsidR="00AF2A58" w:rsidRPr="00C72F4A" w:rsidTr="00D371A4">
        <w:tc>
          <w:tcPr>
            <w:tcW w:w="6604" w:type="dxa"/>
          </w:tcPr>
          <w:p w:rsidR="00AF2A58" w:rsidRDefault="00AF2A58" w:rsidP="00D371A4">
            <w:pPr>
              <w:pStyle w:val="a5"/>
              <w:tabs>
                <w:tab w:val="num" w:pos="284"/>
              </w:tabs>
              <w:spacing w:before="0" w:beforeAutospacing="0" w:after="0" w:afterAutospacing="0"/>
              <w:ind w:left="284" w:hanging="284"/>
              <w:rPr>
                <w:rFonts w:ascii="Arial Narrow" w:hAnsi="Arial Narrow" w:cs="Arial"/>
                <w:bCs/>
                <w:color w:val="000000"/>
              </w:rPr>
            </w:pPr>
            <w:r>
              <w:rPr>
                <w:rFonts w:ascii="Arial Narrow" w:hAnsi="Arial Narrow" w:cs="Arial"/>
                <w:bCs/>
                <w:color w:val="000000"/>
              </w:rPr>
              <w:t>1.11. Репетиция</w:t>
            </w:r>
          </w:p>
        </w:tc>
        <w:tc>
          <w:tcPr>
            <w:tcW w:w="613" w:type="dxa"/>
          </w:tcPr>
          <w:p w:rsidR="00AF2A58" w:rsidRDefault="00727BB5" w:rsidP="00793B92">
            <w:pPr>
              <w:jc w:val="center"/>
              <w:rPr>
                <w:rFonts w:ascii="Arial Narrow" w:hAnsi="Arial Narrow"/>
                <w:sz w:val="24"/>
                <w:szCs w:val="24"/>
              </w:rPr>
            </w:pPr>
            <w:r>
              <w:rPr>
                <w:rFonts w:ascii="Arial Narrow" w:hAnsi="Arial Narrow"/>
                <w:sz w:val="24"/>
                <w:szCs w:val="24"/>
              </w:rPr>
              <w:t>9</w:t>
            </w:r>
          </w:p>
        </w:tc>
      </w:tr>
      <w:tr w:rsidR="00AF2EBB" w:rsidRPr="00C72F4A" w:rsidTr="00D371A4">
        <w:tc>
          <w:tcPr>
            <w:tcW w:w="6604" w:type="dxa"/>
          </w:tcPr>
          <w:p w:rsidR="00AF2EBB" w:rsidRDefault="00AF2EBB" w:rsidP="00D371A4">
            <w:pPr>
              <w:pStyle w:val="a5"/>
              <w:tabs>
                <w:tab w:val="num" w:pos="284"/>
              </w:tabs>
              <w:spacing w:before="0" w:beforeAutospacing="0" w:after="0" w:afterAutospacing="0"/>
              <w:ind w:left="284" w:hanging="284"/>
              <w:rPr>
                <w:rFonts w:ascii="Arial Narrow" w:hAnsi="Arial Narrow" w:cs="Arial"/>
                <w:bCs/>
                <w:color w:val="000000"/>
              </w:rPr>
            </w:pPr>
            <w:r>
              <w:rPr>
                <w:rFonts w:ascii="Arial Narrow" w:hAnsi="Arial Narrow" w:cs="Arial"/>
                <w:bCs/>
                <w:color w:val="000000"/>
              </w:rPr>
              <w:t>1.12. Слайд</w:t>
            </w:r>
          </w:p>
        </w:tc>
        <w:tc>
          <w:tcPr>
            <w:tcW w:w="613" w:type="dxa"/>
          </w:tcPr>
          <w:p w:rsidR="00AF2EBB" w:rsidRDefault="00727BB5" w:rsidP="00793B92">
            <w:pPr>
              <w:jc w:val="center"/>
              <w:rPr>
                <w:rFonts w:ascii="Arial Narrow" w:hAnsi="Arial Narrow"/>
                <w:sz w:val="24"/>
                <w:szCs w:val="24"/>
              </w:rPr>
            </w:pPr>
            <w:r>
              <w:rPr>
                <w:rFonts w:ascii="Arial Narrow" w:hAnsi="Arial Narrow"/>
                <w:sz w:val="24"/>
                <w:szCs w:val="24"/>
              </w:rPr>
              <w:t>10</w:t>
            </w:r>
          </w:p>
        </w:tc>
      </w:tr>
      <w:tr w:rsidR="00AF2EBB" w:rsidRPr="00C72F4A" w:rsidTr="00D371A4">
        <w:tc>
          <w:tcPr>
            <w:tcW w:w="6604" w:type="dxa"/>
          </w:tcPr>
          <w:p w:rsidR="00AF2EBB" w:rsidRDefault="00AF2EBB" w:rsidP="00D371A4">
            <w:pPr>
              <w:pStyle w:val="a5"/>
              <w:tabs>
                <w:tab w:val="num" w:pos="284"/>
              </w:tabs>
              <w:spacing w:before="0" w:beforeAutospacing="0" w:after="0" w:afterAutospacing="0"/>
              <w:ind w:left="284" w:hanging="284"/>
              <w:rPr>
                <w:rFonts w:ascii="Arial Narrow" w:hAnsi="Arial Narrow" w:cs="Arial"/>
                <w:bCs/>
                <w:color w:val="000000"/>
              </w:rPr>
            </w:pPr>
            <w:r>
              <w:rPr>
                <w:rFonts w:ascii="Arial Narrow" w:hAnsi="Arial Narrow" w:cs="Arial"/>
                <w:bCs/>
                <w:color w:val="000000"/>
              </w:rPr>
              <w:t>1.13. Стиль</w:t>
            </w:r>
          </w:p>
        </w:tc>
        <w:tc>
          <w:tcPr>
            <w:tcW w:w="613" w:type="dxa"/>
          </w:tcPr>
          <w:p w:rsidR="00AF2EBB" w:rsidRDefault="00727BB5" w:rsidP="00793B92">
            <w:pPr>
              <w:jc w:val="center"/>
              <w:rPr>
                <w:rFonts w:ascii="Arial Narrow" w:hAnsi="Arial Narrow"/>
                <w:sz w:val="24"/>
                <w:szCs w:val="24"/>
              </w:rPr>
            </w:pPr>
            <w:r>
              <w:rPr>
                <w:rFonts w:ascii="Arial Narrow" w:hAnsi="Arial Narrow"/>
                <w:sz w:val="24"/>
                <w:szCs w:val="24"/>
              </w:rPr>
              <w:t>10</w:t>
            </w:r>
          </w:p>
        </w:tc>
      </w:tr>
      <w:tr w:rsidR="00AF2EBB" w:rsidRPr="00C72F4A" w:rsidTr="00D371A4">
        <w:tc>
          <w:tcPr>
            <w:tcW w:w="6604" w:type="dxa"/>
          </w:tcPr>
          <w:p w:rsidR="00AF2EBB" w:rsidRDefault="00AF2EBB" w:rsidP="00D371A4">
            <w:pPr>
              <w:pStyle w:val="a5"/>
              <w:tabs>
                <w:tab w:val="num" w:pos="284"/>
              </w:tabs>
              <w:spacing w:before="0" w:beforeAutospacing="0" w:after="0" w:afterAutospacing="0"/>
              <w:ind w:left="284" w:hanging="284"/>
              <w:rPr>
                <w:rFonts w:ascii="Arial Narrow" w:hAnsi="Arial Narrow" w:cs="Arial"/>
                <w:bCs/>
                <w:color w:val="000000"/>
              </w:rPr>
            </w:pPr>
            <w:r>
              <w:rPr>
                <w:rFonts w:ascii="Arial Narrow" w:hAnsi="Arial Narrow" w:cs="Arial"/>
                <w:bCs/>
                <w:color w:val="000000"/>
              </w:rPr>
              <w:t>1.14. Текст</w:t>
            </w:r>
          </w:p>
        </w:tc>
        <w:tc>
          <w:tcPr>
            <w:tcW w:w="613" w:type="dxa"/>
          </w:tcPr>
          <w:p w:rsidR="00AF2EBB" w:rsidRDefault="00727BB5" w:rsidP="00793B92">
            <w:pPr>
              <w:jc w:val="center"/>
              <w:rPr>
                <w:rFonts w:ascii="Arial Narrow" w:hAnsi="Arial Narrow"/>
                <w:sz w:val="24"/>
                <w:szCs w:val="24"/>
              </w:rPr>
            </w:pPr>
            <w:r>
              <w:rPr>
                <w:rFonts w:ascii="Arial Narrow" w:hAnsi="Arial Narrow"/>
                <w:sz w:val="24"/>
                <w:szCs w:val="24"/>
              </w:rPr>
              <w:t>11</w:t>
            </w:r>
          </w:p>
        </w:tc>
      </w:tr>
      <w:tr w:rsidR="00AF2EBB" w:rsidRPr="00C72F4A" w:rsidTr="00D371A4">
        <w:tc>
          <w:tcPr>
            <w:tcW w:w="6604" w:type="dxa"/>
          </w:tcPr>
          <w:p w:rsidR="00AF2EBB" w:rsidRDefault="00261142" w:rsidP="00D371A4">
            <w:pPr>
              <w:pStyle w:val="a5"/>
              <w:tabs>
                <w:tab w:val="num" w:pos="284"/>
              </w:tabs>
              <w:spacing w:before="0" w:beforeAutospacing="0" w:after="0" w:afterAutospacing="0"/>
              <w:ind w:left="284" w:hanging="284"/>
              <w:rPr>
                <w:rFonts w:ascii="Arial Narrow" w:hAnsi="Arial Narrow" w:cs="Arial"/>
                <w:bCs/>
                <w:color w:val="000000"/>
              </w:rPr>
            </w:pPr>
            <w:r>
              <w:rPr>
                <w:rFonts w:ascii="Arial Narrow" w:hAnsi="Arial Narrow" w:cs="Arial"/>
                <w:bCs/>
                <w:color w:val="000000"/>
              </w:rPr>
              <w:t>1.15. Фон</w:t>
            </w:r>
          </w:p>
        </w:tc>
        <w:tc>
          <w:tcPr>
            <w:tcW w:w="613" w:type="dxa"/>
          </w:tcPr>
          <w:p w:rsidR="00AF2EBB" w:rsidRDefault="00727BB5" w:rsidP="00793B92">
            <w:pPr>
              <w:jc w:val="center"/>
              <w:rPr>
                <w:rFonts w:ascii="Arial Narrow" w:hAnsi="Arial Narrow"/>
                <w:sz w:val="24"/>
                <w:szCs w:val="24"/>
              </w:rPr>
            </w:pPr>
            <w:r>
              <w:rPr>
                <w:rFonts w:ascii="Arial Narrow" w:hAnsi="Arial Narrow"/>
                <w:sz w:val="24"/>
                <w:szCs w:val="24"/>
              </w:rPr>
              <w:t>11</w:t>
            </w:r>
          </w:p>
        </w:tc>
      </w:tr>
      <w:tr w:rsidR="00261142" w:rsidRPr="00C72F4A" w:rsidTr="00D371A4">
        <w:tc>
          <w:tcPr>
            <w:tcW w:w="6604" w:type="dxa"/>
          </w:tcPr>
          <w:p w:rsidR="00261142" w:rsidRDefault="00261142" w:rsidP="00D371A4">
            <w:pPr>
              <w:pStyle w:val="a5"/>
              <w:tabs>
                <w:tab w:val="num" w:pos="284"/>
              </w:tabs>
              <w:spacing w:before="0" w:beforeAutospacing="0" w:after="0" w:afterAutospacing="0"/>
              <w:ind w:left="284" w:hanging="284"/>
              <w:rPr>
                <w:rFonts w:ascii="Arial Narrow" w:hAnsi="Arial Narrow" w:cs="Arial"/>
                <w:bCs/>
                <w:color w:val="000000"/>
              </w:rPr>
            </w:pPr>
            <w:r>
              <w:rPr>
                <w:rFonts w:ascii="Arial Narrow" w:hAnsi="Arial Narrow" w:cs="Arial"/>
                <w:bCs/>
                <w:color w:val="000000"/>
              </w:rPr>
              <w:t>1.16. Цвет. Особенности восприятия</w:t>
            </w:r>
          </w:p>
        </w:tc>
        <w:tc>
          <w:tcPr>
            <w:tcW w:w="613" w:type="dxa"/>
          </w:tcPr>
          <w:p w:rsidR="00261142" w:rsidRDefault="00727BB5" w:rsidP="00793B92">
            <w:pPr>
              <w:jc w:val="center"/>
              <w:rPr>
                <w:rFonts w:ascii="Arial Narrow" w:hAnsi="Arial Narrow"/>
                <w:sz w:val="24"/>
                <w:szCs w:val="24"/>
              </w:rPr>
            </w:pPr>
            <w:r>
              <w:rPr>
                <w:rFonts w:ascii="Arial Narrow" w:hAnsi="Arial Narrow"/>
                <w:sz w:val="24"/>
                <w:szCs w:val="24"/>
              </w:rPr>
              <w:t>12</w:t>
            </w:r>
          </w:p>
        </w:tc>
      </w:tr>
      <w:tr w:rsidR="00261142" w:rsidRPr="00C72F4A" w:rsidTr="00D371A4">
        <w:tc>
          <w:tcPr>
            <w:tcW w:w="6604" w:type="dxa"/>
          </w:tcPr>
          <w:p w:rsidR="00261142" w:rsidRDefault="00261142" w:rsidP="00D371A4">
            <w:pPr>
              <w:pStyle w:val="a5"/>
              <w:tabs>
                <w:tab w:val="num" w:pos="284"/>
              </w:tabs>
              <w:spacing w:before="0" w:beforeAutospacing="0" w:after="0" w:afterAutospacing="0"/>
              <w:ind w:left="284" w:hanging="284"/>
              <w:rPr>
                <w:rFonts w:ascii="Arial Narrow" w:hAnsi="Arial Narrow" w:cs="Arial"/>
                <w:bCs/>
                <w:color w:val="000000"/>
              </w:rPr>
            </w:pPr>
            <w:r>
              <w:rPr>
                <w:rFonts w:ascii="Arial Narrow" w:hAnsi="Arial Narrow" w:cs="Arial"/>
                <w:bCs/>
                <w:color w:val="000000"/>
              </w:rPr>
              <w:t>1.17. Цвет. Правила использования</w:t>
            </w:r>
          </w:p>
        </w:tc>
        <w:tc>
          <w:tcPr>
            <w:tcW w:w="613" w:type="dxa"/>
          </w:tcPr>
          <w:p w:rsidR="00261142" w:rsidRDefault="00727BB5" w:rsidP="00793B92">
            <w:pPr>
              <w:jc w:val="center"/>
              <w:rPr>
                <w:rFonts w:ascii="Arial Narrow" w:hAnsi="Arial Narrow"/>
                <w:sz w:val="24"/>
                <w:szCs w:val="24"/>
              </w:rPr>
            </w:pPr>
            <w:r>
              <w:rPr>
                <w:rFonts w:ascii="Arial Narrow" w:hAnsi="Arial Narrow"/>
                <w:sz w:val="24"/>
                <w:szCs w:val="24"/>
              </w:rPr>
              <w:t>12</w:t>
            </w:r>
          </w:p>
        </w:tc>
      </w:tr>
      <w:tr w:rsidR="00261142" w:rsidRPr="00C72F4A" w:rsidTr="00D371A4">
        <w:tc>
          <w:tcPr>
            <w:tcW w:w="6604" w:type="dxa"/>
          </w:tcPr>
          <w:p w:rsidR="00261142" w:rsidRDefault="00F706DF" w:rsidP="00D371A4">
            <w:pPr>
              <w:pStyle w:val="a5"/>
              <w:tabs>
                <w:tab w:val="num" w:pos="284"/>
              </w:tabs>
              <w:spacing w:before="0" w:beforeAutospacing="0" w:after="0" w:afterAutospacing="0"/>
              <w:ind w:left="284" w:hanging="284"/>
              <w:rPr>
                <w:rFonts w:ascii="Arial Narrow" w:hAnsi="Arial Narrow" w:cs="Arial"/>
                <w:bCs/>
                <w:color w:val="000000"/>
              </w:rPr>
            </w:pPr>
            <w:r>
              <w:rPr>
                <w:rFonts w:ascii="Arial Narrow" w:hAnsi="Arial Narrow" w:cs="Arial"/>
                <w:bCs/>
                <w:color w:val="000000"/>
              </w:rPr>
              <w:t>1.18. Шрифт</w:t>
            </w:r>
          </w:p>
        </w:tc>
        <w:tc>
          <w:tcPr>
            <w:tcW w:w="613" w:type="dxa"/>
          </w:tcPr>
          <w:p w:rsidR="00261142" w:rsidRDefault="00727BB5" w:rsidP="00793B92">
            <w:pPr>
              <w:jc w:val="center"/>
              <w:rPr>
                <w:rFonts w:ascii="Arial Narrow" w:hAnsi="Arial Narrow"/>
                <w:sz w:val="24"/>
                <w:szCs w:val="24"/>
              </w:rPr>
            </w:pPr>
            <w:r>
              <w:rPr>
                <w:rFonts w:ascii="Arial Narrow" w:hAnsi="Arial Narrow"/>
                <w:sz w:val="24"/>
                <w:szCs w:val="24"/>
              </w:rPr>
              <w:t>13</w:t>
            </w:r>
          </w:p>
        </w:tc>
      </w:tr>
      <w:tr w:rsidR="00F706DF" w:rsidRPr="00C72F4A" w:rsidTr="00D371A4">
        <w:tc>
          <w:tcPr>
            <w:tcW w:w="6604" w:type="dxa"/>
          </w:tcPr>
          <w:p w:rsidR="00F706DF" w:rsidRPr="00861136" w:rsidRDefault="00727BB5" w:rsidP="00D371A4">
            <w:pPr>
              <w:pStyle w:val="2"/>
              <w:tabs>
                <w:tab w:val="num" w:pos="284"/>
              </w:tabs>
              <w:spacing w:before="0" w:beforeAutospacing="0" w:after="0" w:afterAutospacing="0"/>
              <w:ind w:left="284" w:hanging="284"/>
              <w:outlineLvl w:val="1"/>
              <w:rPr>
                <w:rFonts w:ascii="Arial Narrow" w:hAnsi="Arial Narrow" w:cs="Arial"/>
                <w:b w:val="0"/>
                <w:bCs w:val="0"/>
                <w:color w:val="000000"/>
                <w:sz w:val="24"/>
                <w:szCs w:val="24"/>
              </w:rPr>
            </w:pPr>
            <w:r w:rsidRPr="00861136">
              <w:rPr>
                <w:rFonts w:ascii="Arial Narrow" w:hAnsi="Arial Narrow" w:cs="Arial"/>
                <w:b w:val="0"/>
                <w:bCs w:val="0"/>
                <w:color w:val="000000"/>
                <w:sz w:val="24"/>
                <w:szCs w:val="24"/>
              </w:rPr>
              <w:t>2.</w:t>
            </w:r>
            <w:r w:rsidR="00DE4C11">
              <w:rPr>
                <w:rFonts w:ascii="Arial Narrow" w:hAnsi="Arial Narrow" w:cs="Arial"/>
                <w:b w:val="0"/>
                <w:bCs w:val="0"/>
                <w:color w:val="000000"/>
                <w:sz w:val="24"/>
                <w:szCs w:val="24"/>
              </w:rPr>
              <w:t xml:space="preserve">     </w:t>
            </w:r>
            <w:r w:rsidRPr="00861136">
              <w:rPr>
                <w:rFonts w:ascii="Arial Narrow" w:hAnsi="Arial Narrow" w:cs="Arial"/>
                <w:b w:val="0"/>
                <w:bCs w:val="0"/>
                <w:color w:val="000000"/>
                <w:sz w:val="24"/>
                <w:szCs w:val="24"/>
              </w:rPr>
              <w:t xml:space="preserve"> </w:t>
            </w:r>
            <w:r w:rsidR="00861136" w:rsidRPr="00861136">
              <w:rPr>
                <w:rFonts w:ascii="Arial Narrow" w:hAnsi="Arial Narrow" w:cs="Arial"/>
                <w:b w:val="0"/>
                <w:bCs w:val="0"/>
                <w:color w:val="000000"/>
                <w:sz w:val="24"/>
                <w:szCs w:val="24"/>
              </w:rPr>
              <w:t>Правила компьютерного набора текста</w:t>
            </w:r>
          </w:p>
        </w:tc>
        <w:tc>
          <w:tcPr>
            <w:tcW w:w="613" w:type="dxa"/>
          </w:tcPr>
          <w:p w:rsidR="00F706DF" w:rsidRDefault="00F80137" w:rsidP="00793B92">
            <w:pPr>
              <w:jc w:val="center"/>
              <w:rPr>
                <w:rFonts w:ascii="Arial Narrow" w:hAnsi="Arial Narrow"/>
                <w:sz w:val="24"/>
                <w:szCs w:val="24"/>
              </w:rPr>
            </w:pPr>
            <w:r>
              <w:rPr>
                <w:rFonts w:ascii="Arial Narrow" w:hAnsi="Arial Narrow"/>
                <w:sz w:val="24"/>
                <w:szCs w:val="24"/>
              </w:rPr>
              <w:t>15</w:t>
            </w:r>
          </w:p>
        </w:tc>
      </w:tr>
      <w:tr w:rsidR="00F80137" w:rsidRPr="00C72F4A" w:rsidTr="00D371A4">
        <w:tc>
          <w:tcPr>
            <w:tcW w:w="6604" w:type="dxa"/>
          </w:tcPr>
          <w:p w:rsidR="00F80137" w:rsidRPr="00861136" w:rsidRDefault="00F80137" w:rsidP="00D371A4">
            <w:pPr>
              <w:pStyle w:val="2"/>
              <w:tabs>
                <w:tab w:val="num" w:pos="284"/>
              </w:tabs>
              <w:spacing w:before="0" w:beforeAutospacing="0" w:after="0" w:afterAutospacing="0"/>
              <w:ind w:left="284" w:hanging="284"/>
              <w:outlineLvl w:val="1"/>
              <w:rPr>
                <w:rFonts w:ascii="Arial Narrow" w:hAnsi="Arial Narrow" w:cs="Arial"/>
                <w:b w:val="0"/>
                <w:bCs w:val="0"/>
                <w:color w:val="000000"/>
                <w:sz w:val="24"/>
                <w:szCs w:val="24"/>
              </w:rPr>
            </w:pPr>
            <w:r w:rsidRPr="00F80137">
              <w:rPr>
                <w:rFonts w:ascii="Arial Narrow" w:hAnsi="Arial Narrow" w:cs="Arial"/>
                <w:b w:val="0"/>
                <w:bCs w:val="0"/>
                <w:color w:val="000000"/>
                <w:sz w:val="24"/>
                <w:szCs w:val="24"/>
              </w:rPr>
              <w:t xml:space="preserve">2.1. </w:t>
            </w:r>
            <w:r w:rsidR="00296F50">
              <w:rPr>
                <w:rFonts w:ascii="Arial Narrow" w:hAnsi="Arial Narrow" w:cs="Arial"/>
                <w:b w:val="0"/>
                <w:bCs w:val="0"/>
                <w:color w:val="000000"/>
                <w:sz w:val="24"/>
                <w:szCs w:val="24"/>
              </w:rPr>
              <w:t xml:space="preserve"> </w:t>
            </w:r>
            <w:r w:rsidRPr="00F80137">
              <w:rPr>
                <w:rFonts w:ascii="Arial Narrow" w:hAnsi="Arial Narrow" w:cs="Arial"/>
                <w:b w:val="0"/>
                <w:bCs w:val="0"/>
                <w:color w:val="000000"/>
                <w:sz w:val="24"/>
                <w:szCs w:val="24"/>
              </w:rPr>
              <w:t>Общие правила оформления текста</w:t>
            </w:r>
          </w:p>
        </w:tc>
        <w:tc>
          <w:tcPr>
            <w:tcW w:w="613" w:type="dxa"/>
          </w:tcPr>
          <w:p w:rsidR="00F80137" w:rsidRDefault="00F80137" w:rsidP="00793B92">
            <w:pPr>
              <w:jc w:val="center"/>
              <w:rPr>
                <w:rFonts w:ascii="Arial Narrow" w:hAnsi="Arial Narrow"/>
                <w:sz w:val="24"/>
                <w:szCs w:val="24"/>
              </w:rPr>
            </w:pPr>
            <w:r>
              <w:rPr>
                <w:rFonts w:ascii="Arial Narrow" w:hAnsi="Arial Narrow"/>
                <w:sz w:val="24"/>
                <w:szCs w:val="24"/>
              </w:rPr>
              <w:t>15</w:t>
            </w:r>
          </w:p>
        </w:tc>
      </w:tr>
      <w:tr w:rsidR="00F80137" w:rsidRPr="00C72F4A" w:rsidTr="00D371A4">
        <w:tc>
          <w:tcPr>
            <w:tcW w:w="6604" w:type="dxa"/>
          </w:tcPr>
          <w:p w:rsidR="00F80137" w:rsidRPr="00D371A4" w:rsidRDefault="00D371A4" w:rsidP="00D371A4">
            <w:pPr>
              <w:tabs>
                <w:tab w:val="num" w:pos="284"/>
                <w:tab w:val="num" w:pos="426"/>
              </w:tabs>
              <w:spacing w:before="100" w:beforeAutospacing="1"/>
              <w:ind w:left="284" w:hanging="284"/>
              <w:outlineLvl w:val="0"/>
              <w:rPr>
                <w:rFonts w:ascii="Arial Narrow" w:eastAsia="Times New Roman" w:hAnsi="Arial Narrow" w:cs="Arial"/>
                <w:color w:val="000000"/>
                <w:kern w:val="36"/>
                <w:sz w:val="24"/>
                <w:szCs w:val="24"/>
                <w:lang w:eastAsia="ru-RU"/>
              </w:rPr>
            </w:pPr>
            <w:r w:rsidRPr="00D371A4">
              <w:rPr>
                <w:rFonts w:ascii="Arial Narrow" w:eastAsia="Times New Roman" w:hAnsi="Arial Narrow" w:cs="Arial"/>
                <w:color w:val="000000"/>
                <w:kern w:val="36"/>
                <w:sz w:val="24"/>
                <w:szCs w:val="24"/>
                <w:lang w:eastAsia="ru-RU"/>
              </w:rPr>
              <w:t xml:space="preserve">2.2. </w:t>
            </w:r>
            <w:r w:rsidR="00296F50">
              <w:rPr>
                <w:rFonts w:ascii="Arial Narrow" w:eastAsia="Times New Roman" w:hAnsi="Arial Narrow" w:cs="Arial"/>
                <w:color w:val="000000"/>
                <w:kern w:val="36"/>
                <w:sz w:val="24"/>
                <w:szCs w:val="24"/>
                <w:lang w:eastAsia="ru-RU"/>
              </w:rPr>
              <w:t xml:space="preserve"> </w:t>
            </w:r>
            <w:r w:rsidRPr="00D371A4">
              <w:rPr>
                <w:rFonts w:ascii="Arial Narrow" w:eastAsia="Times New Roman" w:hAnsi="Arial Narrow" w:cs="Arial"/>
                <w:color w:val="000000"/>
                <w:kern w:val="36"/>
                <w:sz w:val="24"/>
                <w:szCs w:val="24"/>
                <w:lang w:eastAsia="ru-RU"/>
              </w:rPr>
              <w:t>Специфические требования при компьютерном наборе текста</w:t>
            </w:r>
          </w:p>
        </w:tc>
        <w:tc>
          <w:tcPr>
            <w:tcW w:w="613" w:type="dxa"/>
          </w:tcPr>
          <w:p w:rsidR="00F80137" w:rsidRDefault="00D371A4" w:rsidP="00793B92">
            <w:pPr>
              <w:jc w:val="center"/>
              <w:rPr>
                <w:rFonts w:ascii="Arial Narrow" w:hAnsi="Arial Narrow"/>
                <w:sz w:val="24"/>
                <w:szCs w:val="24"/>
              </w:rPr>
            </w:pPr>
            <w:r>
              <w:rPr>
                <w:rFonts w:ascii="Arial Narrow" w:hAnsi="Arial Narrow"/>
                <w:sz w:val="24"/>
                <w:szCs w:val="24"/>
              </w:rPr>
              <w:t>17</w:t>
            </w:r>
          </w:p>
        </w:tc>
      </w:tr>
      <w:tr w:rsidR="00296F50" w:rsidRPr="00C72F4A" w:rsidTr="00D371A4">
        <w:tc>
          <w:tcPr>
            <w:tcW w:w="6604" w:type="dxa"/>
          </w:tcPr>
          <w:p w:rsidR="00296F50" w:rsidRPr="00BF3A23" w:rsidRDefault="00296F50" w:rsidP="00BF3A23">
            <w:pPr>
              <w:tabs>
                <w:tab w:val="num" w:pos="284"/>
              </w:tabs>
              <w:spacing w:before="100" w:beforeAutospacing="1"/>
              <w:ind w:left="284" w:hanging="284"/>
              <w:rPr>
                <w:rFonts w:ascii="Arial Narrow" w:eastAsia="Times New Roman" w:hAnsi="Arial Narrow" w:cs="Arial"/>
                <w:color w:val="000000"/>
                <w:sz w:val="24"/>
                <w:szCs w:val="24"/>
                <w:lang w:eastAsia="ru-RU"/>
              </w:rPr>
            </w:pPr>
            <w:r>
              <w:rPr>
                <w:rFonts w:ascii="Arial Narrow" w:eastAsia="Times New Roman" w:hAnsi="Arial Narrow" w:cs="Arial"/>
                <w:color w:val="000000"/>
                <w:kern w:val="36"/>
                <w:sz w:val="24"/>
                <w:szCs w:val="24"/>
                <w:lang w:eastAsia="ru-RU"/>
              </w:rPr>
              <w:t xml:space="preserve">3.   </w:t>
            </w:r>
            <w:r>
              <w:rPr>
                <w:rFonts w:ascii="Arial Narrow" w:eastAsia="Times New Roman" w:hAnsi="Arial Narrow" w:cs="Arial"/>
                <w:b/>
                <w:bCs/>
                <w:color w:val="000000"/>
                <w:sz w:val="24"/>
                <w:szCs w:val="24"/>
                <w:lang w:eastAsia="ru-RU"/>
              </w:rPr>
              <w:t xml:space="preserve">  </w:t>
            </w:r>
            <w:r w:rsidRPr="00BF3A23">
              <w:rPr>
                <w:rFonts w:ascii="Arial Narrow" w:eastAsia="Times New Roman" w:hAnsi="Arial Narrow" w:cs="Arial"/>
                <w:bCs/>
                <w:color w:val="000000"/>
                <w:sz w:val="24"/>
                <w:szCs w:val="24"/>
                <w:lang w:eastAsia="ru-RU"/>
              </w:rPr>
              <w:t>Используемые источники информации</w:t>
            </w:r>
          </w:p>
        </w:tc>
        <w:tc>
          <w:tcPr>
            <w:tcW w:w="613" w:type="dxa"/>
          </w:tcPr>
          <w:p w:rsidR="00296F50" w:rsidRDefault="00BF3A23" w:rsidP="00793B92">
            <w:pPr>
              <w:jc w:val="center"/>
              <w:rPr>
                <w:rFonts w:ascii="Arial Narrow" w:hAnsi="Arial Narrow"/>
                <w:sz w:val="24"/>
                <w:szCs w:val="24"/>
              </w:rPr>
            </w:pPr>
            <w:r>
              <w:rPr>
                <w:rFonts w:ascii="Arial Narrow" w:hAnsi="Arial Narrow"/>
                <w:sz w:val="24"/>
                <w:szCs w:val="24"/>
              </w:rPr>
              <w:t>19</w:t>
            </w:r>
          </w:p>
        </w:tc>
      </w:tr>
      <w:tr w:rsidR="00BF3A23" w:rsidRPr="00C72F4A" w:rsidTr="00D371A4">
        <w:tc>
          <w:tcPr>
            <w:tcW w:w="6604" w:type="dxa"/>
          </w:tcPr>
          <w:p w:rsidR="00BF3A23" w:rsidRDefault="00BF3A23" w:rsidP="00BF3A23">
            <w:pPr>
              <w:tabs>
                <w:tab w:val="num" w:pos="284"/>
              </w:tabs>
              <w:spacing w:before="100" w:beforeAutospacing="1"/>
              <w:ind w:left="284" w:hanging="284"/>
              <w:rPr>
                <w:rFonts w:ascii="Arial Narrow" w:eastAsia="Times New Roman" w:hAnsi="Arial Narrow" w:cs="Arial"/>
                <w:color w:val="000000"/>
                <w:kern w:val="36"/>
                <w:sz w:val="24"/>
                <w:szCs w:val="24"/>
                <w:lang w:eastAsia="ru-RU"/>
              </w:rPr>
            </w:pPr>
            <w:r>
              <w:rPr>
                <w:rFonts w:ascii="Arial Narrow" w:eastAsia="Times New Roman" w:hAnsi="Arial Narrow" w:cs="Arial"/>
                <w:color w:val="000000"/>
                <w:kern w:val="36"/>
                <w:sz w:val="24"/>
                <w:szCs w:val="24"/>
                <w:lang w:eastAsia="ru-RU"/>
              </w:rPr>
              <w:t xml:space="preserve">4. Требования к </w:t>
            </w:r>
            <w:proofErr w:type="spellStart"/>
            <w:r>
              <w:rPr>
                <w:rFonts w:ascii="Arial Narrow" w:eastAsia="Times New Roman" w:hAnsi="Arial Narrow" w:cs="Arial"/>
                <w:color w:val="000000"/>
                <w:kern w:val="36"/>
                <w:sz w:val="24"/>
                <w:szCs w:val="24"/>
                <w:lang w:eastAsia="ru-RU"/>
              </w:rPr>
              <w:t>мультимедийным</w:t>
            </w:r>
            <w:proofErr w:type="spellEnd"/>
            <w:r>
              <w:rPr>
                <w:rFonts w:ascii="Arial Narrow" w:eastAsia="Times New Roman" w:hAnsi="Arial Narrow" w:cs="Arial"/>
                <w:color w:val="000000"/>
                <w:kern w:val="36"/>
                <w:sz w:val="24"/>
                <w:szCs w:val="24"/>
                <w:lang w:eastAsia="ru-RU"/>
              </w:rPr>
              <w:t xml:space="preserve"> презентациям</w:t>
            </w:r>
          </w:p>
        </w:tc>
        <w:tc>
          <w:tcPr>
            <w:tcW w:w="613" w:type="dxa"/>
          </w:tcPr>
          <w:p w:rsidR="00BF3A23" w:rsidRDefault="00224E3A" w:rsidP="00793B92">
            <w:pPr>
              <w:jc w:val="center"/>
              <w:rPr>
                <w:rFonts w:ascii="Arial Narrow" w:hAnsi="Arial Narrow"/>
                <w:sz w:val="24"/>
                <w:szCs w:val="24"/>
              </w:rPr>
            </w:pPr>
            <w:r>
              <w:rPr>
                <w:rFonts w:ascii="Arial Narrow" w:hAnsi="Arial Narrow"/>
                <w:sz w:val="24"/>
                <w:szCs w:val="24"/>
              </w:rPr>
              <w:t>20</w:t>
            </w:r>
          </w:p>
        </w:tc>
      </w:tr>
    </w:tbl>
    <w:p w:rsidR="00A76FFD" w:rsidRDefault="00A76FFD" w:rsidP="00A76FFD">
      <w:pPr>
        <w:spacing w:after="0" w:line="240" w:lineRule="auto"/>
        <w:rPr>
          <w:rFonts w:ascii="Arial Narrow" w:hAnsi="Arial Narrow"/>
          <w:sz w:val="20"/>
          <w:szCs w:val="20"/>
        </w:rPr>
      </w:pPr>
    </w:p>
    <w:p w:rsidR="00550002" w:rsidRDefault="00550002" w:rsidP="00A76FFD">
      <w:pPr>
        <w:spacing w:after="0" w:line="240" w:lineRule="auto"/>
        <w:rPr>
          <w:rFonts w:ascii="Arial Narrow" w:hAnsi="Arial Narrow"/>
          <w:sz w:val="20"/>
          <w:szCs w:val="20"/>
        </w:rPr>
      </w:pPr>
    </w:p>
    <w:p w:rsidR="00550002" w:rsidRDefault="00550002" w:rsidP="00A76FFD">
      <w:pPr>
        <w:spacing w:after="0" w:line="240" w:lineRule="auto"/>
        <w:rPr>
          <w:rFonts w:ascii="Arial Narrow" w:hAnsi="Arial Narrow"/>
          <w:sz w:val="20"/>
          <w:szCs w:val="20"/>
        </w:rPr>
      </w:pPr>
    </w:p>
    <w:p w:rsidR="00550002" w:rsidRDefault="00550002" w:rsidP="00A76FFD">
      <w:pPr>
        <w:spacing w:after="0" w:line="240" w:lineRule="auto"/>
        <w:rPr>
          <w:rFonts w:ascii="Arial Narrow" w:hAnsi="Arial Narrow"/>
          <w:sz w:val="20"/>
          <w:szCs w:val="20"/>
        </w:rPr>
      </w:pPr>
    </w:p>
    <w:p w:rsidR="00550002" w:rsidRDefault="00550002" w:rsidP="00A76FFD">
      <w:pPr>
        <w:spacing w:after="0" w:line="240" w:lineRule="auto"/>
        <w:rPr>
          <w:rFonts w:ascii="Arial Narrow" w:hAnsi="Arial Narrow"/>
          <w:sz w:val="20"/>
          <w:szCs w:val="20"/>
        </w:rPr>
      </w:pPr>
    </w:p>
    <w:p w:rsidR="00550002" w:rsidRDefault="00550002" w:rsidP="00A76FFD">
      <w:pPr>
        <w:spacing w:after="0" w:line="240" w:lineRule="auto"/>
        <w:rPr>
          <w:rFonts w:ascii="Arial Narrow" w:hAnsi="Arial Narrow"/>
          <w:sz w:val="20"/>
          <w:szCs w:val="20"/>
        </w:rPr>
      </w:pPr>
    </w:p>
    <w:p w:rsidR="00550002" w:rsidRDefault="00550002" w:rsidP="00A76FFD">
      <w:pPr>
        <w:spacing w:after="0" w:line="240" w:lineRule="auto"/>
        <w:rPr>
          <w:rFonts w:ascii="Arial Narrow" w:hAnsi="Arial Narrow"/>
          <w:sz w:val="20"/>
          <w:szCs w:val="20"/>
        </w:rPr>
      </w:pPr>
    </w:p>
    <w:p w:rsidR="00550002" w:rsidRDefault="00550002" w:rsidP="00A76FFD">
      <w:pPr>
        <w:spacing w:after="0" w:line="240" w:lineRule="auto"/>
        <w:rPr>
          <w:rFonts w:ascii="Arial Narrow" w:hAnsi="Arial Narrow"/>
          <w:sz w:val="20"/>
          <w:szCs w:val="20"/>
        </w:rPr>
      </w:pPr>
    </w:p>
    <w:p w:rsidR="00550002" w:rsidRDefault="00550002" w:rsidP="00A76FFD">
      <w:pPr>
        <w:spacing w:after="0" w:line="240" w:lineRule="auto"/>
        <w:rPr>
          <w:rFonts w:ascii="Arial Narrow" w:hAnsi="Arial Narrow"/>
          <w:sz w:val="20"/>
          <w:szCs w:val="20"/>
        </w:rPr>
      </w:pPr>
    </w:p>
    <w:p w:rsidR="00550002" w:rsidRDefault="00550002" w:rsidP="00A76FFD">
      <w:pPr>
        <w:spacing w:after="0" w:line="240" w:lineRule="auto"/>
        <w:rPr>
          <w:rFonts w:ascii="Arial Narrow" w:hAnsi="Arial Narrow"/>
          <w:sz w:val="20"/>
          <w:szCs w:val="20"/>
        </w:rPr>
      </w:pPr>
    </w:p>
    <w:p w:rsidR="00550002" w:rsidRDefault="00550002" w:rsidP="00A76FFD">
      <w:pPr>
        <w:spacing w:after="0" w:line="240" w:lineRule="auto"/>
        <w:rPr>
          <w:rFonts w:ascii="Arial Narrow" w:hAnsi="Arial Narrow"/>
          <w:sz w:val="20"/>
          <w:szCs w:val="20"/>
        </w:rPr>
      </w:pPr>
    </w:p>
    <w:p w:rsidR="00550002" w:rsidRDefault="00550002" w:rsidP="00A76FFD">
      <w:pPr>
        <w:spacing w:after="0" w:line="240" w:lineRule="auto"/>
        <w:rPr>
          <w:rFonts w:ascii="Arial Narrow" w:hAnsi="Arial Narrow"/>
          <w:sz w:val="20"/>
          <w:szCs w:val="20"/>
        </w:rPr>
      </w:pPr>
    </w:p>
    <w:p w:rsidR="00550002" w:rsidRDefault="00550002" w:rsidP="00A76FFD">
      <w:pPr>
        <w:spacing w:after="0" w:line="240" w:lineRule="auto"/>
        <w:rPr>
          <w:rFonts w:ascii="Arial Narrow" w:hAnsi="Arial Narrow"/>
          <w:sz w:val="20"/>
          <w:szCs w:val="20"/>
        </w:rPr>
      </w:pPr>
    </w:p>
    <w:p w:rsidR="00C344A0" w:rsidRDefault="00C344A0" w:rsidP="00A76FFD">
      <w:pPr>
        <w:spacing w:after="0" w:line="240" w:lineRule="auto"/>
        <w:rPr>
          <w:rFonts w:ascii="Arial Narrow" w:hAnsi="Arial Narrow"/>
          <w:sz w:val="20"/>
          <w:szCs w:val="20"/>
        </w:rPr>
      </w:pPr>
    </w:p>
    <w:p w:rsidR="00861136" w:rsidRDefault="00861136" w:rsidP="00430ACA">
      <w:pPr>
        <w:pStyle w:val="a5"/>
        <w:tabs>
          <w:tab w:val="num" w:pos="284"/>
        </w:tabs>
        <w:spacing w:before="0" w:beforeAutospacing="0" w:after="0" w:afterAutospacing="0"/>
        <w:ind w:left="284" w:hanging="284"/>
        <w:rPr>
          <w:rFonts w:ascii="Arial Narrow" w:hAnsi="Arial Narrow" w:cs="Arial"/>
          <w:b/>
          <w:bCs/>
          <w:color w:val="000000"/>
        </w:rPr>
      </w:pPr>
      <w:r w:rsidRPr="00861136">
        <w:rPr>
          <w:rFonts w:ascii="Arial Narrow" w:hAnsi="Arial Narrow"/>
          <w:b/>
        </w:rPr>
        <w:lastRenderedPageBreak/>
        <w:t>1. Словарь для создания презентации</w:t>
      </w:r>
      <w:r w:rsidRPr="00861136">
        <w:rPr>
          <w:rFonts w:ascii="Arial Narrow" w:hAnsi="Arial Narrow" w:cs="Arial"/>
          <w:b/>
          <w:bCs/>
          <w:color w:val="000000"/>
        </w:rPr>
        <w:t xml:space="preserve"> </w:t>
      </w:r>
    </w:p>
    <w:p w:rsidR="00430ACA" w:rsidRPr="00430ACA" w:rsidRDefault="00430ACA" w:rsidP="00430ACA">
      <w:pPr>
        <w:pStyle w:val="a5"/>
        <w:tabs>
          <w:tab w:val="num" w:pos="284"/>
        </w:tabs>
        <w:spacing w:before="0" w:beforeAutospacing="0" w:after="0" w:afterAutospacing="0"/>
        <w:ind w:left="284" w:hanging="284"/>
        <w:rPr>
          <w:rFonts w:ascii="Arial Narrow" w:hAnsi="Arial Narrow" w:cs="Arial"/>
          <w:b/>
          <w:bCs/>
          <w:color w:val="000000"/>
          <w:sz w:val="16"/>
          <w:szCs w:val="16"/>
        </w:rPr>
      </w:pPr>
    </w:p>
    <w:p w:rsidR="00675F75" w:rsidRPr="00675F75" w:rsidRDefault="000E75BA" w:rsidP="00430ACA">
      <w:pPr>
        <w:pStyle w:val="a5"/>
        <w:tabs>
          <w:tab w:val="num" w:pos="284"/>
        </w:tabs>
        <w:spacing w:before="0" w:beforeAutospacing="0" w:after="0" w:afterAutospacing="0"/>
        <w:ind w:left="284" w:hanging="284"/>
        <w:rPr>
          <w:rFonts w:ascii="Arial Narrow" w:hAnsi="Arial Narrow" w:cs="Arial"/>
          <w:b/>
          <w:color w:val="000000"/>
        </w:rPr>
      </w:pPr>
      <w:r w:rsidRPr="00675F75">
        <w:rPr>
          <w:rFonts w:ascii="Arial Narrow" w:hAnsi="Arial Narrow" w:cs="Arial"/>
          <w:b/>
          <w:bCs/>
          <w:color w:val="000000"/>
        </w:rPr>
        <w:t>Анимация и переходы</w:t>
      </w:r>
      <w:r w:rsidR="00675F75" w:rsidRPr="00675F75">
        <w:rPr>
          <w:rFonts w:ascii="Arial Narrow" w:hAnsi="Arial Narrow" w:cs="Arial"/>
          <w:b/>
          <w:color w:val="000000"/>
        </w:rPr>
        <w:t xml:space="preserve"> </w:t>
      </w:r>
    </w:p>
    <w:p w:rsidR="00675F75" w:rsidRDefault="00675F75" w:rsidP="00430ACA">
      <w:pPr>
        <w:pStyle w:val="a5"/>
        <w:tabs>
          <w:tab w:val="num" w:pos="284"/>
        </w:tabs>
        <w:spacing w:before="0" w:beforeAutospacing="0" w:after="0" w:afterAutospacing="0"/>
        <w:ind w:left="284" w:hanging="284"/>
        <w:rPr>
          <w:rFonts w:ascii="Arial Narrow" w:hAnsi="Arial Narrow" w:cs="Arial"/>
          <w:color w:val="000000"/>
        </w:rPr>
      </w:pPr>
      <w:r w:rsidRPr="00095FD6">
        <w:rPr>
          <w:rFonts w:ascii="Arial Narrow" w:hAnsi="Arial Narrow" w:cs="Arial"/>
          <w:color w:val="000000"/>
        </w:rPr>
        <w:t>Анимационные эффекты используются для привлечения внимания слушателей или для демонстрации динамики развития какого-либо процесса. В этих случаях использование анимации оправдано, но не стоит чрезмерно насыща</w:t>
      </w:r>
      <w:r w:rsidR="00BE5CD9">
        <w:rPr>
          <w:rFonts w:ascii="Arial Narrow" w:hAnsi="Arial Narrow" w:cs="Arial"/>
          <w:color w:val="000000"/>
        </w:rPr>
        <w:t>ть презентацию такими эффектами</w:t>
      </w:r>
      <w:r w:rsidRPr="00095FD6">
        <w:rPr>
          <w:rFonts w:ascii="Arial Narrow" w:hAnsi="Arial Narrow" w:cs="Arial"/>
          <w:color w:val="000000"/>
        </w:rPr>
        <w:t>.</w:t>
      </w:r>
    </w:p>
    <w:p w:rsidR="00656D0D" w:rsidRPr="00656D0D" w:rsidRDefault="00656D0D" w:rsidP="00656D0D">
      <w:pPr>
        <w:pStyle w:val="a5"/>
        <w:tabs>
          <w:tab w:val="num" w:pos="284"/>
        </w:tabs>
        <w:spacing w:before="0" w:beforeAutospacing="0" w:after="0" w:afterAutospacing="0"/>
        <w:ind w:left="284" w:hanging="284"/>
        <w:rPr>
          <w:rFonts w:ascii="Arial Narrow" w:hAnsi="Arial Narrow" w:cs="Arial"/>
          <w:color w:val="000000"/>
          <w:sz w:val="10"/>
          <w:szCs w:val="10"/>
        </w:rPr>
      </w:pPr>
    </w:p>
    <w:p w:rsidR="008A3213" w:rsidRPr="00095FD6" w:rsidRDefault="008A3213" w:rsidP="00656D0D">
      <w:pPr>
        <w:pStyle w:val="a5"/>
        <w:numPr>
          <w:ilvl w:val="0"/>
          <w:numId w:val="14"/>
        </w:numPr>
        <w:tabs>
          <w:tab w:val="clear" w:pos="720"/>
          <w:tab w:val="num" w:pos="284"/>
        </w:tabs>
        <w:spacing w:before="0" w:beforeAutospacing="0" w:after="0" w:afterAutospacing="0"/>
        <w:ind w:left="284" w:hanging="284"/>
        <w:rPr>
          <w:rFonts w:ascii="Arial Narrow" w:hAnsi="Arial Narrow" w:cs="Arial"/>
          <w:color w:val="000000"/>
        </w:rPr>
      </w:pPr>
      <w:r w:rsidRPr="00095FD6">
        <w:rPr>
          <w:rFonts w:ascii="Arial Narrow" w:hAnsi="Arial Narrow" w:cs="Arial"/>
          <w:color w:val="000000"/>
        </w:rPr>
        <w:t>Анимация должна быть сдержанна, хорошо продумана и допустима:</w:t>
      </w:r>
    </w:p>
    <w:p w:rsidR="008A3213" w:rsidRPr="00AB11F1" w:rsidRDefault="008A3213" w:rsidP="00BE5CD9">
      <w:pPr>
        <w:pStyle w:val="a5"/>
        <w:numPr>
          <w:ilvl w:val="0"/>
          <w:numId w:val="61"/>
        </w:numPr>
        <w:tabs>
          <w:tab w:val="clear" w:pos="720"/>
          <w:tab w:val="num" w:pos="284"/>
        </w:tabs>
        <w:spacing w:before="0" w:beforeAutospacing="0" w:after="0" w:afterAutospacing="0"/>
        <w:ind w:hanging="436"/>
        <w:rPr>
          <w:rFonts w:ascii="Arial Narrow" w:hAnsi="Arial Narrow" w:cs="Arial"/>
          <w:color w:val="000000"/>
        </w:rPr>
      </w:pPr>
      <w:r w:rsidRPr="00095FD6">
        <w:rPr>
          <w:rFonts w:ascii="Arial Narrow" w:hAnsi="Arial Narrow" w:cs="Arial"/>
          <w:color w:val="000000"/>
        </w:rPr>
        <w:t>для демонстрации динамичных процессов</w:t>
      </w:r>
      <w:r w:rsidR="00AB11F1">
        <w:rPr>
          <w:rFonts w:ascii="Arial Narrow" w:hAnsi="Arial Narrow" w:cs="Arial"/>
          <w:color w:val="000000"/>
        </w:rPr>
        <w:t>,</w:t>
      </w:r>
      <w:r w:rsidR="00AB11F1" w:rsidRPr="00AB11F1">
        <w:rPr>
          <w:rFonts w:ascii="Arial Narrow" w:hAnsi="Arial Narrow" w:cs="Arial"/>
          <w:color w:val="000000"/>
        </w:rPr>
        <w:t xml:space="preserve"> </w:t>
      </w:r>
      <w:r w:rsidR="00AB11F1" w:rsidRPr="00095FD6">
        <w:rPr>
          <w:rFonts w:ascii="Arial Narrow" w:hAnsi="Arial Narrow" w:cs="Arial"/>
          <w:color w:val="000000"/>
        </w:rPr>
        <w:t>алгоритмов и т.д.</w:t>
      </w:r>
    </w:p>
    <w:p w:rsidR="008A3213" w:rsidRPr="00095FD6" w:rsidRDefault="008A3213" w:rsidP="00BE5CD9">
      <w:pPr>
        <w:pStyle w:val="a5"/>
        <w:numPr>
          <w:ilvl w:val="1"/>
          <w:numId w:val="15"/>
        </w:numPr>
        <w:tabs>
          <w:tab w:val="num" w:pos="284"/>
        </w:tabs>
        <w:spacing w:before="0" w:beforeAutospacing="0" w:after="0" w:afterAutospacing="0"/>
        <w:ind w:left="720" w:hanging="436"/>
        <w:rPr>
          <w:rFonts w:ascii="Arial Narrow" w:hAnsi="Arial Narrow" w:cs="Arial"/>
          <w:color w:val="000000"/>
        </w:rPr>
      </w:pPr>
      <w:r w:rsidRPr="00095FD6">
        <w:rPr>
          <w:rFonts w:ascii="Arial Narrow" w:hAnsi="Arial Narrow" w:cs="Arial"/>
          <w:color w:val="000000"/>
        </w:rPr>
        <w:t>для привлечения внимания слушателей, создания определенной атмосферы презентации.</w:t>
      </w:r>
    </w:p>
    <w:p w:rsidR="004B65C5" w:rsidRPr="00095FD6" w:rsidRDefault="004B65C5" w:rsidP="004B65C5">
      <w:pPr>
        <w:pStyle w:val="a5"/>
        <w:numPr>
          <w:ilvl w:val="0"/>
          <w:numId w:val="16"/>
        </w:numPr>
        <w:tabs>
          <w:tab w:val="clear" w:pos="720"/>
          <w:tab w:val="num" w:pos="284"/>
        </w:tabs>
        <w:spacing w:before="0" w:beforeAutospacing="0"/>
        <w:ind w:left="284" w:hanging="284"/>
        <w:rPr>
          <w:rFonts w:ascii="Arial Narrow" w:hAnsi="Arial Narrow" w:cs="Arial"/>
          <w:color w:val="000000"/>
        </w:rPr>
      </w:pPr>
      <w:r w:rsidRPr="00095FD6">
        <w:rPr>
          <w:rFonts w:ascii="Arial Narrow" w:hAnsi="Arial Narrow" w:cs="Arial"/>
          <w:color w:val="000000"/>
        </w:rPr>
        <w:t>Не злоупотребля</w:t>
      </w:r>
      <w:r w:rsidR="00734934">
        <w:rPr>
          <w:rFonts w:ascii="Arial Narrow" w:hAnsi="Arial Narrow" w:cs="Arial"/>
          <w:color w:val="000000"/>
        </w:rPr>
        <w:t>йте</w:t>
      </w:r>
      <w:r w:rsidRPr="00095FD6">
        <w:rPr>
          <w:rFonts w:ascii="Arial Narrow" w:hAnsi="Arial Narrow" w:cs="Arial"/>
          <w:color w:val="000000"/>
        </w:rPr>
        <w:t xml:space="preserve"> различными анимационными эффектами, они не должны отвлекать внимание от содержания информации на слайде.</w:t>
      </w:r>
    </w:p>
    <w:p w:rsidR="008A3213" w:rsidRPr="00095FD6" w:rsidRDefault="008A3213" w:rsidP="00EE2A51">
      <w:pPr>
        <w:pStyle w:val="a5"/>
        <w:numPr>
          <w:ilvl w:val="0"/>
          <w:numId w:val="16"/>
        </w:numPr>
        <w:tabs>
          <w:tab w:val="clear" w:pos="720"/>
          <w:tab w:val="num" w:pos="284"/>
        </w:tabs>
        <w:spacing w:before="0" w:beforeAutospacing="0" w:after="0" w:afterAutospacing="0"/>
        <w:ind w:left="284" w:hanging="284"/>
        <w:rPr>
          <w:rFonts w:ascii="Arial Narrow" w:hAnsi="Arial Narrow" w:cs="Arial"/>
          <w:color w:val="000000"/>
        </w:rPr>
      </w:pPr>
      <w:r w:rsidRPr="00095FD6">
        <w:rPr>
          <w:rFonts w:ascii="Arial Narrow" w:hAnsi="Arial Narrow" w:cs="Arial"/>
          <w:color w:val="000000"/>
        </w:rPr>
        <w:t>Анимация текста должна быть удобной для восприятия: темп должен соответствовать технике чтения обучающихся.</w:t>
      </w:r>
    </w:p>
    <w:p w:rsidR="00EE2A51" w:rsidRDefault="008A3213" w:rsidP="008A3213">
      <w:pPr>
        <w:pStyle w:val="a5"/>
        <w:numPr>
          <w:ilvl w:val="0"/>
          <w:numId w:val="16"/>
        </w:numPr>
        <w:tabs>
          <w:tab w:val="clear" w:pos="720"/>
          <w:tab w:val="num" w:pos="284"/>
        </w:tabs>
        <w:ind w:left="284" w:hanging="284"/>
        <w:rPr>
          <w:rFonts w:ascii="Arial Narrow" w:hAnsi="Arial Narrow" w:cs="Arial"/>
          <w:color w:val="000000"/>
        </w:rPr>
      </w:pPr>
      <w:r w:rsidRPr="00095FD6">
        <w:rPr>
          <w:rFonts w:ascii="Arial Narrow" w:hAnsi="Arial Narrow" w:cs="Arial"/>
          <w:color w:val="000000"/>
        </w:rPr>
        <w:t xml:space="preserve">Анимация не должна быть слишком </w:t>
      </w:r>
      <w:r w:rsidR="009774F7">
        <w:rPr>
          <w:rFonts w:ascii="Arial Narrow" w:hAnsi="Arial Narrow" w:cs="Arial"/>
          <w:color w:val="000000"/>
        </w:rPr>
        <w:t xml:space="preserve">активной. Особенно нежелательны </w:t>
      </w:r>
      <w:r w:rsidRPr="00095FD6">
        <w:rPr>
          <w:rFonts w:ascii="Arial Narrow" w:hAnsi="Arial Narrow" w:cs="Arial"/>
          <w:color w:val="000000"/>
        </w:rPr>
        <w:t xml:space="preserve"> такие эффекты, как вылет, вращение, волна, побуквенное появление текста и т.д. </w:t>
      </w:r>
    </w:p>
    <w:p w:rsidR="008A3213" w:rsidRPr="00095FD6" w:rsidRDefault="008A3213" w:rsidP="008A3213">
      <w:pPr>
        <w:pStyle w:val="a5"/>
        <w:numPr>
          <w:ilvl w:val="0"/>
          <w:numId w:val="16"/>
        </w:numPr>
        <w:tabs>
          <w:tab w:val="clear" w:pos="720"/>
          <w:tab w:val="num" w:pos="284"/>
        </w:tabs>
        <w:ind w:left="284" w:hanging="284"/>
        <w:rPr>
          <w:rFonts w:ascii="Arial Narrow" w:hAnsi="Arial Narrow" w:cs="Arial"/>
          <w:color w:val="000000"/>
        </w:rPr>
      </w:pPr>
      <w:r w:rsidRPr="00095FD6">
        <w:rPr>
          <w:rFonts w:ascii="Arial Narrow" w:hAnsi="Arial Narrow" w:cs="Arial"/>
          <w:color w:val="000000"/>
        </w:rPr>
        <w:t>В учебных презентациях для детей и подростков такие эффекты, как</w:t>
      </w:r>
      <w:r w:rsidRPr="00095FD6">
        <w:rPr>
          <w:rStyle w:val="apple-converted-space"/>
          <w:rFonts w:ascii="Arial Narrow" w:hAnsi="Arial Narrow" w:cs="Arial"/>
          <w:color w:val="000000"/>
        </w:rPr>
        <w:t> </w:t>
      </w:r>
      <w:r w:rsidRPr="004B65C5">
        <w:rPr>
          <w:rFonts w:ascii="Arial Narrow" w:hAnsi="Arial Narrow" w:cs="Arial"/>
          <w:b/>
          <w:iCs/>
          <w:color w:val="000000"/>
        </w:rPr>
        <w:t>движущиеся строки</w:t>
      </w:r>
      <w:r w:rsidRPr="00095FD6">
        <w:rPr>
          <w:rStyle w:val="apple-converted-space"/>
          <w:rFonts w:ascii="Arial Narrow" w:hAnsi="Arial Narrow" w:cs="Arial"/>
          <w:color w:val="000000"/>
        </w:rPr>
        <w:t> </w:t>
      </w:r>
      <w:r w:rsidR="00582C66">
        <w:rPr>
          <w:rFonts w:ascii="Arial Narrow" w:hAnsi="Arial Narrow" w:cs="Arial"/>
          <w:color w:val="000000"/>
        </w:rPr>
        <w:t xml:space="preserve">по горизонтали и </w:t>
      </w:r>
      <w:r w:rsidRPr="00095FD6">
        <w:rPr>
          <w:rFonts w:ascii="Arial Narrow" w:hAnsi="Arial Narrow" w:cs="Arial"/>
          <w:color w:val="000000"/>
        </w:rPr>
        <w:t>вертикали,</w:t>
      </w:r>
      <w:r w:rsidRPr="00095FD6">
        <w:rPr>
          <w:rStyle w:val="apple-converted-space"/>
          <w:rFonts w:ascii="Arial Narrow" w:hAnsi="Arial Narrow" w:cs="Arial"/>
          <w:color w:val="000000"/>
        </w:rPr>
        <w:t> </w:t>
      </w:r>
      <w:r w:rsidR="00582C66">
        <w:rPr>
          <w:rStyle w:val="apple-converted-space"/>
          <w:rFonts w:ascii="Arial Narrow" w:hAnsi="Arial Narrow" w:cs="Arial"/>
          <w:color w:val="000000"/>
        </w:rPr>
        <w:t xml:space="preserve"> </w:t>
      </w:r>
      <w:r w:rsidRPr="00095FD6">
        <w:rPr>
          <w:rFonts w:ascii="Arial Narrow" w:hAnsi="Arial Narrow" w:cs="Arial"/>
          <w:b/>
          <w:bCs/>
          <w:color w:val="000000"/>
        </w:rPr>
        <w:t>запрещены</w:t>
      </w:r>
      <w:r w:rsidR="004B65C5">
        <w:rPr>
          <w:rFonts w:ascii="Arial Narrow" w:hAnsi="Arial Narrow" w:cs="Arial"/>
          <w:b/>
          <w:bCs/>
          <w:color w:val="000000"/>
        </w:rPr>
        <w:t xml:space="preserve"> </w:t>
      </w:r>
      <w:r w:rsidRPr="00095FD6">
        <w:rPr>
          <w:rStyle w:val="apple-converted-space"/>
          <w:rFonts w:ascii="Arial Narrow" w:hAnsi="Arial Narrow" w:cs="Arial"/>
          <w:color w:val="000000"/>
        </w:rPr>
        <w:t> </w:t>
      </w:r>
      <w:r w:rsidRPr="00095FD6">
        <w:rPr>
          <w:rFonts w:ascii="Arial Narrow" w:hAnsi="Arial Narrow" w:cs="Arial"/>
          <w:color w:val="000000"/>
        </w:rPr>
        <w:t>нормативными документами.</w:t>
      </w:r>
    </w:p>
    <w:p w:rsidR="00582C66" w:rsidRDefault="008A3213" w:rsidP="008A3213">
      <w:pPr>
        <w:pStyle w:val="a5"/>
        <w:numPr>
          <w:ilvl w:val="0"/>
          <w:numId w:val="16"/>
        </w:numPr>
        <w:tabs>
          <w:tab w:val="clear" w:pos="720"/>
          <w:tab w:val="num" w:pos="284"/>
        </w:tabs>
        <w:ind w:left="284" w:hanging="284"/>
        <w:rPr>
          <w:rFonts w:ascii="Arial Narrow" w:hAnsi="Arial Narrow" w:cs="Arial"/>
          <w:color w:val="000000"/>
        </w:rPr>
      </w:pPr>
      <w:r w:rsidRPr="00095FD6">
        <w:rPr>
          <w:rFonts w:ascii="Arial Narrow" w:hAnsi="Arial Narrow" w:cs="Arial"/>
          <w:color w:val="000000"/>
        </w:rPr>
        <w:t xml:space="preserve">Большое влияние на подсознание человека оказывает мультипликация. Ее воздействие гораздо сильнее, чем действие обычного видео. </w:t>
      </w:r>
    </w:p>
    <w:p w:rsidR="008A3213" w:rsidRPr="00095FD6" w:rsidRDefault="008A3213" w:rsidP="008A3213">
      <w:pPr>
        <w:pStyle w:val="a5"/>
        <w:numPr>
          <w:ilvl w:val="0"/>
          <w:numId w:val="16"/>
        </w:numPr>
        <w:tabs>
          <w:tab w:val="clear" w:pos="720"/>
          <w:tab w:val="num" w:pos="284"/>
        </w:tabs>
        <w:ind w:left="284" w:hanging="284"/>
        <w:rPr>
          <w:rFonts w:ascii="Arial Narrow" w:hAnsi="Arial Narrow" w:cs="Arial"/>
          <w:color w:val="000000"/>
        </w:rPr>
      </w:pPr>
      <w:r w:rsidRPr="00095FD6">
        <w:rPr>
          <w:rFonts w:ascii="Arial Narrow" w:hAnsi="Arial Narrow" w:cs="Arial"/>
          <w:color w:val="000000"/>
        </w:rPr>
        <w:t>Четкие, яркие, быстро сменяющиеся картинки легко "впечатываются" в подсознание. Причем, чем короче воздействие, тем оно сильнее.</w:t>
      </w:r>
    </w:p>
    <w:p w:rsidR="008A3213" w:rsidRPr="00095FD6" w:rsidRDefault="008A3213" w:rsidP="008A3213">
      <w:pPr>
        <w:pStyle w:val="a5"/>
        <w:numPr>
          <w:ilvl w:val="0"/>
          <w:numId w:val="16"/>
        </w:numPr>
        <w:tabs>
          <w:tab w:val="clear" w:pos="720"/>
          <w:tab w:val="num" w:pos="284"/>
        </w:tabs>
        <w:ind w:left="284" w:hanging="284"/>
        <w:rPr>
          <w:rFonts w:ascii="Arial Narrow" w:hAnsi="Arial Narrow" w:cs="Arial"/>
          <w:color w:val="000000"/>
        </w:rPr>
      </w:pPr>
      <w:r w:rsidRPr="00095FD6">
        <w:rPr>
          <w:rFonts w:ascii="Arial Narrow" w:hAnsi="Arial Narrow" w:cs="Arial"/>
          <w:color w:val="000000"/>
        </w:rPr>
        <w:t>Но при этом следует помнить: любой движущийся (анимированный) объект понижает восприятие материала, оказывает сильное отвлекающее воздействие, нарушает динамику внимания.</w:t>
      </w:r>
    </w:p>
    <w:p w:rsidR="008A3213" w:rsidRPr="00734934" w:rsidRDefault="00582C66" w:rsidP="00734934">
      <w:pPr>
        <w:pStyle w:val="a5"/>
        <w:numPr>
          <w:ilvl w:val="0"/>
          <w:numId w:val="16"/>
        </w:numPr>
        <w:tabs>
          <w:tab w:val="clear" w:pos="720"/>
          <w:tab w:val="num" w:pos="284"/>
        </w:tabs>
        <w:ind w:left="284" w:hanging="284"/>
        <w:rPr>
          <w:rFonts w:ascii="Arial Narrow" w:hAnsi="Arial Narrow" w:cs="Arial"/>
          <w:color w:val="000000"/>
        </w:rPr>
      </w:pPr>
      <w:proofErr w:type="spellStart"/>
      <w:r>
        <w:rPr>
          <w:rFonts w:ascii="Arial Narrow" w:hAnsi="Arial Narrow" w:cs="Arial"/>
          <w:color w:val="000000"/>
        </w:rPr>
        <w:t>Большоге</w:t>
      </w:r>
      <w:proofErr w:type="spellEnd"/>
      <w:r>
        <w:rPr>
          <w:rFonts w:ascii="Arial Narrow" w:hAnsi="Arial Narrow" w:cs="Arial"/>
          <w:color w:val="000000"/>
        </w:rPr>
        <w:t xml:space="preserve"> </w:t>
      </w:r>
      <w:r w:rsidR="008A3213" w:rsidRPr="00095FD6">
        <w:rPr>
          <w:rFonts w:ascii="Arial Narrow" w:hAnsi="Arial Narrow" w:cs="Arial"/>
          <w:color w:val="000000"/>
        </w:rPr>
        <w:t xml:space="preserve">количества </w:t>
      </w:r>
      <w:proofErr w:type="spellStart"/>
      <w:r w:rsidR="008A3213" w:rsidRPr="00095FD6">
        <w:rPr>
          <w:rFonts w:ascii="Arial Narrow" w:hAnsi="Arial Narrow" w:cs="Arial"/>
          <w:color w:val="000000"/>
        </w:rPr>
        <w:t>мультимедийных</w:t>
      </w:r>
      <w:proofErr w:type="spellEnd"/>
      <w:r w:rsidR="008A3213" w:rsidRPr="00095FD6">
        <w:rPr>
          <w:rFonts w:ascii="Arial Narrow" w:hAnsi="Arial Narrow" w:cs="Arial"/>
          <w:color w:val="000000"/>
        </w:rPr>
        <w:t xml:space="preserve"> блоков в презентации нецелесообразно, так как может значительно замедлить ее работу.</w:t>
      </w:r>
    </w:p>
    <w:p w:rsidR="00615AC7" w:rsidRPr="00615AC7" w:rsidRDefault="00615AC7" w:rsidP="00615AC7">
      <w:pPr>
        <w:pStyle w:val="1"/>
        <w:spacing w:before="0" w:beforeAutospacing="0" w:after="0" w:afterAutospacing="0"/>
        <w:rPr>
          <w:rFonts w:ascii="Arial Narrow" w:hAnsi="Arial Narrow" w:cs="Arial"/>
          <w:bCs w:val="0"/>
          <w:color w:val="000000"/>
          <w:sz w:val="24"/>
          <w:szCs w:val="24"/>
        </w:rPr>
      </w:pPr>
      <w:r w:rsidRPr="00615AC7">
        <w:rPr>
          <w:rFonts w:ascii="Arial Narrow" w:hAnsi="Arial Narrow" w:cs="Arial"/>
          <w:bCs w:val="0"/>
          <w:color w:val="000000"/>
          <w:sz w:val="24"/>
          <w:szCs w:val="24"/>
        </w:rPr>
        <w:t>Время</w:t>
      </w:r>
    </w:p>
    <w:p w:rsidR="00FD4FD4" w:rsidRDefault="00615AC7" w:rsidP="001A3A44">
      <w:pPr>
        <w:pStyle w:val="a5"/>
        <w:numPr>
          <w:ilvl w:val="0"/>
          <w:numId w:val="17"/>
        </w:numPr>
        <w:tabs>
          <w:tab w:val="clear" w:pos="360"/>
          <w:tab w:val="num" w:pos="284"/>
        </w:tabs>
        <w:spacing w:before="0" w:beforeAutospacing="0" w:after="0" w:afterAutospacing="0"/>
        <w:ind w:left="284" w:hanging="284"/>
        <w:rPr>
          <w:rFonts w:ascii="Arial Narrow" w:hAnsi="Arial Narrow" w:cs="Arial"/>
          <w:color w:val="000000"/>
        </w:rPr>
      </w:pPr>
      <w:r w:rsidRPr="00095FD6">
        <w:rPr>
          <w:rFonts w:ascii="Arial Narrow" w:hAnsi="Arial Narrow" w:cs="Arial"/>
          <w:color w:val="000000"/>
        </w:rPr>
        <w:t xml:space="preserve">Количество слайдов примерно соответствует длине доклада в минутах. </w:t>
      </w:r>
    </w:p>
    <w:p w:rsidR="00656D0D" w:rsidRDefault="00FD4FD4" w:rsidP="00656D0D">
      <w:pPr>
        <w:pStyle w:val="a5"/>
        <w:numPr>
          <w:ilvl w:val="0"/>
          <w:numId w:val="17"/>
        </w:numPr>
        <w:tabs>
          <w:tab w:val="clear" w:pos="360"/>
          <w:tab w:val="num" w:pos="284"/>
        </w:tabs>
        <w:spacing w:before="0" w:beforeAutospacing="0" w:after="0" w:afterAutospacing="0"/>
        <w:ind w:left="284" w:hanging="284"/>
        <w:rPr>
          <w:rFonts w:ascii="Arial Narrow" w:hAnsi="Arial Narrow" w:cs="Arial"/>
          <w:color w:val="000000"/>
        </w:rPr>
      </w:pPr>
      <w:r>
        <w:rPr>
          <w:rFonts w:ascii="Arial Narrow" w:hAnsi="Arial Narrow" w:cs="Arial"/>
          <w:color w:val="000000"/>
        </w:rPr>
        <w:t xml:space="preserve">Рассчитывайте, что 1 слайд демонстрируется1-1,5 минуты, чтоб зрители успели </w:t>
      </w:r>
      <w:r w:rsidR="00BF10E7">
        <w:rPr>
          <w:rFonts w:ascii="Arial Narrow" w:hAnsi="Arial Narrow" w:cs="Arial"/>
          <w:color w:val="000000"/>
        </w:rPr>
        <w:t>усвоить информацию, передаваемую на данном слайде.</w:t>
      </w:r>
    </w:p>
    <w:p w:rsidR="00BF10E7" w:rsidRPr="00656D0D" w:rsidRDefault="00A36865" w:rsidP="00656D0D">
      <w:pPr>
        <w:pStyle w:val="a5"/>
        <w:numPr>
          <w:ilvl w:val="0"/>
          <w:numId w:val="17"/>
        </w:numPr>
        <w:tabs>
          <w:tab w:val="clear" w:pos="360"/>
          <w:tab w:val="num" w:pos="284"/>
        </w:tabs>
        <w:spacing w:before="0" w:beforeAutospacing="0" w:after="0" w:afterAutospacing="0"/>
        <w:ind w:left="284" w:hanging="284"/>
        <w:rPr>
          <w:rFonts w:ascii="Arial Narrow" w:hAnsi="Arial Narrow" w:cs="Arial"/>
          <w:color w:val="000000"/>
        </w:rPr>
      </w:pPr>
      <w:r w:rsidRPr="00656D0D">
        <w:rPr>
          <w:rFonts w:ascii="Arial Narrow" w:hAnsi="Arial Narrow" w:cs="Arial"/>
          <w:color w:val="000000"/>
        </w:rPr>
        <w:t>На  слайды, содержащие ключевые моменты и основополагающие понятия следует выделить по 2 мин.</w:t>
      </w:r>
    </w:p>
    <w:p w:rsidR="00615AC7" w:rsidRPr="00095FD6" w:rsidRDefault="00615AC7" w:rsidP="001A3A44">
      <w:pPr>
        <w:pStyle w:val="a5"/>
        <w:numPr>
          <w:ilvl w:val="0"/>
          <w:numId w:val="17"/>
        </w:numPr>
        <w:tabs>
          <w:tab w:val="clear" w:pos="360"/>
          <w:tab w:val="num" w:pos="284"/>
        </w:tabs>
        <w:spacing w:before="0" w:beforeAutospacing="0" w:after="0" w:afterAutospacing="0"/>
        <w:ind w:left="284" w:hanging="284"/>
        <w:rPr>
          <w:rFonts w:ascii="Arial Narrow" w:hAnsi="Arial Narrow" w:cs="Arial"/>
          <w:color w:val="000000"/>
        </w:rPr>
      </w:pPr>
      <w:r w:rsidRPr="00095FD6">
        <w:rPr>
          <w:rFonts w:ascii="Arial Narrow" w:hAnsi="Arial Narrow" w:cs="Arial"/>
          <w:color w:val="000000"/>
        </w:rPr>
        <w:lastRenderedPageBreak/>
        <w:t xml:space="preserve">Если у вас слайдов намного больше, чем времени, то вы просто не успеете показать все слайды, либо </w:t>
      </w:r>
      <w:proofErr w:type="gramStart"/>
      <w:r w:rsidRPr="00095FD6">
        <w:rPr>
          <w:rFonts w:ascii="Arial Narrow" w:hAnsi="Arial Narrow" w:cs="Arial"/>
          <w:color w:val="000000"/>
        </w:rPr>
        <w:t>будете показывать их слишком быстро и аудитория не поймет</w:t>
      </w:r>
      <w:proofErr w:type="gramEnd"/>
      <w:r w:rsidRPr="00095FD6">
        <w:rPr>
          <w:rFonts w:ascii="Arial Narrow" w:hAnsi="Arial Narrow" w:cs="Arial"/>
          <w:color w:val="000000"/>
        </w:rPr>
        <w:t xml:space="preserve"> доклада. Если у вас слайдов слишком мало, то это означает, что вы не эффективно их используете.</w:t>
      </w:r>
    </w:p>
    <w:p w:rsidR="00615AC7" w:rsidRPr="00095FD6" w:rsidRDefault="00615AC7" w:rsidP="001A3A44">
      <w:pPr>
        <w:pStyle w:val="a5"/>
        <w:numPr>
          <w:ilvl w:val="0"/>
          <w:numId w:val="17"/>
        </w:numPr>
        <w:tabs>
          <w:tab w:val="clear" w:pos="360"/>
          <w:tab w:val="num" w:pos="284"/>
        </w:tabs>
        <w:ind w:left="284" w:hanging="284"/>
        <w:rPr>
          <w:rFonts w:ascii="Arial Narrow" w:hAnsi="Arial Narrow" w:cs="Arial"/>
          <w:color w:val="000000"/>
        </w:rPr>
      </w:pPr>
      <w:r w:rsidRPr="00095FD6">
        <w:rPr>
          <w:rFonts w:ascii="Arial Narrow" w:hAnsi="Arial Narrow" w:cs="Arial"/>
          <w:color w:val="000000"/>
        </w:rPr>
        <w:t>Чаще всего времени не хватает.</w:t>
      </w:r>
    </w:p>
    <w:p w:rsidR="00615AC7" w:rsidRPr="00095FD6" w:rsidRDefault="00615AC7" w:rsidP="001A3A44">
      <w:pPr>
        <w:pStyle w:val="a5"/>
        <w:numPr>
          <w:ilvl w:val="0"/>
          <w:numId w:val="17"/>
        </w:numPr>
        <w:tabs>
          <w:tab w:val="clear" w:pos="360"/>
          <w:tab w:val="num" w:pos="284"/>
        </w:tabs>
        <w:ind w:left="284" w:hanging="284"/>
        <w:rPr>
          <w:rFonts w:ascii="Arial Narrow" w:hAnsi="Arial Narrow" w:cs="Arial"/>
          <w:color w:val="000000"/>
        </w:rPr>
      </w:pPr>
      <w:r w:rsidRPr="00095FD6">
        <w:rPr>
          <w:rFonts w:ascii="Arial Narrow" w:hAnsi="Arial Narrow" w:cs="Arial"/>
          <w:color w:val="000000"/>
        </w:rPr>
        <w:t>Лучше рассказать полностью об одной теме, чем не успеть рассказать о двух. Вне зависимости от степени важности второй темы.</w:t>
      </w:r>
    </w:p>
    <w:p w:rsidR="00544832" w:rsidRPr="000F38C9" w:rsidRDefault="00544832" w:rsidP="00544832">
      <w:pPr>
        <w:pStyle w:val="1"/>
        <w:tabs>
          <w:tab w:val="num" w:pos="284"/>
        </w:tabs>
        <w:spacing w:before="0" w:beforeAutospacing="0" w:after="0" w:afterAutospacing="0"/>
        <w:ind w:left="284" w:hanging="284"/>
        <w:rPr>
          <w:rFonts w:ascii="Arial Narrow" w:hAnsi="Arial Narrow" w:cs="Arial"/>
          <w:bCs w:val="0"/>
          <w:color w:val="000000"/>
          <w:sz w:val="24"/>
          <w:szCs w:val="24"/>
        </w:rPr>
      </w:pPr>
      <w:r w:rsidRPr="000F38C9">
        <w:rPr>
          <w:rFonts w:ascii="Arial Narrow" w:hAnsi="Arial Narrow" w:cs="Arial"/>
          <w:bCs w:val="0"/>
          <w:color w:val="000000"/>
          <w:sz w:val="24"/>
          <w:szCs w:val="24"/>
        </w:rPr>
        <w:t>Графика</w:t>
      </w:r>
    </w:p>
    <w:p w:rsidR="00544832" w:rsidRDefault="00544832" w:rsidP="00656D0D">
      <w:pPr>
        <w:pStyle w:val="a5"/>
        <w:tabs>
          <w:tab w:val="num" w:pos="284"/>
        </w:tabs>
        <w:spacing w:before="0" w:beforeAutospacing="0" w:after="0" w:afterAutospacing="0"/>
        <w:ind w:left="284" w:hanging="284"/>
        <w:rPr>
          <w:rFonts w:ascii="Arial Narrow" w:hAnsi="Arial Narrow" w:cs="Arial"/>
          <w:color w:val="000000"/>
        </w:rPr>
      </w:pPr>
      <w:r w:rsidRPr="00095FD6">
        <w:rPr>
          <w:rFonts w:ascii="Arial Narrow" w:hAnsi="Arial Narrow" w:cs="Arial"/>
          <w:color w:val="000000"/>
        </w:rPr>
        <w:t xml:space="preserve">Графика чаще всего раскрывает концепции или идеи гораздо эффективнее текста: одна картинка может сказать </w:t>
      </w:r>
      <w:proofErr w:type="gramStart"/>
      <w:r w:rsidRPr="00095FD6">
        <w:rPr>
          <w:rFonts w:ascii="Arial Narrow" w:hAnsi="Arial Narrow" w:cs="Arial"/>
          <w:color w:val="000000"/>
        </w:rPr>
        <w:t>больше тысячи слов (бывает</w:t>
      </w:r>
      <w:proofErr w:type="gramEnd"/>
      <w:r w:rsidRPr="00095FD6">
        <w:rPr>
          <w:rFonts w:ascii="Arial Narrow" w:hAnsi="Arial Narrow" w:cs="Arial"/>
          <w:color w:val="000000"/>
        </w:rPr>
        <w:t xml:space="preserve"> и наоборот - одно слово может сказать больше тысячи картин).</w:t>
      </w:r>
    </w:p>
    <w:p w:rsidR="00656D0D" w:rsidRPr="00656D0D" w:rsidRDefault="00656D0D" w:rsidP="00656D0D">
      <w:pPr>
        <w:pStyle w:val="a5"/>
        <w:tabs>
          <w:tab w:val="num" w:pos="284"/>
        </w:tabs>
        <w:spacing w:before="0" w:beforeAutospacing="0" w:after="0" w:afterAutospacing="0"/>
        <w:ind w:left="284" w:hanging="284"/>
        <w:rPr>
          <w:rFonts w:ascii="Arial Narrow" w:hAnsi="Arial Narrow" w:cs="Arial"/>
          <w:color w:val="000000"/>
          <w:sz w:val="10"/>
          <w:szCs w:val="10"/>
        </w:rPr>
      </w:pPr>
    </w:p>
    <w:p w:rsidR="00C1064B" w:rsidRDefault="00CB0246" w:rsidP="00656D0D">
      <w:pPr>
        <w:pStyle w:val="a5"/>
        <w:numPr>
          <w:ilvl w:val="0"/>
          <w:numId w:val="21"/>
        </w:numPr>
        <w:tabs>
          <w:tab w:val="clear" w:pos="720"/>
          <w:tab w:val="num" w:pos="284"/>
        </w:tabs>
        <w:spacing w:before="0" w:beforeAutospacing="0"/>
        <w:ind w:left="284" w:hanging="284"/>
        <w:rPr>
          <w:rFonts w:ascii="Arial Narrow" w:hAnsi="Arial Narrow" w:cs="Arial"/>
          <w:color w:val="000000"/>
        </w:rPr>
      </w:pPr>
      <w:r w:rsidRPr="00095FD6">
        <w:rPr>
          <w:rFonts w:ascii="Arial Narrow" w:hAnsi="Arial Narrow" w:cs="Arial"/>
          <w:color w:val="000000"/>
        </w:rPr>
        <w:t>рисунки, фотографии, диаграммы призваны дополнить текстовую информацию или передать ее в более наглядном виде;</w:t>
      </w:r>
      <w:r w:rsidR="00C1064B" w:rsidRPr="00C1064B">
        <w:rPr>
          <w:rFonts w:ascii="Arial Narrow" w:hAnsi="Arial Narrow" w:cs="Arial"/>
          <w:color w:val="000000"/>
        </w:rPr>
        <w:t xml:space="preserve"> </w:t>
      </w:r>
    </w:p>
    <w:p w:rsidR="00C1064B" w:rsidRDefault="00C1064B" w:rsidP="001A3A44">
      <w:pPr>
        <w:pStyle w:val="a5"/>
        <w:numPr>
          <w:ilvl w:val="0"/>
          <w:numId w:val="21"/>
        </w:numPr>
        <w:tabs>
          <w:tab w:val="clear" w:pos="720"/>
          <w:tab w:val="num" w:pos="284"/>
        </w:tabs>
        <w:ind w:left="284" w:hanging="284"/>
        <w:rPr>
          <w:rFonts w:ascii="Arial Narrow" w:hAnsi="Arial Narrow" w:cs="Arial"/>
          <w:color w:val="000000"/>
        </w:rPr>
      </w:pPr>
      <w:r w:rsidRPr="00095FD6">
        <w:rPr>
          <w:rFonts w:ascii="Arial Narrow" w:hAnsi="Arial Narrow" w:cs="Arial"/>
          <w:color w:val="000000"/>
        </w:rPr>
        <w:t>Если есть возможность - вставляйте картинки в каждый слайд. Визуализация сильно помогает аудитории.</w:t>
      </w:r>
    </w:p>
    <w:p w:rsidR="00CB0246" w:rsidRPr="00C1064B" w:rsidRDefault="00C1064B" w:rsidP="001A3A44">
      <w:pPr>
        <w:pStyle w:val="a5"/>
        <w:numPr>
          <w:ilvl w:val="0"/>
          <w:numId w:val="21"/>
        </w:numPr>
        <w:tabs>
          <w:tab w:val="clear" w:pos="720"/>
          <w:tab w:val="num" w:pos="284"/>
        </w:tabs>
        <w:ind w:left="284" w:hanging="284"/>
        <w:rPr>
          <w:rFonts w:ascii="Arial Narrow" w:hAnsi="Arial Narrow" w:cs="Arial"/>
          <w:color w:val="000000"/>
        </w:rPr>
      </w:pPr>
      <w:r>
        <w:rPr>
          <w:rFonts w:ascii="Arial Narrow" w:hAnsi="Arial Narrow" w:cs="Arial"/>
          <w:color w:val="000000"/>
        </w:rPr>
        <w:t>Ж</w:t>
      </w:r>
      <w:r w:rsidR="00CB0246" w:rsidRPr="00C1064B">
        <w:rPr>
          <w:rFonts w:ascii="Arial Narrow" w:hAnsi="Arial Narrow" w:cs="Arial"/>
          <w:color w:val="000000"/>
        </w:rPr>
        <w:t>елательно избегать в презентации рисунков, не несущих смысловой нагрузки, если они не являются частью стилевого оформления;</w:t>
      </w:r>
    </w:p>
    <w:p w:rsidR="00FA510D" w:rsidRPr="00095FD6" w:rsidRDefault="00FA510D" w:rsidP="001A3A44">
      <w:pPr>
        <w:pStyle w:val="a5"/>
        <w:numPr>
          <w:ilvl w:val="0"/>
          <w:numId w:val="21"/>
        </w:numPr>
        <w:tabs>
          <w:tab w:val="clear" w:pos="720"/>
          <w:tab w:val="num" w:pos="284"/>
        </w:tabs>
        <w:ind w:left="284" w:hanging="284"/>
        <w:rPr>
          <w:rFonts w:ascii="Arial Narrow" w:hAnsi="Arial Narrow" w:cs="Arial"/>
          <w:color w:val="000000"/>
        </w:rPr>
      </w:pPr>
      <w:r w:rsidRPr="00095FD6">
        <w:rPr>
          <w:rFonts w:ascii="Arial Narrow" w:hAnsi="Arial Narrow" w:cs="Arial"/>
          <w:color w:val="000000"/>
        </w:rPr>
        <w:t>Иллюстрации</w:t>
      </w:r>
      <w:r>
        <w:rPr>
          <w:rFonts w:ascii="Arial Narrow" w:hAnsi="Arial Narrow" w:cs="Arial"/>
          <w:color w:val="000000"/>
        </w:rPr>
        <w:t xml:space="preserve"> </w:t>
      </w:r>
      <w:r w:rsidRPr="00095FD6">
        <w:rPr>
          <w:rFonts w:ascii="Arial Narrow" w:hAnsi="Arial Narrow" w:cs="Arial"/>
          <w:color w:val="000000"/>
        </w:rPr>
        <w:t xml:space="preserve"> рекомендуется сопровождать пояснительным текстом</w:t>
      </w:r>
      <w:r w:rsidR="00B556F6">
        <w:rPr>
          <w:rFonts w:ascii="Arial Narrow" w:hAnsi="Arial Narrow" w:cs="Arial"/>
          <w:color w:val="000000"/>
        </w:rPr>
        <w:t>, который располагается под их</w:t>
      </w:r>
      <w:r w:rsidR="00D02846">
        <w:rPr>
          <w:rFonts w:ascii="Arial Narrow" w:hAnsi="Arial Narrow" w:cs="Arial"/>
          <w:color w:val="000000"/>
        </w:rPr>
        <w:t xml:space="preserve"> из</w:t>
      </w:r>
      <w:r w:rsidR="00B556F6">
        <w:rPr>
          <w:rFonts w:ascii="Arial Narrow" w:hAnsi="Arial Narrow" w:cs="Arial"/>
          <w:color w:val="000000"/>
        </w:rPr>
        <w:t>ображением</w:t>
      </w:r>
      <w:r w:rsidRPr="00095FD6">
        <w:rPr>
          <w:rFonts w:ascii="Arial Narrow" w:hAnsi="Arial Narrow" w:cs="Arial"/>
          <w:color w:val="000000"/>
        </w:rPr>
        <w:t>;</w:t>
      </w:r>
    </w:p>
    <w:p w:rsidR="00CB0246" w:rsidRPr="00095FD6" w:rsidRDefault="00FA510D" w:rsidP="001A3A44">
      <w:pPr>
        <w:pStyle w:val="a5"/>
        <w:numPr>
          <w:ilvl w:val="0"/>
          <w:numId w:val="21"/>
        </w:numPr>
        <w:tabs>
          <w:tab w:val="clear" w:pos="720"/>
          <w:tab w:val="num" w:pos="284"/>
        </w:tabs>
        <w:ind w:left="284" w:hanging="284"/>
        <w:rPr>
          <w:rFonts w:ascii="Arial Narrow" w:hAnsi="Arial Narrow" w:cs="Arial"/>
          <w:color w:val="000000"/>
        </w:rPr>
      </w:pPr>
      <w:r w:rsidRPr="00095FD6">
        <w:rPr>
          <w:rFonts w:ascii="Arial Narrow" w:hAnsi="Arial Narrow" w:cs="Arial"/>
          <w:color w:val="000000"/>
        </w:rPr>
        <w:t>Ц</w:t>
      </w:r>
      <w:r w:rsidR="00CB0246" w:rsidRPr="00095FD6">
        <w:rPr>
          <w:rFonts w:ascii="Arial Narrow" w:hAnsi="Arial Narrow" w:cs="Arial"/>
          <w:color w:val="000000"/>
        </w:rPr>
        <w:t>вет</w:t>
      </w:r>
      <w:r>
        <w:rPr>
          <w:rFonts w:ascii="Arial Narrow" w:hAnsi="Arial Narrow" w:cs="Arial"/>
          <w:color w:val="000000"/>
        </w:rPr>
        <w:t xml:space="preserve"> </w:t>
      </w:r>
      <w:r w:rsidR="00CB0246" w:rsidRPr="00095FD6">
        <w:rPr>
          <w:rFonts w:ascii="Arial Narrow" w:hAnsi="Arial Narrow" w:cs="Arial"/>
          <w:color w:val="000000"/>
        </w:rPr>
        <w:t xml:space="preserve"> графических изображений не должен резко контрастировать с общим стилевым оформлением слайда;</w:t>
      </w:r>
    </w:p>
    <w:p w:rsidR="00CB0246" w:rsidRPr="00095FD6" w:rsidRDefault="00FA510D" w:rsidP="001A3A44">
      <w:pPr>
        <w:pStyle w:val="a5"/>
        <w:numPr>
          <w:ilvl w:val="0"/>
          <w:numId w:val="21"/>
        </w:numPr>
        <w:tabs>
          <w:tab w:val="clear" w:pos="720"/>
          <w:tab w:val="num" w:pos="284"/>
        </w:tabs>
        <w:ind w:left="284" w:hanging="284"/>
        <w:rPr>
          <w:rFonts w:ascii="Arial Narrow" w:hAnsi="Arial Narrow" w:cs="Arial"/>
          <w:color w:val="000000"/>
        </w:rPr>
      </w:pPr>
      <w:r w:rsidRPr="00095FD6">
        <w:rPr>
          <w:rFonts w:ascii="Arial Narrow" w:hAnsi="Arial Narrow" w:cs="Arial"/>
          <w:color w:val="000000"/>
        </w:rPr>
        <w:t>Е</w:t>
      </w:r>
      <w:r w:rsidR="00CB0246" w:rsidRPr="00095FD6">
        <w:rPr>
          <w:rFonts w:ascii="Arial Narrow" w:hAnsi="Arial Narrow" w:cs="Arial"/>
          <w:color w:val="000000"/>
        </w:rPr>
        <w:t>сли</w:t>
      </w:r>
      <w:r>
        <w:rPr>
          <w:rFonts w:ascii="Arial Narrow" w:hAnsi="Arial Narrow" w:cs="Arial"/>
          <w:color w:val="000000"/>
        </w:rPr>
        <w:t xml:space="preserve"> </w:t>
      </w:r>
      <w:r w:rsidR="00CB0246" w:rsidRPr="00095FD6">
        <w:rPr>
          <w:rFonts w:ascii="Arial Narrow" w:hAnsi="Arial Narrow" w:cs="Arial"/>
          <w:color w:val="000000"/>
        </w:rPr>
        <w:t xml:space="preserve"> графическое изображение используется в качестве фона, то текст на этом фоне должен быть хорошо читаем.</w:t>
      </w:r>
    </w:p>
    <w:p w:rsidR="00544832" w:rsidRPr="00095FD6" w:rsidRDefault="00544832" w:rsidP="001A3A44">
      <w:pPr>
        <w:pStyle w:val="a5"/>
        <w:numPr>
          <w:ilvl w:val="0"/>
          <w:numId w:val="21"/>
        </w:numPr>
        <w:tabs>
          <w:tab w:val="clear" w:pos="720"/>
          <w:tab w:val="num" w:pos="284"/>
        </w:tabs>
        <w:ind w:left="284" w:hanging="284"/>
        <w:rPr>
          <w:rFonts w:ascii="Arial Narrow" w:hAnsi="Arial Narrow" w:cs="Arial"/>
          <w:color w:val="000000"/>
        </w:rPr>
      </w:pPr>
      <w:r w:rsidRPr="00095FD6">
        <w:rPr>
          <w:rFonts w:ascii="Arial Narrow" w:hAnsi="Arial Narrow" w:cs="Arial"/>
          <w:color w:val="000000"/>
        </w:rPr>
        <w:t xml:space="preserve">Помещайте картинки левее текста: мы читаем </w:t>
      </w:r>
      <w:proofErr w:type="spellStart"/>
      <w:r w:rsidRPr="00095FD6">
        <w:rPr>
          <w:rFonts w:ascii="Arial Narrow" w:hAnsi="Arial Narrow" w:cs="Arial"/>
          <w:color w:val="000000"/>
        </w:rPr>
        <w:t>слева-на-право</w:t>
      </w:r>
      <w:proofErr w:type="spellEnd"/>
      <w:r w:rsidRPr="00095FD6">
        <w:rPr>
          <w:rFonts w:ascii="Arial Narrow" w:hAnsi="Arial Narrow" w:cs="Arial"/>
          <w:color w:val="000000"/>
        </w:rPr>
        <w:t>, так что смотрим вначале на левую сторону слайда.</w:t>
      </w:r>
    </w:p>
    <w:p w:rsidR="00544832" w:rsidRPr="00095FD6" w:rsidRDefault="00544832" w:rsidP="001A3A44">
      <w:pPr>
        <w:pStyle w:val="a5"/>
        <w:numPr>
          <w:ilvl w:val="0"/>
          <w:numId w:val="21"/>
        </w:numPr>
        <w:tabs>
          <w:tab w:val="clear" w:pos="720"/>
          <w:tab w:val="num" w:pos="284"/>
        </w:tabs>
        <w:ind w:left="284" w:hanging="284"/>
        <w:rPr>
          <w:rFonts w:ascii="Arial Narrow" w:hAnsi="Arial Narrow" w:cs="Arial"/>
          <w:color w:val="000000"/>
        </w:rPr>
      </w:pPr>
      <w:r w:rsidRPr="00095FD6">
        <w:rPr>
          <w:rFonts w:ascii="Arial Narrow" w:hAnsi="Arial Narrow" w:cs="Arial"/>
          <w:color w:val="000000"/>
        </w:rPr>
        <w:t xml:space="preserve">Графика должна иметь ту же самую </w:t>
      </w:r>
      <w:proofErr w:type="spellStart"/>
      <w:r w:rsidRPr="00095FD6">
        <w:rPr>
          <w:rFonts w:ascii="Arial Narrow" w:hAnsi="Arial Narrow" w:cs="Arial"/>
          <w:color w:val="000000"/>
        </w:rPr>
        <w:t>типографику</w:t>
      </w:r>
      <w:proofErr w:type="spellEnd"/>
      <w:r w:rsidRPr="00095FD6">
        <w:rPr>
          <w:rFonts w:ascii="Arial Narrow" w:hAnsi="Arial Narrow" w:cs="Arial"/>
          <w:color w:val="000000"/>
        </w:rPr>
        <w:t>, что и основной текст: шрифты, начертание.</w:t>
      </w:r>
    </w:p>
    <w:p w:rsidR="00544832" w:rsidRPr="00095FD6" w:rsidRDefault="00544832" w:rsidP="001A3A44">
      <w:pPr>
        <w:pStyle w:val="a5"/>
        <w:numPr>
          <w:ilvl w:val="0"/>
          <w:numId w:val="21"/>
        </w:numPr>
        <w:tabs>
          <w:tab w:val="clear" w:pos="720"/>
          <w:tab w:val="num" w:pos="284"/>
        </w:tabs>
        <w:ind w:left="284" w:hanging="284"/>
        <w:rPr>
          <w:rFonts w:ascii="Arial Narrow" w:hAnsi="Arial Narrow" w:cs="Arial"/>
          <w:color w:val="000000"/>
        </w:rPr>
      </w:pPr>
      <w:proofErr w:type="gramStart"/>
      <w:r w:rsidRPr="00095FD6">
        <w:rPr>
          <w:rFonts w:ascii="Arial Narrow" w:hAnsi="Arial Narrow" w:cs="Arial"/>
          <w:color w:val="000000"/>
        </w:rPr>
        <w:t>Фотографии</w:t>
      </w:r>
      <w:r w:rsidR="00954C96">
        <w:rPr>
          <w:rFonts w:ascii="Arial Narrow" w:hAnsi="Arial Narrow" w:cs="Arial"/>
          <w:color w:val="000000"/>
        </w:rPr>
        <w:t xml:space="preserve"> </w:t>
      </w:r>
      <w:r w:rsidRPr="00095FD6">
        <w:rPr>
          <w:rFonts w:ascii="Arial Narrow" w:hAnsi="Arial Narrow" w:cs="Arial"/>
          <w:color w:val="000000"/>
        </w:rPr>
        <w:t xml:space="preserve"> вполне </w:t>
      </w:r>
      <w:r w:rsidR="00954C96">
        <w:rPr>
          <w:rFonts w:ascii="Arial Narrow" w:hAnsi="Arial Narrow" w:cs="Arial"/>
          <w:color w:val="000000"/>
        </w:rPr>
        <w:t xml:space="preserve"> </w:t>
      </w:r>
      <w:r w:rsidRPr="00095FD6">
        <w:rPr>
          <w:rFonts w:ascii="Arial Narrow" w:hAnsi="Arial Narrow" w:cs="Arial"/>
          <w:color w:val="000000"/>
        </w:rPr>
        <w:t xml:space="preserve">могут </w:t>
      </w:r>
      <w:r w:rsidR="00954C96">
        <w:rPr>
          <w:rFonts w:ascii="Arial Narrow" w:hAnsi="Arial Narrow" w:cs="Arial"/>
          <w:color w:val="000000"/>
        </w:rPr>
        <w:t xml:space="preserve"> </w:t>
      </w:r>
      <w:r w:rsidRPr="00095FD6">
        <w:rPr>
          <w:rFonts w:ascii="Arial Narrow" w:hAnsi="Arial Narrow" w:cs="Arial"/>
          <w:color w:val="000000"/>
        </w:rPr>
        <w:t xml:space="preserve">быть </w:t>
      </w:r>
      <w:r w:rsidR="00954C96">
        <w:rPr>
          <w:rFonts w:ascii="Arial Narrow" w:hAnsi="Arial Narrow" w:cs="Arial"/>
          <w:color w:val="000000"/>
        </w:rPr>
        <w:t xml:space="preserve"> </w:t>
      </w:r>
      <w:proofErr w:type="spellStart"/>
      <w:r w:rsidRPr="00095FD6">
        <w:rPr>
          <w:rFonts w:ascii="Arial Narrow" w:hAnsi="Arial Narrow" w:cs="Arial"/>
          <w:color w:val="000000"/>
        </w:rPr>
        <w:t>полноцветными</w:t>
      </w:r>
      <w:proofErr w:type="spellEnd"/>
      <w:r w:rsidRPr="00095FD6">
        <w:rPr>
          <w:rFonts w:ascii="Arial Narrow" w:hAnsi="Arial Narrow" w:cs="Arial"/>
          <w:color w:val="000000"/>
        </w:rPr>
        <w:t xml:space="preserve">, а векторная графика (диаграммы, схемы, графики) </w:t>
      </w:r>
      <w:r w:rsidR="00954C96">
        <w:rPr>
          <w:rFonts w:ascii="Arial Narrow" w:hAnsi="Arial Narrow" w:cs="Arial"/>
          <w:color w:val="000000"/>
        </w:rPr>
        <w:t xml:space="preserve"> </w:t>
      </w:r>
      <w:r w:rsidRPr="00095FD6">
        <w:rPr>
          <w:rFonts w:ascii="Arial Narrow" w:hAnsi="Arial Narrow" w:cs="Arial"/>
          <w:color w:val="000000"/>
        </w:rPr>
        <w:t xml:space="preserve">должны соответствовать основной цветовой схеме (например, </w:t>
      </w:r>
      <w:r w:rsidR="00954C96">
        <w:rPr>
          <w:rFonts w:ascii="Arial Narrow" w:hAnsi="Arial Narrow" w:cs="Arial"/>
          <w:color w:val="000000"/>
        </w:rPr>
        <w:t xml:space="preserve"> </w:t>
      </w:r>
      <w:r w:rsidRPr="00095FD6">
        <w:rPr>
          <w:rFonts w:ascii="Arial Narrow" w:hAnsi="Arial Narrow" w:cs="Arial"/>
          <w:color w:val="000000"/>
        </w:rPr>
        <w:t xml:space="preserve">черный - обычные линии, </w:t>
      </w:r>
      <w:r w:rsidR="00954C96">
        <w:rPr>
          <w:rFonts w:ascii="Arial Narrow" w:hAnsi="Arial Narrow" w:cs="Arial"/>
          <w:color w:val="000000"/>
        </w:rPr>
        <w:t xml:space="preserve"> </w:t>
      </w:r>
      <w:r w:rsidRPr="00095FD6">
        <w:rPr>
          <w:rFonts w:ascii="Arial Narrow" w:hAnsi="Arial Narrow" w:cs="Arial"/>
          <w:color w:val="000000"/>
        </w:rPr>
        <w:t xml:space="preserve">красный - выделенные части, </w:t>
      </w:r>
      <w:r w:rsidR="00954C96">
        <w:rPr>
          <w:rFonts w:ascii="Arial Narrow" w:hAnsi="Arial Narrow" w:cs="Arial"/>
          <w:color w:val="000000"/>
        </w:rPr>
        <w:t xml:space="preserve"> </w:t>
      </w:r>
      <w:r w:rsidRPr="00095FD6">
        <w:rPr>
          <w:rFonts w:ascii="Arial Narrow" w:hAnsi="Arial Narrow" w:cs="Arial"/>
          <w:color w:val="000000"/>
        </w:rPr>
        <w:t xml:space="preserve">зеленый - примеры, </w:t>
      </w:r>
      <w:r w:rsidR="00954C96">
        <w:rPr>
          <w:rFonts w:ascii="Arial Narrow" w:hAnsi="Arial Narrow" w:cs="Arial"/>
          <w:color w:val="000000"/>
        </w:rPr>
        <w:t xml:space="preserve"> </w:t>
      </w:r>
      <w:r w:rsidRPr="00095FD6">
        <w:rPr>
          <w:rFonts w:ascii="Arial Narrow" w:hAnsi="Arial Narrow" w:cs="Arial"/>
          <w:color w:val="000000"/>
        </w:rPr>
        <w:t>синий - структура).</w:t>
      </w:r>
      <w:proofErr w:type="gramEnd"/>
    </w:p>
    <w:p w:rsidR="00544832" w:rsidRDefault="00544832" w:rsidP="001A3A44">
      <w:pPr>
        <w:pStyle w:val="a5"/>
        <w:numPr>
          <w:ilvl w:val="0"/>
          <w:numId w:val="21"/>
        </w:numPr>
        <w:tabs>
          <w:tab w:val="clear" w:pos="720"/>
          <w:tab w:val="num" w:pos="284"/>
        </w:tabs>
        <w:ind w:left="284" w:hanging="284"/>
        <w:rPr>
          <w:rFonts w:ascii="Arial Narrow" w:hAnsi="Arial Narrow" w:cs="Arial"/>
          <w:color w:val="000000"/>
        </w:rPr>
      </w:pPr>
      <w:r w:rsidRPr="00095FD6">
        <w:rPr>
          <w:rFonts w:ascii="Arial Narrow" w:hAnsi="Arial Narrow" w:cs="Arial"/>
          <w:color w:val="000000"/>
        </w:rPr>
        <w:t>Как и в случае текста, вы должны объяснить все элементы графики.</w:t>
      </w:r>
    </w:p>
    <w:p w:rsidR="008B6974" w:rsidRPr="00095FD6" w:rsidRDefault="008B6974" w:rsidP="008B6974">
      <w:pPr>
        <w:pStyle w:val="a5"/>
        <w:numPr>
          <w:ilvl w:val="0"/>
          <w:numId w:val="21"/>
        </w:numPr>
        <w:tabs>
          <w:tab w:val="clear" w:pos="720"/>
          <w:tab w:val="num" w:pos="284"/>
        </w:tabs>
        <w:ind w:left="284" w:hanging="284"/>
        <w:rPr>
          <w:rFonts w:ascii="Arial Narrow" w:hAnsi="Arial Narrow" w:cs="Arial"/>
          <w:color w:val="000000"/>
        </w:rPr>
      </w:pPr>
      <w:r w:rsidRPr="00095FD6">
        <w:rPr>
          <w:rFonts w:ascii="Arial Narrow" w:hAnsi="Arial Narrow" w:cs="Arial"/>
          <w:color w:val="000000"/>
        </w:rPr>
        <w:t>Необходимо использовать изображения</w:t>
      </w:r>
      <w:r w:rsidRPr="00095FD6">
        <w:rPr>
          <w:rStyle w:val="apple-converted-space"/>
          <w:rFonts w:ascii="Arial Narrow" w:hAnsi="Arial Narrow" w:cs="Arial"/>
          <w:color w:val="000000"/>
        </w:rPr>
        <w:t> </w:t>
      </w:r>
      <w:r w:rsidRPr="00095FD6">
        <w:rPr>
          <w:rFonts w:ascii="Arial Narrow" w:hAnsi="Arial Narrow" w:cs="Arial"/>
          <w:b/>
          <w:bCs/>
          <w:color w:val="000000"/>
        </w:rPr>
        <w:t>только хорошего качества</w:t>
      </w:r>
      <w:r w:rsidRPr="00095FD6">
        <w:rPr>
          <w:rFonts w:ascii="Arial Narrow" w:hAnsi="Arial Narrow" w:cs="Arial"/>
          <w:color w:val="000000"/>
        </w:rPr>
        <w:t>. Для этого все изображения, помещаемые в презентацию, должны быть предварительно</w:t>
      </w:r>
      <w:r w:rsidRPr="00095FD6">
        <w:rPr>
          <w:rStyle w:val="apple-converted-space"/>
          <w:rFonts w:ascii="Arial Narrow" w:hAnsi="Arial Narrow" w:cs="Arial"/>
          <w:color w:val="000000"/>
        </w:rPr>
        <w:t> </w:t>
      </w:r>
      <w:r w:rsidRPr="00095FD6">
        <w:rPr>
          <w:rFonts w:ascii="Arial Narrow" w:hAnsi="Arial Narrow" w:cs="Arial"/>
          <w:b/>
          <w:bCs/>
          <w:color w:val="000000"/>
        </w:rPr>
        <w:t>подготовлены</w:t>
      </w:r>
      <w:r w:rsidRPr="00095FD6">
        <w:rPr>
          <w:rStyle w:val="apple-converted-space"/>
          <w:rFonts w:ascii="Arial Narrow" w:hAnsi="Arial Narrow" w:cs="Arial"/>
          <w:color w:val="000000"/>
        </w:rPr>
        <w:t> </w:t>
      </w:r>
      <w:r w:rsidRPr="00095FD6">
        <w:rPr>
          <w:rFonts w:ascii="Arial Narrow" w:hAnsi="Arial Narrow" w:cs="Arial"/>
          <w:color w:val="000000"/>
        </w:rPr>
        <w:t>в графическом редакторе.</w:t>
      </w:r>
    </w:p>
    <w:p w:rsidR="008B6974" w:rsidRPr="00B556F6" w:rsidRDefault="008B6974" w:rsidP="00B556F6">
      <w:pPr>
        <w:pStyle w:val="a5"/>
        <w:numPr>
          <w:ilvl w:val="0"/>
          <w:numId w:val="21"/>
        </w:numPr>
        <w:tabs>
          <w:tab w:val="clear" w:pos="720"/>
          <w:tab w:val="num" w:pos="284"/>
        </w:tabs>
        <w:spacing w:before="0" w:beforeAutospacing="0" w:after="240" w:afterAutospacing="0"/>
        <w:ind w:left="284" w:hanging="284"/>
        <w:rPr>
          <w:rFonts w:ascii="Arial Narrow" w:hAnsi="Arial Narrow" w:cs="Arial"/>
          <w:color w:val="000000"/>
        </w:rPr>
      </w:pPr>
      <w:r>
        <w:rPr>
          <w:rFonts w:ascii="Arial Narrow" w:hAnsi="Arial Narrow" w:cs="Arial"/>
          <w:color w:val="000000"/>
        </w:rPr>
        <w:lastRenderedPageBreak/>
        <w:t>Для  получения качественного изображения на слайде выбирайте картины и фотографии</w:t>
      </w:r>
      <w:r>
        <w:t xml:space="preserve"> </w:t>
      </w:r>
      <w:r w:rsidRPr="00072122">
        <w:rPr>
          <w:rFonts w:ascii="Arial Narrow" w:hAnsi="Arial Narrow"/>
        </w:rPr>
        <w:t xml:space="preserve">на сайтах </w:t>
      </w:r>
      <w:hyperlink r:id="rId7" w:history="1">
        <w:r w:rsidRPr="00B270EE">
          <w:rPr>
            <w:rStyle w:val="a9"/>
            <w:rFonts w:ascii="Arial Narrow" w:hAnsi="Arial Narrow" w:cs="Arial"/>
          </w:rPr>
          <w:t>https://yandex.ru/images</w:t>
        </w:r>
      </w:hyperlink>
      <w:r>
        <w:rPr>
          <w:rFonts w:ascii="Arial Narrow" w:hAnsi="Arial Narrow" w:cs="Arial"/>
          <w:color w:val="000000"/>
        </w:rPr>
        <w:t xml:space="preserve"> и др. </w:t>
      </w:r>
      <w:r w:rsidR="00B556F6">
        <w:rPr>
          <w:rFonts w:ascii="Arial Narrow" w:hAnsi="Arial Narrow" w:cs="Arial"/>
          <w:color w:val="000000"/>
        </w:rPr>
        <w:t>«большого» и «среднего» размера.</w:t>
      </w:r>
    </w:p>
    <w:p w:rsidR="003E7439" w:rsidRPr="00095FD6" w:rsidRDefault="003E7439" w:rsidP="003E7439">
      <w:pPr>
        <w:pStyle w:val="a5"/>
        <w:tabs>
          <w:tab w:val="num" w:pos="284"/>
        </w:tabs>
        <w:spacing w:before="0" w:beforeAutospacing="0" w:after="0" w:afterAutospacing="0"/>
        <w:ind w:left="284" w:hanging="284"/>
        <w:rPr>
          <w:rFonts w:ascii="Arial Narrow" w:hAnsi="Arial Narrow" w:cs="Arial"/>
          <w:color w:val="000000"/>
        </w:rPr>
      </w:pPr>
      <w:r>
        <w:rPr>
          <w:rFonts w:ascii="Arial Narrow" w:hAnsi="Arial Narrow" w:cs="Arial"/>
          <w:b/>
          <w:bCs/>
          <w:color w:val="000000"/>
        </w:rPr>
        <w:t>Дизайн  слайда</w:t>
      </w:r>
      <w:r w:rsidRPr="00095FD6">
        <w:rPr>
          <w:rFonts w:ascii="Arial Narrow" w:hAnsi="Arial Narrow" w:cs="Arial"/>
          <w:b/>
          <w:bCs/>
          <w:color w:val="000000"/>
        </w:rPr>
        <w:t>.</w:t>
      </w:r>
    </w:p>
    <w:p w:rsidR="003E7439" w:rsidRPr="00095FD6" w:rsidRDefault="003E7439" w:rsidP="003E7439">
      <w:pPr>
        <w:pStyle w:val="a5"/>
        <w:numPr>
          <w:ilvl w:val="0"/>
          <w:numId w:val="52"/>
        </w:numPr>
        <w:spacing w:before="0" w:beforeAutospacing="0"/>
        <w:ind w:left="284" w:hanging="284"/>
        <w:rPr>
          <w:rFonts w:ascii="Arial Narrow" w:hAnsi="Arial Narrow" w:cs="Arial"/>
          <w:color w:val="000000"/>
        </w:rPr>
      </w:pPr>
      <w:r w:rsidRPr="00095FD6">
        <w:rPr>
          <w:rFonts w:ascii="Arial Narrow" w:hAnsi="Arial Narrow" w:cs="Arial"/>
          <w:color w:val="000000"/>
        </w:rPr>
        <w:t>Дизайн должен быть простым, а текст – коротким.</w:t>
      </w:r>
    </w:p>
    <w:p w:rsidR="003E7439" w:rsidRPr="00095FD6" w:rsidRDefault="003E7439" w:rsidP="003E7439">
      <w:pPr>
        <w:pStyle w:val="a5"/>
        <w:numPr>
          <w:ilvl w:val="0"/>
          <w:numId w:val="52"/>
        </w:numPr>
        <w:ind w:left="284" w:hanging="284"/>
        <w:rPr>
          <w:rFonts w:ascii="Arial Narrow" w:hAnsi="Arial Narrow" w:cs="Arial"/>
          <w:color w:val="000000"/>
        </w:rPr>
      </w:pPr>
      <w:r w:rsidRPr="00095FD6">
        <w:rPr>
          <w:rFonts w:ascii="Arial Narrow" w:hAnsi="Arial Narrow" w:cs="Arial"/>
          <w:color w:val="000000"/>
        </w:rPr>
        <w:t>Изображения домашних животных, детей, женщин и т.д. являются положительными образами.</w:t>
      </w:r>
    </w:p>
    <w:p w:rsidR="00E23A95" w:rsidRDefault="00E23A95" w:rsidP="003E7439">
      <w:pPr>
        <w:pStyle w:val="a5"/>
        <w:numPr>
          <w:ilvl w:val="0"/>
          <w:numId w:val="52"/>
        </w:numPr>
        <w:ind w:left="284" w:hanging="284"/>
        <w:rPr>
          <w:rFonts w:ascii="Arial Narrow" w:hAnsi="Arial Narrow" w:cs="Arial"/>
          <w:color w:val="000000"/>
        </w:rPr>
      </w:pPr>
      <w:r>
        <w:rPr>
          <w:rFonts w:ascii="Arial Narrow" w:hAnsi="Arial Narrow" w:cs="Arial"/>
          <w:color w:val="000000"/>
        </w:rPr>
        <w:t xml:space="preserve">Используйте </w:t>
      </w:r>
      <w:r w:rsidRPr="00095FD6">
        <w:rPr>
          <w:rFonts w:ascii="Arial Narrow" w:hAnsi="Arial Narrow" w:cs="Arial"/>
          <w:color w:val="000000"/>
        </w:rPr>
        <w:t xml:space="preserve">закономерности воздействия цвета в целях привлечения внимания </w:t>
      </w:r>
    </w:p>
    <w:p w:rsidR="003E7439" w:rsidRDefault="003E7439" w:rsidP="003E7439">
      <w:pPr>
        <w:pStyle w:val="a5"/>
        <w:numPr>
          <w:ilvl w:val="0"/>
          <w:numId w:val="52"/>
        </w:numPr>
        <w:ind w:left="284" w:hanging="284"/>
        <w:rPr>
          <w:rFonts w:ascii="Arial Narrow" w:hAnsi="Arial Narrow" w:cs="Arial"/>
          <w:color w:val="000000"/>
        </w:rPr>
      </w:pPr>
      <w:r w:rsidRPr="00095FD6">
        <w:rPr>
          <w:rFonts w:ascii="Arial Narrow" w:hAnsi="Arial Narrow" w:cs="Arial"/>
          <w:color w:val="000000"/>
        </w:rPr>
        <w:t>Крупные объекты в составе любой композиции смотрятся довольно неважно. Аршинные буквы в заголовках, кнопки навигации высотой в 40 пикселей, верстка в одну колонку шириной в 600 точек, разделитель одного цвета, растянутый на весь экран – все это придает дизайну непрофессиональный вид.</w:t>
      </w:r>
    </w:p>
    <w:p w:rsidR="003E7439" w:rsidRPr="00853133" w:rsidRDefault="003E7439" w:rsidP="003E7439">
      <w:pPr>
        <w:pStyle w:val="a5"/>
        <w:numPr>
          <w:ilvl w:val="0"/>
          <w:numId w:val="52"/>
        </w:numPr>
        <w:ind w:left="284" w:hanging="284"/>
        <w:rPr>
          <w:rFonts w:ascii="Arial Narrow" w:hAnsi="Arial Narrow" w:cs="Arial"/>
          <w:color w:val="000000"/>
        </w:rPr>
      </w:pPr>
      <w:r w:rsidRPr="00853133">
        <w:rPr>
          <w:rFonts w:ascii="Arial Narrow" w:hAnsi="Arial Narrow" w:cs="Arial"/>
          <w:color w:val="000000"/>
        </w:rPr>
        <w:t>Не стоит забывать, что на каждое подобное утверждение есть сотни примеров, доказывающих обратное. Поэтому приведенные утверждения нельзя назвать общими и универсальными правилами дизайна, они верны лишь в определенных случаях.</w:t>
      </w:r>
    </w:p>
    <w:p w:rsidR="00615AC7" w:rsidRPr="00095FD6" w:rsidRDefault="00615AC7" w:rsidP="00544832">
      <w:pPr>
        <w:pStyle w:val="a5"/>
        <w:spacing w:before="0" w:beforeAutospacing="0" w:after="0" w:afterAutospacing="0"/>
        <w:rPr>
          <w:rFonts w:ascii="Arial Narrow" w:hAnsi="Arial Narrow" w:cs="Arial"/>
          <w:color w:val="000000"/>
        </w:rPr>
      </w:pPr>
      <w:r w:rsidRPr="00095FD6">
        <w:rPr>
          <w:rFonts w:ascii="Arial Narrow" w:hAnsi="Arial Narrow" w:cs="Arial"/>
          <w:b/>
          <w:bCs/>
          <w:color w:val="000000"/>
        </w:rPr>
        <w:t>Доклад</w:t>
      </w:r>
    </w:p>
    <w:p w:rsidR="00615AC7" w:rsidRPr="00095FD6" w:rsidRDefault="00615AC7" w:rsidP="001A3A44">
      <w:pPr>
        <w:pStyle w:val="a5"/>
        <w:numPr>
          <w:ilvl w:val="0"/>
          <w:numId w:val="18"/>
        </w:numPr>
        <w:tabs>
          <w:tab w:val="clear" w:pos="720"/>
          <w:tab w:val="num" w:pos="284"/>
        </w:tabs>
        <w:spacing w:before="0" w:beforeAutospacing="0" w:after="0" w:afterAutospacing="0"/>
        <w:ind w:left="284" w:hanging="284"/>
        <w:rPr>
          <w:rFonts w:ascii="Arial Narrow" w:hAnsi="Arial Narrow" w:cs="Arial"/>
          <w:color w:val="000000"/>
        </w:rPr>
      </w:pPr>
      <w:r w:rsidRPr="00095FD6">
        <w:rPr>
          <w:rFonts w:ascii="Arial Narrow" w:hAnsi="Arial Narrow" w:cs="Arial"/>
          <w:color w:val="000000"/>
        </w:rPr>
        <w:t>Повествование должно быть последовательным и логичным.</w:t>
      </w:r>
    </w:p>
    <w:p w:rsidR="00615AC7" w:rsidRPr="00095FD6" w:rsidRDefault="00615AC7" w:rsidP="001A3A44">
      <w:pPr>
        <w:pStyle w:val="a5"/>
        <w:numPr>
          <w:ilvl w:val="0"/>
          <w:numId w:val="18"/>
        </w:numPr>
        <w:tabs>
          <w:tab w:val="clear" w:pos="720"/>
          <w:tab w:val="num" w:pos="284"/>
        </w:tabs>
        <w:ind w:left="284" w:hanging="284"/>
        <w:rPr>
          <w:rFonts w:ascii="Arial Narrow" w:hAnsi="Arial Narrow" w:cs="Arial"/>
          <w:color w:val="000000"/>
        </w:rPr>
      </w:pPr>
      <w:r w:rsidRPr="00095FD6">
        <w:rPr>
          <w:rFonts w:ascii="Arial Narrow" w:hAnsi="Arial Narrow" w:cs="Arial"/>
          <w:color w:val="000000"/>
        </w:rPr>
        <w:t>Возврат к старому слайду - зачастую не удачное решение.</w:t>
      </w:r>
    </w:p>
    <w:p w:rsidR="00615AC7" w:rsidRPr="00095FD6" w:rsidRDefault="00615AC7" w:rsidP="001A3A44">
      <w:pPr>
        <w:pStyle w:val="a5"/>
        <w:numPr>
          <w:ilvl w:val="0"/>
          <w:numId w:val="18"/>
        </w:numPr>
        <w:tabs>
          <w:tab w:val="clear" w:pos="720"/>
          <w:tab w:val="num" w:pos="284"/>
        </w:tabs>
        <w:ind w:left="284" w:hanging="284"/>
        <w:rPr>
          <w:rFonts w:ascii="Arial Narrow" w:hAnsi="Arial Narrow" w:cs="Arial"/>
          <w:color w:val="000000"/>
        </w:rPr>
      </w:pPr>
      <w:r w:rsidRPr="00095FD6">
        <w:rPr>
          <w:rFonts w:ascii="Arial Narrow" w:hAnsi="Arial Narrow" w:cs="Arial"/>
          <w:color w:val="000000"/>
        </w:rPr>
        <w:t>Доклад следует делить на разделы.</w:t>
      </w:r>
    </w:p>
    <w:p w:rsidR="00615AC7" w:rsidRPr="00095FD6" w:rsidRDefault="00615AC7" w:rsidP="001A3A44">
      <w:pPr>
        <w:pStyle w:val="a5"/>
        <w:numPr>
          <w:ilvl w:val="0"/>
          <w:numId w:val="18"/>
        </w:numPr>
        <w:tabs>
          <w:tab w:val="clear" w:pos="720"/>
          <w:tab w:val="num" w:pos="284"/>
        </w:tabs>
        <w:ind w:left="284" w:hanging="284"/>
        <w:rPr>
          <w:rFonts w:ascii="Arial Narrow" w:hAnsi="Arial Narrow" w:cs="Arial"/>
          <w:color w:val="000000"/>
        </w:rPr>
      </w:pPr>
      <w:r w:rsidRPr="00095FD6">
        <w:rPr>
          <w:rFonts w:ascii="Arial Narrow" w:hAnsi="Arial Narrow" w:cs="Arial"/>
          <w:color w:val="000000"/>
        </w:rPr>
        <w:t>Если доклад длится более 15-20 минут, следует перед каждым разделом давать его краткий план.</w:t>
      </w:r>
    </w:p>
    <w:p w:rsidR="00615AC7" w:rsidRPr="00095FD6" w:rsidRDefault="00615AC7" w:rsidP="001A3A44">
      <w:pPr>
        <w:pStyle w:val="a5"/>
        <w:numPr>
          <w:ilvl w:val="0"/>
          <w:numId w:val="18"/>
        </w:numPr>
        <w:tabs>
          <w:tab w:val="clear" w:pos="720"/>
          <w:tab w:val="num" w:pos="284"/>
        </w:tabs>
        <w:ind w:left="284" w:hanging="284"/>
        <w:rPr>
          <w:rFonts w:ascii="Arial Narrow" w:hAnsi="Arial Narrow" w:cs="Arial"/>
          <w:color w:val="000000"/>
        </w:rPr>
      </w:pPr>
      <w:r w:rsidRPr="00095FD6">
        <w:rPr>
          <w:rFonts w:ascii="Arial Narrow" w:hAnsi="Arial Narrow" w:cs="Arial"/>
          <w:color w:val="000000"/>
        </w:rPr>
        <w:t>В каждом разделе не должно быть более 4-5 параграфов (иначе к тому времени, как вы дойдете до последнего параграфа, аудитория успеет забыть план этого раздела).</w:t>
      </w:r>
    </w:p>
    <w:p w:rsidR="00615AC7" w:rsidRPr="00095FD6" w:rsidRDefault="00615AC7" w:rsidP="001A3A44">
      <w:pPr>
        <w:pStyle w:val="a5"/>
        <w:numPr>
          <w:ilvl w:val="0"/>
          <w:numId w:val="18"/>
        </w:numPr>
        <w:tabs>
          <w:tab w:val="clear" w:pos="720"/>
          <w:tab w:val="num" w:pos="284"/>
        </w:tabs>
        <w:ind w:left="284" w:hanging="284"/>
        <w:rPr>
          <w:rFonts w:ascii="Arial Narrow" w:hAnsi="Arial Narrow" w:cs="Arial"/>
          <w:color w:val="000000"/>
        </w:rPr>
      </w:pPr>
      <w:r w:rsidRPr="00095FD6">
        <w:rPr>
          <w:rFonts w:ascii="Arial Narrow" w:hAnsi="Arial Narrow" w:cs="Arial"/>
          <w:color w:val="000000"/>
        </w:rPr>
        <w:t>Названия разделов и параграфов должны быть краткими и ёмкими.</w:t>
      </w:r>
    </w:p>
    <w:p w:rsidR="00615AC7" w:rsidRPr="00095FD6" w:rsidRDefault="00615AC7" w:rsidP="001A3A44">
      <w:pPr>
        <w:pStyle w:val="a5"/>
        <w:numPr>
          <w:ilvl w:val="0"/>
          <w:numId w:val="18"/>
        </w:numPr>
        <w:tabs>
          <w:tab w:val="clear" w:pos="720"/>
          <w:tab w:val="num" w:pos="284"/>
        </w:tabs>
        <w:ind w:left="284" w:hanging="284"/>
        <w:rPr>
          <w:rFonts w:ascii="Arial Narrow" w:hAnsi="Arial Narrow" w:cs="Arial"/>
          <w:color w:val="000000"/>
        </w:rPr>
      </w:pPr>
      <w:r w:rsidRPr="00095FD6">
        <w:rPr>
          <w:rFonts w:ascii="Arial Narrow" w:hAnsi="Arial Narrow" w:cs="Arial"/>
          <w:color w:val="000000"/>
        </w:rPr>
        <w:t>Начинайте доклад с пояснения, о чем вы будете рассказывать.</w:t>
      </w:r>
    </w:p>
    <w:p w:rsidR="0091241D" w:rsidRDefault="00615AC7" w:rsidP="001A3A44">
      <w:pPr>
        <w:pStyle w:val="a5"/>
        <w:numPr>
          <w:ilvl w:val="0"/>
          <w:numId w:val="18"/>
        </w:numPr>
        <w:tabs>
          <w:tab w:val="clear" w:pos="720"/>
          <w:tab w:val="num" w:pos="284"/>
        </w:tabs>
        <w:ind w:left="284" w:hanging="284"/>
        <w:rPr>
          <w:rFonts w:ascii="Arial Narrow" w:hAnsi="Arial Narrow" w:cs="Arial"/>
          <w:color w:val="000000"/>
        </w:rPr>
      </w:pPr>
      <w:r w:rsidRPr="00095FD6">
        <w:rPr>
          <w:rFonts w:ascii="Arial Narrow" w:hAnsi="Arial Narrow" w:cs="Arial"/>
          <w:color w:val="000000"/>
        </w:rPr>
        <w:t xml:space="preserve">Завершайте свой доклад обобщением уже сказанных основных тезисов в более короткой и понятной форме. </w:t>
      </w:r>
    </w:p>
    <w:p w:rsidR="0091241D" w:rsidRDefault="00615AC7" w:rsidP="001A3A44">
      <w:pPr>
        <w:pStyle w:val="a5"/>
        <w:numPr>
          <w:ilvl w:val="0"/>
          <w:numId w:val="18"/>
        </w:numPr>
        <w:tabs>
          <w:tab w:val="clear" w:pos="720"/>
          <w:tab w:val="num" w:pos="284"/>
        </w:tabs>
        <w:ind w:left="284" w:hanging="284"/>
        <w:rPr>
          <w:rFonts w:ascii="Arial Narrow" w:hAnsi="Arial Narrow" w:cs="Arial"/>
          <w:color w:val="000000"/>
        </w:rPr>
      </w:pPr>
      <w:r w:rsidRPr="00095FD6">
        <w:rPr>
          <w:rFonts w:ascii="Arial Narrow" w:hAnsi="Arial Narrow" w:cs="Arial"/>
          <w:color w:val="000000"/>
        </w:rPr>
        <w:t xml:space="preserve">Люди наиболее внимательны в начале и конце доклада. </w:t>
      </w:r>
    </w:p>
    <w:p w:rsidR="00615AC7" w:rsidRPr="00095FD6" w:rsidRDefault="00615AC7" w:rsidP="001A3A44">
      <w:pPr>
        <w:pStyle w:val="a5"/>
        <w:numPr>
          <w:ilvl w:val="0"/>
          <w:numId w:val="18"/>
        </w:numPr>
        <w:tabs>
          <w:tab w:val="clear" w:pos="720"/>
          <w:tab w:val="num" w:pos="284"/>
        </w:tabs>
        <w:ind w:left="284" w:hanging="284"/>
        <w:rPr>
          <w:rFonts w:ascii="Arial Narrow" w:hAnsi="Arial Narrow" w:cs="Arial"/>
          <w:color w:val="000000"/>
        </w:rPr>
      </w:pPr>
      <w:r w:rsidRPr="00095FD6">
        <w:rPr>
          <w:rFonts w:ascii="Arial Narrow" w:hAnsi="Arial Narrow" w:cs="Arial"/>
          <w:color w:val="000000"/>
        </w:rPr>
        <w:t>Итоги - это ваш второй шанс донести главную мысль до слушателя.</w:t>
      </w:r>
    </w:p>
    <w:p w:rsidR="00E23A95" w:rsidRDefault="00E23A95" w:rsidP="00762241">
      <w:pPr>
        <w:pStyle w:val="a5"/>
        <w:tabs>
          <w:tab w:val="num" w:pos="284"/>
        </w:tabs>
        <w:spacing w:before="0" w:beforeAutospacing="0" w:after="0" w:afterAutospacing="0"/>
        <w:ind w:left="284" w:hanging="284"/>
        <w:rPr>
          <w:rFonts w:ascii="Arial Narrow" w:hAnsi="Arial Narrow" w:cs="Arial"/>
          <w:b/>
          <w:color w:val="000000"/>
        </w:rPr>
      </w:pPr>
    </w:p>
    <w:p w:rsidR="00762241" w:rsidRPr="00EB286D" w:rsidRDefault="00762241" w:rsidP="00762241">
      <w:pPr>
        <w:pStyle w:val="a5"/>
        <w:tabs>
          <w:tab w:val="num" w:pos="284"/>
        </w:tabs>
        <w:spacing w:before="0" w:beforeAutospacing="0" w:after="0" w:afterAutospacing="0"/>
        <w:ind w:left="284" w:hanging="284"/>
        <w:rPr>
          <w:rFonts w:ascii="Arial Narrow" w:hAnsi="Arial Narrow" w:cs="Arial"/>
          <w:b/>
          <w:color w:val="000000"/>
        </w:rPr>
      </w:pPr>
      <w:r w:rsidRPr="00EB286D">
        <w:rPr>
          <w:rFonts w:ascii="Arial Narrow" w:hAnsi="Arial Narrow" w:cs="Arial"/>
          <w:b/>
          <w:color w:val="000000"/>
        </w:rPr>
        <w:lastRenderedPageBreak/>
        <w:t>Звук</w:t>
      </w:r>
    </w:p>
    <w:p w:rsidR="00202411" w:rsidRPr="00095FD6" w:rsidRDefault="00202411" w:rsidP="00202411">
      <w:pPr>
        <w:pStyle w:val="a5"/>
        <w:numPr>
          <w:ilvl w:val="0"/>
          <w:numId w:val="24"/>
        </w:numPr>
        <w:tabs>
          <w:tab w:val="clear" w:pos="720"/>
          <w:tab w:val="num" w:pos="284"/>
        </w:tabs>
        <w:spacing w:before="0" w:beforeAutospacing="0" w:after="0" w:afterAutospacing="0"/>
        <w:ind w:left="284" w:hanging="284"/>
        <w:rPr>
          <w:rFonts w:ascii="Arial Narrow" w:hAnsi="Arial Narrow" w:cs="Arial"/>
          <w:color w:val="000000"/>
        </w:rPr>
      </w:pPr>
      <w:r w:rsidRPr="00095FD6">
        <w:rPr>
          <w:rFonts w:ascii="Arial Narrow" w:hAnsi="Arial Narrow" w:cs="Arial"/>
          <w:color w:val="000000"/>
        </w:rPr>
        <w:t>Звуковое сопровождение должно отражать суть или подчеркивать особенность темы слайда, презентации, оно не должно отвлекать внимание от основной (важной) информации. Не следует использовать музыкальное или звуковое сопровождение, если оно не несет смысловую нагрузку.</w:t>
      </w:r>
    </w:p>
    <w:p w:rsidR="00AA5FC9" w:rsidRDefault="00AA5FC9" w:rsidP="00AA5FC9">
      <w:pPr>
        <w:pStyle w:val="a5"/>
        <w:numPr>
          <w:ilvl w:val="0"/>
          <w:numId w:val="24"/>
        </w:numPr>
        <w:tabs>
          <w:tab w:val="clear" w:pos="720"/>
          <w:tab w:val="num" w:pos="284"/>
        </w:tabs>
        <w:ind w:left="284" w:hanging="284"/>
        <w:rPr>
          <w:rFonts w:ascii="Arial Narrow" w:hAnsi="Arial Narrow" w:cs="Arial"/>
          <w:color w:val="000000"/>
        </w:rPr>
      </w:pPr>
      <w:r w:rsidRPr="00095FD6">
        <w:rPr>
          <w:rFonts w:ascii="Arial Narrow" w:hAnsi="Arial Narrow" w:cs="Arial"/>
          <w:color w:val="000000"/>
        </w:rPr>
        <w:t>Е</w:t>
      </w:r>
      <w:r w:rsidR="00762241" w:rsidRPr="00095FD6">
        <w:rPr>
          <w:rFonts w:ascii="Arial Narrow" w:hAnsi="Arial Narrow" w:cs="Arial"/>
          <w:color w:val="000000"/>
        </w:rPr>
        <w:t>сли</w:t>
      </w:r>
      <w:r>
        <w:rPr>
          <w:rFonts w:ascii="Arial Narrow" w:hAnsi="Arial Narrow" w:cs="Arial"/>
          <w:color w:val="000000"/>
        </w:rPr>
        <w:t xml:space="preserve"> </w:t>
      </w:r>
      <w:r w:rsidR="00762241" w:rsidRPr="00095FD6">
        <w:rPr>
          <w:rFonts w:ascii="Arial Narrow" w:hAnsi="Arial Narrow" w:cs="Arial"/>
          <w:color w:val="000000"/>
        </w:rPr>
        <w:t xml:space="preserve"> это фоновая музыка, то она должна не отвлекать внимание слушателей и не заглушать слова докладчика. </w:t>
      </w:r>
    </w:p>
    <w:p w:rsidR="00AE412F" w:rsidRDefault="00AA5FC9" w:rsidP="00AE412F">
      <w:pPr>
        <w:pStyle w:val="a5"/>
        <w:numPr>
          <w:ilvl w:val="0"/>
          <w:numId w:val="24"/>
        </w:numPr>
        <w:tabs>
          <w:tab w:val="clear" w:pos="720"/>
          <w:tab w:val="num" w:pos="284"/>
        </w:tabs>
        <w:ind w:left="284" w:hanging="284"/>
        <w:rPr>
          <w:rFonts w:ascii="Arial Narrow" w:hAnsi="Arial Narrow" w:cs="Arial"/>
          <w:color w:val="000000"/>
        </w:rPr>
      </w:pPr>
      <w:r w:rsidRPr="00AA5FC9">
        <w:rPr>
          <w:rFonts w:ascii="Arial Narrow" w:hAnsi="Arial Narrow" w:cs="Arial"/>
          <w:color w:val="000000"/>
        </w:rPr>
        <w:t>Необходимо выбрать оптимальную громкость, чтобы звук был слышен всем слушателям, но не был оглушительным.</w:t>
      </w:r>
    </w:p>
    <w:p w:rsidR="005E0B05" w:rsidRPr="00AE412F" w:rsidRDefault="00C4054E" w:rsidP="00AE412F">
      <w:pPr>
        <w:pStyle w:val="a5"/>
        <w:numPr>
          <w:ilvl w:val="0"/>
          <w:numId w:val="24"/>
        </w:numPr>
        <w:tabs>
          <w:tab w:val="clear" w:pos="720"/>
          <w:tab w:val="num" w:pos="284"/>
        </w:tabs>
        <w:ind w:left="284" w:hanging="284"/>
        <w:rPr>
          <w:rFonts w:ascii="Arial Narrow" w:hAnsi="Arial Narrow" w:cs="Arial"/>
          <w:color w:val="000000"/>
        </w:rPr>
      </w:pPr>
      <w:r w:rsidRPr="00AE412F">
        <w:rPr>
          <w:rFonts w:ascii="Arial Narrow" w:hAnsi="Arial Narrow" w:cs="Arial"/>
          <w:color w:val="000000"/>
        </w:rPr>
        <w:t>Главное правило озвучивания презентации: в каждый конкретный момент времени звуки исходят</w:t>
      </w:r>
      <w:r w:rsidRPr="00AE412F">
        <w:rPr>
          <w:rStyle w:val="apple-converted-space"/>
          <w:rFonts w:ascii="Arial Narrow" w:hAnsi="Arial Narrow" w:cs="Arial"/>
          <w:color w:val="000000"/>
        </w:rPr>
        <w:t> </w:t>
      </w:r>
      <w:r w:rsidRPr="00AE412F">
        <w:rPr>
          <w:rFonts w:ascii="Arial Narrow" w:hAnsi="Arial Narrow" w:cs="Arial"/>
          <w:b/>
          <w:bCs/>
          <w:color w:val="000000"/>
        </w:rPr>
        <w:t>только из</w:t>
      </w:r>
      <w:r w:rsidRPr="00AE412F">
        <w:rPr>
          <w:rStyle w:val="apple-converted-space"/>
          <w:rFonts w:ascii="Arial Narrow" w:hAnsi="Arial Narrow" w:cs="Arial"/>
          <w:b/>
          <w:bCs/>
          <w:color w:val="000000"/>
        </w:rPr>
        <w:t> </w:t>
      </w:r>
      <w:r w:rsidRPr="00AE412F">
        <w:rPr>
          <w:rFonts w:ascii="Arial Narrow" w:hAnsi="Arial Narrow" w:cs="Arial"/>
          <w:b/>
          <w:bCs/>
          <w:i/>
          <w:iCs/>
          <w:color w:val="000000"/>
        </w:rPr>
        <w:t>одного</w:t>
      </w:r>
      <w:r w:rsidRPr="00AE412F">
        <w:rPr>
          <w:rStyle w:val="apple-converted-space"/>
          <w:rFonts w:ascii="Arial Narrow" w:hAnsi="Arial Narrow" w:cs="Arial"/>
          <w:b/>
          <w:bCs/>
          <w:color w:val="000000"/>
        </w:rPr>
        <w:t> </w:t>
      </w:r>
      <w:r w:rsidRPr="00AE412F">
        <w:rPr>
          <w:rFonts w:ascii="Arial Narrow" w:hAnsi="Arial Narrow" w:cs="Arial"/>
          <w:b/>
          <w:bCs/>
          <w:color w:val="000000"/>
        </w:rPr>
        <w:t>источника</w:t>
      </w:r>
      <w:r w:rsidRPr="00AE412F">
        <w:rPr>
          <w:rStyle w:val="apple-converted-space"/>
          <w:rFonts w:ascii="Arial Narrow" w:hAnsi="Arial Narrow" w:cs="Arial"/>
          <w:color w:val="000000"/>
        </w:rPr>
        <w:t> </w:t>
      </w:r>
      <w:r w:rsidRPr="00AE412F">
        <w:rPr>
          <w:rFonts w:ascii="Arial Narrow" w:hAnsi="Arial Narrow" w:cs="Arial"/>
          <w:color w:val="000000"/>
        </w:rPr>
        <w:t>(из презентации или от докладчика).</w:t>
      </w:r>
    </w:p>
    <w:p w:rsidR="00892E06" w:rsidRPr="00095FD6" w:rsidRDefault="00892E06" w:rsidP="00892E06">
      <w:pPr>
        <w:pStyle w:val="a5"/>
        <w:tabs>
          <w:tab w:val="num" w:pos="284"/>
        </w:tabs>
        <w:spacing w:before="0" w:beforeAutospacing="0" w:after="0" w:afterAutospacing="0"/>
        <w:ind w:left="284" w:hanging="284"/>
        <w:rPr>
          <w:rFonts w:ascii="Arial Narrow" w:hAnsi="Arial Narrow" w:cs="Arial"/>
          <w:color w:val="000000"/>
        </w:rPr>
      </w:pPr>
      <w:r w:rsidRPr="00095FD6">
        <w:rPr>
          <w:rFonts w:ascii="Arial Narrow" w:hAnsi="Arial Narrow" w:cs="Arial"/>
          <w:b/>
          <w:bCs/>
          <w:color w:val="000000"/>
        </w:rPr>
        <w:t>Информаци</w:t>
      </w:r>
      <w:r>
        <w:rPr>
          <w:rFonts w:ascii="Arial Narrow" w:hAnsi="Arial Narrow" w:cs="Arial"/>
          <w:b/>
          <w:bCs/>
          <w:color w:val="000000"/>
        </w:rPr>
        <w:t xml:space="preserve">я. </w:t>
      </w:r>
      <w:r w:rsidRPr="00F4696F">
        <w:rPr>
          <w:rFonts w:ascii="Arial Narrow" w:hAnsi="Arial Narrow" w:cs="Arial"/>
          <w:b/>
          <w:bCs/>
          <w:iCs/>
          <w:color w:val="000000"/>
        </w:rPr>
        <w:t>Расположение блоков на слайде</w:t>
      </w:r>
    </w:p>
    <w:p w:rsidR="00892E06" w:rsidRPr="00095FD6" w:rsidRDefault="00892E06" w:rsidP="001A3A44">
      <w:pPr>
        <w:pStyle w:val="a5"/>
        <w:numPr>
          <w:ilvl w:val="0"/>
          <w:numId w:val="3"/>
        </w:numPr>
        <w:tabs>
          <w:tab w:val="clear" w:pos="720"/>
          <w:tab w:val="num" w:pos="284"/>
        </w:tabs>
        <w:spacing w:before="0" w:beforeAutospacing="0" w:after="0" w:afterAutospacing="0"/>
        <w:ind w:left="284" w:hanging="284"/>
        <w:rPr>
          <w:rFonts w:ascii="Arial Narrow" w:hAnsi="Arial Narrow" w:cs="Arial"/>
          <w:color w:val="000000"/>
        </w:rPr>
      </w:pPr>
      <w:r w:rsidRPr="00C372F8">
        <w:rPr>
          <w:rFonts w:ascii="Arial Narrow" w:hAnsi="Arial Narrow" w:cs="Arial"/>
          <w:b/>
          <w:iCs/>
          <w:color w:val="000000"/>
        </w:rPr>
        <w:t>Структура</w:t>
      </w:r>
      <w:r w:rsidRPr="00095FD6">
        <w:rPr>
          <w:rFonts w:ascii="Arial Narrow" w:hAnsi="Arial Narrow" w:cs="Arial"/>
          <w:i/>
          <w:iCs/>
          <w:color w:val="000000"/>
        </w:rPr>
        <w:t xml:space="preserve"> </w:t>
      </w:r>
      <w:r w:rsidRPr="00AB1B41">
        <w:rPr>
          <w:rFonts w:ascii="Arial Narrow" w:hAnsi="Arial Narrow" w:cs="Arial"/>
          <w:b/>
          <w:iCs/>
          <w:color w:val="000000"/>
        </w:rPr>
        <w:t>слайда</w:t>
      </w:r>
      <w:r w:rsidRPr="00095FD6">
        <w:rPr>
          <w:rStyle w:val="apple-converted-space"/>
          <w:rFonts w:ascii="Arial Narrow" w:hAnsi="Arial Narrow" w:cs="Arial"/>
          <w:color w:val="000000"/>
        </w:rPr>
        <w:t> </w:t>
      </w:r>
      <w:r w:rsidRPr="00095FD6">
        <w:rPr>
          <w:rFonts w:ascii="Arial Narrow" w:hAnsi="Arial Narrow" w:cs="Arial"/>
          <w:color w:val="000000"/>
        </w:rPr>
        <w:t>должна быть одинаковой на всей презентации.</w:t>
      </w:r>
    </w:p>
    <w:p w:rsidR="00403342" w:rsidRPr="00C372F8" w:rsidRDefault="00892E06" w:rsidP="001A3A44">
      <w:pPr>
        <w:pStyle w:val="a5"/>
        <w:numPr>
          <w:ilvl w:val="0"/>
          <w:numId w:val="3"/>
        </w:numPr>
        <w:tabs>
          <w:tab w:val="clear" w:pos="720"/>
          <w:tab w:val="num" w:pos="284"/>
        </w:tabs>
        <w:ind w:left="284" w:hanging="284"/>
        <w:rPr>
          <w:rFonts w:ascii="Arial Narrow" w:hAnsi="Arial Narrow" w:cs="Arial"/>
          <w:color w:val="000000"/>
        </w:rPr>
      </w:pPr>
      <w:r w:rsidRPr="00C372F8">
        <w:rPr>
          <w:rFonts w:ascii="Arial Narrow" w:hAnsi="Arial Narrow" w:cs="Arial"/>
          <w:iCs/>
          <w:color w:val="000000"/>
        </w:rPr>
        <w:t>Логика предъявления информации</w:t>
      </w:r>
      <w:r w:rsidRPr="00C372F8">
        <w:rPr>
          <w:rStyle w:val="apple-converted-space"/>
          <w:rFonts w:ascii="Arial Narrow" w:hAnsi="Arial Narrow" w:cs="Arial"/>
          <w:color w:val="000000"/>
        </w:rPr>
        <w:t> </w:t>
      </w:r>
      <w:r w:rsidRPr="00C372F8">
        <w:rPr>
          <w:rFonts w:ascii="Arial Narrow" w:hAnsi="Arial Narrow" w:cs="Arial"/>
          <w:color w:val="000000"/>
        </w:rPr>
        <w:t>на слайдах и в презентации должна соответствовать</w:t>
      </w:r>
      <w:r w:rsidR="00403342" w:rsidRPr="00C372F8">
        <w:rPr>
          <w:rFonts w:ascii="Arial Narrow" w:hAnsi="Arial Narrow" w:cs="Arial"/>
          <w:color w:val="000000"/>
        </w:rPr>
        <w:t xml:space="preserve"> </w:t>
      </w:r>
      <w:r w:rsidRPr="00C372F8">
        <w:rPr>
          <w:rFonts w:ascii="Arial Narrow" w:hAnsi="Arial Narrow" w:cs="Arial"/>
          <w:iCs/>
          <w:color w:val="000000"/>
        </w:rPr>
        <w:t>логике ее изложения</w:t>
      </w:r>
      <w:r w:rsidRPr="00C372F8">
        <w:rPr>
          <w:rFonts w:ascii="Arial Narrow" w:hAnsi="Arial Narrow" w:cs="Arial"/>
          <w:color w:val="000000"/>
        </w:rPr>
        <w:t>.</w:t>
      </w:r>
    </w:p>
    <w:p w:rsidR="007E028F" w:rsidRDefault="00892E06" w:rsidP="001A3A44">
      <w:pPr>
        <w:pStyle w:val="a5"/>
        <w:numPr>
          <w:ilvl w:val="0"/>
          <w:numId w:val="3"/>
        </w:numPr>
        <w:tabs>
          <w:tab w:val="clear" w:pos="720"/>
          <w:tab w:val="num" w:pos="284"/>
        </w:tabs>
        <w:ind w:left="284" w:hanging="284"/>
        <w:rPr>
          <w:rFonts w:ascii="Arial Narrow" w:hAnsi="Arial Narrow" w:cs="Arial"/>
          <w:color w:val="000000"/>
        </w:rPr>
      </w:pPr>
      <w:r w:rsidRPr="00403342">
        <w:rPr>
          <w:rFonts w:ascii="Arial Narrow" w:hAnsi="Arial Narrow" w:cs="Arial"/>
          <w:color w:val="000000"/>
        </w:rPr>
        <w:t>Наиболее важная информация должна располагаться</w:t>
      </w:r>
      <w:r w:rsidRPr="00403342">
        <w:rPr>
          <w:rStyle w:val="apple-converted-space"/>
          <w:rFonts w:ascii="Arial Narrow" w:hAnsi="Arial Narrow" w:cs="Arial"/>
          <w:color w:val="000000"/>
        </w:rPr>
        <w:t> </w:t>
      </w:r>
      <w:r w:rsidRPr="00C372F8">
        <w:rPr>
          <w:rFonts w:ascii="Arial Narrow" w:hAnsi="Arial Narrow" w:cs="Arial"/>
          <w:b/>
          <w:iCs/>
          <w:color w:val="000000"/>
        </w:rPr>
        <w:t>в центре экрана</w:t>
      </w:r>
      <w:r w:rsidRPr="00C372F8">
        <w:rPr>
          <w:rFonts w:ascii="Arial Narrow" w:hAnsi="Arial Narrow" w:cs="Arial"/>
          <w:b/>
          <w:color w:val="000000"/>
        </w:rPr>
        <w:t>.</w:t>
      </w:r>
      <w:r w:rsidR="007E028F" w:rsidRPr="007E028F">
        <w:rPr>
          <w:rFonts w:ascii="Arial Narrow" w:hAnsi="Arial Narrow" w:cs="Arial"/>
          <w:color w:val="000000"/>
        </w:rPr>
        <w:t xml:space="preserve"> </w:t>
      </w:r>
    </w:p>
    <w:p w:rsidR="00403342" w:rsidRDefault="00C372F8" w:rsidP="001A3A44">
      <w:pPr>
        <w:pStyle w:val="a5"/>
        <w:numPr>
          <w:ilvl w:val="0"/>
          <w:numId w:val="3"/>
        </w:numPr>
        <w:tabs>
          <w:tab w:val="clear" w:pos="720"/>
          <w:tab w:val="num" w:pos="284"/>
        </w:tabs>
        <w:ind w:left="284" w:hanging="284"/>
        <w:rPr>
          <w:rFonts w:ascii="Arial Narrow" w:hAnsi="Arial Narrow" w:cs="Arial"/>
          <w:color w:val="000000"/>
        </w:rPr>
      </w:pPr>
      <w:r w:rsidRPr="00095FD6">
        <w:rPr>
          <w:rFonts w:ascii="Arial Narrow" w:hAnsi="Arial Narrow" w:cs="Arial"/>
          <w:color w:val="000000"/>
        </w:rPr>
        <w:t>Л</w:t>
      </w:r>
      <w:r w:rsidR="007E028F" w:rsidRPr="00095FD6">
        <w:rPr>
          <w:rFonts w:ascii="Arial Narrow" w:hAnsi="Arial Narrow" w:cs="Arial"/>
          <w:color w:val="000000"/>
        </w:rPr>
        <w:t>учше</w:t>
      </w:r>
      <w:r>
        <w:rPr>
          <w:rFonts w:ascii="Arial Narrow" w:hAnsi="Arial Narrow" w:cs="Arial"/>
          <w:color w:val="000000"/>
        </w:rPr>
        <w:t xml:space="preserve"> </w:t>
      </w:r>
      <w:r w:rsidR="007E028F" w:rsidRPr="00095FD6">
        <w:rPr>
          <w:rFonts w:ascii="Arial Narrow" w:hAnsi="Arial Narrow" w:cs="Arial"/>
          <w:color w:val="000000"/>
        </w:rPr>
        <w:t xml:space="preserve"> всего запоминается информация, расположенная на доске в правом верхнем углу.</w:t>
      </w:r>
    </w:p>
    <w:p w:rsidR="00892E06" w:rsidRPr="00403342" w:rsidRDefault="00403342" w:rsidP="001A3A44">
      <w:pPr>
        <w:pStyle w:val="a5"/>
        <w:numPr>
          <w:ilvl w:val="0"/>
          <w:numId w:val="3"/>
        </w:numPr>
        <w:tabs>
          <w:tab w:val="clear" w:pos="720"/>
          <w:tab w:val="num" w:pos="284"/>
        </w:tabs>
        <w:ind w:left="284" w:hanging="284"/>
        <w:rPr>
          <w:rFonts w:ascii="Arial Narrow" w:hAnsi="Arial Narrow" w:cs="Arial"/>
          <w:color w:val="000000"/>
        </w:rPr>
      </w:pPr>
      <w:r>
        <w:rPr>
          <w:rFonts w:ascii="Arial Narrow" w:hAnsi="Arial Narrow" w:cs="Arial"/>
          <w:color w:val="000000"/>
        </w:rPr>
        <w:t>К</w:t>
      </w:r>
      <w:r w:rsidRPr="00403342">
        <w:rPr>
          <w:rFonts w:ascii="Arial Narrow" w:hAnsi="Arial Narrow" w:cs="Arial"/>
          <w:color w:val="000000"/>
        </w:rPr>
        <w:t>лючевые слова в информационном б</w:t>
      </w:r>
      <w:r w:rsidR="00C372F8">
        <w:rPr>
          <w:rFonts w:ascii="Arial Narrow" w:hAnsi="Arial Narrow" w:cs="Arial"/>
          <w:color w:val="000000"/>
        </w:rPr>
        <w:t>локе необходимо выделить.</w:t>
      </w:r>
    </w:p>
    <w:p w:rsidR="00892E06" w:rsidRPr="00095FD6" w:rsidRDefault="00892E06" w:rsidP="001A3A44">
      <w:pPr>
        <w:pStyle w:val="a5"/>
        <w:numPr>
          <w:ilvl w:val="0"/>
          <w:numId w:val="3"/>
        </w:numPr>
        <w:tabs>
          <w:tab w:val="clear" w:pos="720"/>
          <w:tab w:val="num" w:pos="284"/>
        </w:tabs>
        <w:ind w:left="284" w:hanging="284"/>
        <w:rPr>
          <w:rFonts w:ascii="Arial Narrow" w:hAnsi="Arial Narrow" w:cs="Arial"/>
          <w:color w:val="000000"/>
        </w:rPr>
      </w:pPr>
      <w:r w:rsidRPr="00095FD6">
        <w:rPr>
          <w:rFonts w:ascii="Arial Narrow" w:hAnsi="Arial Narrow" w:cs="Arial"/>
          <w:color w:val="000000"/>
        </w:rPr>
        <w:t>Информационных блоков на слайде не должно быть слишком</w:t>
      </w:r>
      <w:r w:rsidR="0012224A">
        <w:rPr>
          <w:rFonts w:ascii="Arial Narrow" w:hAnsi="Arial Narrow" w:cs="Arial"/>
          <w:color w:val="000000"/>
        </w:rPr>
        <w:t xml:space="preserve"> много (оптимально 3, максимум 6</w:t>
      </w:r>
      <w:r w:rsidRPr="00095FD6">
        <w:rPr>
          <w:rFonts w:ascii="Arial Narrow" w:hAnsi="Arial Narrow" w:cs="Arial"/>
          <w:color w:val="000000"/>
        </w:rPr>
        <w:t>).</w:t>
      </w:r>
    </w:p>
    <w:p w:rsidR="00892E06" w:rsidRPr="00095FD6" w:rsidRDefault="00892E06" w:rsidP="001A3A44">
      <w:pPr>
        <w:pStyle w:val="a5"/>
        <w:numPr>
          <w:ilvl w:val="0"/>
          <w:numId w:val="3"/>
        </w:numPr>
        <w:tabs>
          <w:tab w:val="clear" w:pos="720"/>
          <w:tab w:val="num" w:pos="284"/>
        </w:tabs>
        <w:ind w:left="284" w:hanging="284"/>
        <w:rPr>
          <w:rFonts w:ascii="Arial Narrow" w:hAnsi="Arial Narrow" w:cs="Arial"/>
          <w:color w:val="000000"/>
        </w:rPr>
      </w:pPr>
      <w:r w:rsidRPr="00095FD6">
        <w:rPr>
          <w:rFonts w:ascii="Arial Narrow" w:hAnsi="Arial Narrow" w:cs="Arial"/>
          <w:color w:val="000000"/>
        </w:rPr>
        <w:t>Рекомендуется объединение семантически связанных информационных элементов в целостно воспринимающиеся группы;</w:t>
      </w:r>
    </w:p>
    <w:p w:rsidR="00892E06" w:rsidRPr="00095FD6" w:rsidRDefault="00892E06" w:rsidP="001A3A44">
      <w:pPr>
        <w:pStyle w:val="a5"/>
        <w:numPr>
          <w:ilvl w:val="0"/>
          <w:numId w:val="3"/>
        </w:numPr>
        <w:tabs>
          <w:tab w:val="clear" w:pos="720"/>
          <w:tab w:val="num" w:pos="284"/>
        </w:tabs>
        <w:ind w:left="284" w:hanging="284"/>
        <w:rPr>
          <w:rFonts w:ascii="Arial Narrow" w:hAnsi="Arial Narrow" w:cs="Arial"/>
          <w:color w:val="000000"/>
        </w:rPr>
      </w:pPr>
      <w:r w:rsidRPr="00095FD6">
        <w:rPr>
          <w:rFonts w:ascii="Arial Narrow" w:hAnsi="Arial Narrow" w:cs="Arial"/>
          <w:color w:val="000000"/>
        </w:rPr>
        <w:t>Рекомендуемый размер одного информационного блока – не более 1/2 размера слайда;</w:t>
      </w:r>
    </w:p>
    <w:p w:rsidR="00117A2A" w:rsidRDefault="00892E06" w:rsidP="001A3A44">
      <w:pPr>
        <w:pStyle w:val="a5"/>
        <w:numPr>
          <w:ilvl w:val="0"/>
          <w:numId w:val="3"/>
        </w:numPr>
        <w:tabs>
          <w:tab w:val="clear" w:pos="720"/>
          <w:tab w:val="num" w:pos="284"/>
        </w:tabs>
        <w:ind w:left="284" w:hanging="284"/>
        <w:rPr>
          <w:rFonts w:ascii="Arial Narrow" w:hAnsi="Arial Narrow" w:cs="Arial"/>
          <w:color w:val="000000"/>
        </w:rPr>
      </w:pPr>
      <w:r w:rsidRPr="00095FD6">
        <w:rPr>
          <w:rFonts w:ascii="Arial Narrow" w:hAnsi="Arial Narrow" w:cs="Arial"/>
          <w:color w:val="000000"/>
        </w:rPr>
        <w:t>Информационные блоки рекомендуется располагать горизонтально, связанные по смыслу блоки – слева направо.</w:t>
      </w:r>
    </w:p>
    <w:p w:rsidR="00117A2A" w:rsidRPr="00117A2A" w:rsidRDefault="00117A2A" w:rsidP="001A3A44">
      <w:pPr>
        <w:pStyle w:val="a5"/>
        <w:numPr>
          <w:ilvl w:val="0"/>
          <w:numId w:val="3"/>
        </w:numPr>
        <w:tabs>
          <w:tab w:val="clear" w:pos="720"/>
          <w:tab w:val="num" w:pos="284"/>
        </w:tabs>
        <w:ind w:left="284" w:hanging="284"/>
        <w:rPr>
          <w:rFonts w:ascii="Arial Narrow" w:hAnsi="Arial Narrow" w:cs="Arial"/>
          <w:color w:val="000000"/>
        </w:rPr>
      </w:pPr>
      <w:r>
        <w:rPr>
          <w:rFonts w:ascii="Arial Narrow" w:hAnsi="Arial Narrow" w:cs="Arial"/>
          <w:color w:val="000000"/>
        </w:rPr>
        <w:t>Ж</w:t>
      </w:r>
      <w:r w:rsidRPr="00117A2A">
        <w:rPr>
          <w:rFonts w:ascii="Arial Narrow" w:hAnsi="Arial Narrow" w:cs="Arial"/>
          <w:color w:val="000000"/>
        </w:rPr>
        <w:t>елательно присутствие на странице блоков с разнотипной информацией (текст, графики, диаграммы, таблицы, рисунки), дополняющей друг друга;</w:t>
      </w:r>
    </w:p>
    <w:p w:rsidR="00892E06" w:rsidRDefault="00892E06" w:rsidP="001A3A44">
      <w:pPr>
        <w:pStyle w:val="a5"/>
        <w:numPr>
          <w:ilvl w:val="0"/>
          <w:numId w:val="3"/>
        </w:numPr>
        <w:tabs>
          <w:tab w:val="clear" w:pos="720"/>
          <w:tab w:val="num" w:pos="284"/>
        </w:tabs>
        <w:ind w:left="284" w:hanging="284"/>
        <w:rPr>
          <w:rFonts w:ascii="Arial Narrow" w:hAnsi="Arial Narrow" w:cs="Arial"/>
          <w:color w:val="000000"/>
        </w:rPr>
      </w:pPr>
      <w:r w:rsidRPr="00095FD6">
        <w:rPr>
          <w:rFonts w:ascii="Arial Narrow" w:hAnsi="Arial Narrow" w:cs="Arial"/>
          <w:color w:val="000000"/>
        </w:rPr>
        <w:t>Поясняющая надпись должна располагаться под рисунком (фотографией, диаграммой, схемой).</w:t>
      </w:r>
    </w:p>
    <w:p w:rsidR="00E23A95" w:rsidRDefault="00E23A95" w:rsidP="00892E06">
      <w:pPr>
        <w:pStyle w:val="a5"/>
        <w:tabs>
          <w:tab w:val="num" w:pos="284"/>
        </w:tabs>
        <w:spacing w:before="0" w:beforeAutospacing="0" w:after="0" w:afterAutospacing="0"/>
        <w:ind w:left="284" w:hanging="284"/>
        <w:rPr>
          <w:rFonts w:ascii="Arial Narrow" w:hAnsi="Arial Narrow" w:cs="Arial"/>
          <w:b/>
          <w:bCs/>
          <w:color w:val="000000"/>
        </w:rPr>
      </w:pPr>
    </w:p>
    <w:p w:rsidR="00892E06" w:rsidRPr="00095FD6" w:rsidRDefault="00892E06" w:rsidP="00892E06">
      <w:pPr>
        <w:pStyle w:val="a5"/>
        <w:tabs>
          <w:tab w:val="num" w:pos="284"/>
        </w:tabs>
        <w:spacing w:before="0" w:beforeAutospacing="0" w:after="0" w:afterAutospacing="0"/>
        <w:ind w:left="284" w:hanging="284"/>
        <w:rPr>
          <w:rFonts w:ascii="Arial Narrow" w:hAnsi="Arial Narrow" w:cs="Arial"/>
          <w:color w:val="000000"/>
        </w:rPr>
      </w:pPr>
      <w:r w:rsidRPr="00095FD6">
        <w:rPr>
          <w:rFonts w:ascii="Arial Narrow" w:hAnsi="Arial Narrow" w:cs="Arial"/>
          <w:b/>
          <w:bCs/>
          <w:color w:val="000000"/>
        </w:rPr>
        <w:lastRenderedPageBreak/>
        <w:t>Информаци</w:t>
      </w:r>
      <w:r>
        <w:rPr>
          <w:rFonts w:ascii="Arial Narrow" w:hAnsi="Arial Narrow" w:cs="Arial"/>
          <w:b/>
          <w:bCs/>
          <w:color w:val="000000"/>
        </w:rPr>
        <w:t xml:space="preserve">я. </w:t>
      </w:r>
      <w:r w:rsidRPr="00F4696F">
        <w:rPr>
          <w:rFonts w:ascii="Arial Narrow" w:hAnsi="Arial Narrow" w:cs="Arial"/>
          <w:b/>
          <w:bCs/>
          <w:iCs/>
          <w:color w:val="000000"/>
        </w:rPr>
        <w:t>Объем и форма</w:t>
      </w:r>
      <w:r w:rsidRPr="00095FD6">
        <w:rPr>
          <w:rFonts w:ascii="Arial Narrow" w:hAnsi="Arial Narrow" w:cs="Arial"/>
          <w:b/>
          <w:bCs/>
          <w:i/>
          <w:iCs/>
          <w:color w:val="000000"/>
        </w:rPr>
        <w:t xml:space="preserve"> </w:t>
      </w:r>
    </w:p>
    <w:p w:rsidR="00892E06" w:rsidRPr="00095FD6" w:rsidRDefault="00892E06" w:rsidP="001A3A44">
      <w:pPr>
        <w:pStyle w:val="a5"/>
        <w:numPr>
          <w:ilvl w:val="0"/>
          <w:numId w:val="2"/>
        </w:numPr>
        <w:tabs>
          <w:tab w:val="clear" w:pos="720"/>
          <w:tab w:val="num" w:pos="284"/>
        </w:tabs>
        <w:spacing w:before="0" w:beforeAutospacing="0" w:after="0" w:afterAutospacing="0"/>
        <w:ind w:left="284" w:hanging="284"/>
        <w:rPr>
          <w:rFonts w:ascii="Arial Narrow" w:hAnsi="Arial Narrow" w:cs="Arial"/>
          <w:color w:val="000000"/>
        </w:rPr>
      </w:pPr>
      <w:r w:rsidRPr="00095FD6">
        <w:rPr>
          <w:rFonts w:ascii="Arial Narrow" w:hAnsi="Arial Narrow" w:cs="Arial"/>
          <w:color w:val="000000"/>
        </w:rPr>
        <w:t>Рекомендуется сжатый, информационный способ изложения материала.</w:t>
      </w:r>
    </w:p>
    <w:p w:rsidR="00892E06" w:rsidRPr="00095FD6" w:rsidRDefault="00892E06" w:rsidP="001A3A44">
      <w:pPr>
        <w:pStyle w:val="a5"/>
        <w:numPr>
          <w:ilvl w:val="0"/>
          <w:numId w:val="2"/>
        </w:numPr>
        <w:tabs>
          <w:tab w:val="clear" w:pos="720"/>
          <w:tab w:val="num" w:pos="284"/>
        </w:tabs>
        <w:ind w:left="284" w:hanging="284"/>
        <w:rPr>
          <w:rFonts w:ascii="Arial Narrow" w:hAnsi="Arial Narrow" w:cs="Arial"/>
          <w:color w:val="000000"/>
        </w:rPr>
      </w:pPr>
      <w:r w:rsidRPr="00095FD6">
        <w:rPr>
          <w:rFonts w:ascii="Arial Narrow" w:hAnsi="Arial Narrow" w:cs="Arial"/>
          <w:color w:val="000000"/>
        </w:rPr>
        <w:t>Не стоит заполнять один слайд слишком большим объемом информации: человек в среднем может единовременно запомнить</w:t>
      </w:r>
      <w:r w:rsidRPr="00095FD6">
        <w:rPr>
          <w:rStyle w:val="apple-converted-space"/>
          <w:rFonts w:ascii="Arial Narrow" w:hAnsi="Arial Narrow" w:cs="Arial"/>
          <w:color w:val="000000"/>
        </w:rPr>
        <w:t> </w:t>
      </w:r>
      <w:r w:rsidRPr="00D02846">
        <w:rPr>
          <w:rFonts w:ascii="Arial Narrow" w:hAnsi="Arial Narrow" w:cs="Arial"/>
          <w:b/>
          <w:iCs/>
          <w:color w:val="000000"/>
        </w:rPr>
        <w:t>не более трех</w:t>
      </w:r>
      <w:r w:rsidRPr="00D02846">
        <w:rPr>
          <w:rStyle w:val="apple-converted-space"/>
          <w:rFonts w:ascii="Arial Narrow" w:hAnsi="Arial Narrow" w:cs="Arial"/>
          <w:b/>
          <w:color w:val="000000"/>
        </w:rPr>
        <w:t> </w:t>
      </w:r>
      <w:r w:rsidRPr="00095FD6">
        <w:rPr>
          <w:rFonts w:ascii="Arial Narrow" w:hAnsi="Arial Narrow" w:cs="Arial"/>
          <w:color w:val="000000"/>
        </w:rPr>
        <w:t>фактов, выводов, определений.</w:t>
      </w:r>
    </w:p>
    <w:p w:rsidR="00892E06" w:rsidRPr="00095FD6" w:rsidRDefault="00892E06" w:rsidP="001A3A44">
      <w:pPr>
        <w:pStyle w:val="a5"/>
        <w:numPr>
          <w:ilvl w:val="0"/>
          <w:numId w:val="2"/>
        </w:numPr>
        <w:tabs>
          <w:tab w:val="clear" w:pos="720"/>
          <w:tab w:val="num" w:pos="284"/>
        </w:tabs>
        <w:ind w:left="284" w:hanging="284"/>
        <w:rPr>
          <w:rFonts w:ascii="Arial Narrow" w:hAnsi="Arial Narrow" w:cs="Arial"/>
          <w:color w:val="000000"/>
        </w:rPr>
      </w:pPr>
      <w:r w:rsidRPr="00095FD6">
        <w:rPr>
          <w:rFonts w:ascii="Arial Narrow" w:hAnsi="Arial Narrow" w:cs="Arial"/>
          <w:color w:val="000000"/>
        </w:rPr>
        <w:t>Один слайд учебной презентации в среднем рассчитывается на 1.5-2 минуты.</w:t>
      </w:r>
    </w:p>
    <w:p w:rsidR="00892E06" w:rsidRPr="00095FD6" w:rsidRDefault="00892E06" w:rsidP="001A3A44">
      <w:pPr>
        <w:pStyle w:val="a5"/>
        <w:numPr>
          <w:ilvl w:val="0"/>
          <w:numId w:val="2"/>
        </w:numPr>
        <w:tabs>
          <w:tab w:val="clear" w:pos="720"/>
          <w:tab w:val="num" w:pos="284"/>
        </w:tabs>
        <w:ind w:left="284" w:hanging="284"/>
        <w:rPr>
          <w:rFonts w:ascii="Arial Narrow" w:hAnsi="Arial Narrow" w:cs="Arial"/>
          <w:color w:val="000000"/>
        </w:rPr>
      </w:pPr>
      <w:r w:rsidRPr="00095FD6">
        <w:rPr>
          <w:rFonts w:ascii="Arial Narrow" w:hAnsi="Arial Narrow" w:cs="Arial"/>
          <w:color w:val="000000"/>
        </w:rPr>
        <w:t>Для достижения наибольшей эффективности</w:t>
      </w:r>
      <w:r w:rsidRPr="00095FD6">
        <w:rPr>
          <w:rStyle w:val="apple-converted-space"/>
          <w:rFonts w:ascii="Arial Narrow" w:hAnsi="Arial Narrow" w:cs="Arial"/>
          <w:color w:val="000000"/>
        </w:rPr>
        <w:t> </w:t>
      </w:r>
      <w:r w:rsidRPr="00D02846">
        <w:rPr>
          <w:rFonts w:ascii="Arial Narrow" w:hAnsi="Arial Narrow" w:cs="Arial"/>
          <w:b/>
          <w:iCs/>
          <w:color w:val="000000"/>
        </w:rPr>
        <w:t>ключевые пункты</w:t>
      </w:r>
      <w:r w:rsidR="009028AC">
        <w:rPr>
          <w:rFonts w:ascii="Arial Narrow" w:hAnsi="Arial Narrow" w:cs="Arial"/>
          <w:i/>
          <w:iCs/>
          <w:color w:val="000000"/>
        </w:rPr>
        <w:t xml:space="preserve"> </w:t>
      </w:r>
      <w:r w:rsidRPr="00095FD6">
        <w:rPr>
          <w:rStyle w:val="apple-converted-space"/>
          <w:rFonts w:ascii="Arial Narrow" w:hAnsi="Arial Narrow" w:cs="Arial"/>
          <w:color w:val="000000"/>
        </w:rPr>
        <w:t> </w:t>
      </w:r>
      <w:r w:rsidRPr="00095FD6">
        <w:rPr>
          <w:rFonts w:ascii="Arial Narrow" w:hAnsi="Arial Narrow" w:cs="Arial"/>
          <w:color w:val="000000"/>
        </w:rPr>
        <w:t>отображаются по одному на каждом отдельном слайде.</w:t>
      </w:r>
    </w:p>
    <w:p w:rsidR="00892E06" w:rsidRPr="00095FD6" w:rsidRDefault="00892E06" w:rsidP="001A3A44">
      <w:pPr>
        <w:pStyle w:val="a5"/>
        <w:numPr>
          <w:ilvl w:val="0"/>
          <w:numId w:val="2"/>
        </w:numPr>
        <w:tabs>
          <w:tab w:val="clear" w:pos="720"/>
          <w:tab w:val="num" w:pos="284"/>
        </w:tabs>
        <w:ind w:left="284" w:hanging="284"/>
        <w:rPr>
          <w:rFonts w:ascii="Arial Narrow" w:hAnsi="Arial Narrow" w:cs="Arial"/>
          <w:color w:val="000000"/>
        </w:rPr>
      </w:pPr>
      <w:r w:rsidRPr="00095FD6">
        <w:rPr>
          <w:rFonts w:ascii="Arial Narrow" w:hAnsi="Arial Narrow" w:cs="Arial"/>
          <w:color w:val="000000"/>
        </w:rPr>
        <w:t>Желательно присутствие на слайде блоков с разнотипной информацией (текст, графики, диаграммы, таблицы, рисунки), дополняющей друг друга.</w:t>
      </w:r>
    </w:p>
    <w:p w:rsidR="00892E06" w:rsidRPr="00095FD6" w:rsidRDefault="00892E06" w:rsidP="001A3A44">
      <w:pPr>
        <w:pStyle w:val="a5"/>
        <w:numPr>
          <w:ilvl w:val="0"/>
          <w:numId w:val="2"/>
        </w:numPr>
        <w:tabs>
          <w:tab w:val="clear" w:pos="720"/>
          <w:tab w:val="num" w:pos="284"/>
        </w:tabs>
        <w:ind w:left="284" w:hanging="284"/>
        <w:rPr>
          <w:rFonts w:ascii="Arial Narrow" w:hAnsi="Arial Narrow" w:cs="Arial"/>
          <w:color w:val="000000"/>
        </w:rPr>
      </w:pPr>
      <w:r w:rsidRPr="00095FD6">
        <w:rPr>
          <w:rFonts w:ascii="Arial Narrow" w:hAnsi="Arial Narrow" w:cs="Arial"/>
          <w:color w:val="000000"/>
        </w:rPr>
        <w:t>Заголовки должны быть краткими и привлекать внимание аудитории.</w:t>
      </w:r>
      <w:r w:rsidR="009028AC">
        <w:rPr>
          <w:rFonts w:ascii="Arial Narrow" w:hAnsi="Arial Narrow" w:cs="Arial"/>
          <w:color w:val="000000"/>
        </w:rPr>
        <w:t xml:space="preserve"> Используйте не более 6 слов для создания заголовка</w:t>
      </w:r>
      <w:r w:rsidR="00C71D64">
        <w:rPr>
          <w:rFonts w:ascii="Arial Narrow" w:hAnsi="Arial Narrow" w:cs="Arial"/>
          <w:color w:val="000000"/>
        </w:rPr>
        <w:t>.</w:t>
      </w:r>
    </w:p>
    <w:p w:rsidR="00892E06" w:rsidRPr="00095FD6" w:rsidRDefault="00892E06" w:rsidP="001A3A44">
      <w:pPr>
        <w:pStyle w:val="a5"/>
        <w:numPr>
          <w:ilvl w:val="0"/>
          <w:numId w:val="2"/>
        </w:numPr>
        <w:tabs>
          <w:tab w:val="clear" w:pos="720"/>
          <w:tab w:val="num" w:pos="284"/>
        </w:tabs>
        <w:ind w:left="284" w:hanging="284"/>
        <w:rPr>
          <w:rFonts w:ascii="Arial Narrow" w:hAnsi="Arial Narrow" w:cs="Arial"/>
          <w:color w:val="000000"/>
        </w:rPr>
      </w:pPr>
      <w:r w:rsidRPr="00095FD6">
        <w:rPr>
          <w:rFonts w:ascii="Arial Narrow" w:hAnsi="Arial Narrow" w:cs="Arial"/>
          <w:color w:val="000000"/>
        </w:rPr>
        <w:t>В текстовых блоках необходимо использовать короткие слова и предложения.</w:t>
      </w:r>
    </w:p>
    <w:p w:rsidR="00892E06" w:rsidRPr="00095FD6" w:rsidRDefault="00892E06" w:rsidP="001A3A44">
      <w:pPr>
        <w:pStyle w:val="a5"/>
        <w:numPr>
          <w:ilvl w:val="0"/>
          <w:numId w:val="2"/>
        </w:numPr>
        <w:tabs>
          <w:tab w:val="clear" w:pos="720"/>
          <w:tab w:val="num" w:pos="284"/>
        </w:tabs>
        <w:ind w:left="284" w:hanging="284"/>
        <w:rPr>
          <w:rFonts w:ascii="Arial Narrow" w:hAnsi="Arial Narrow" w:cs="Arial"/>
          <w:color w:val="000000"/>
        </w:rPr>
      </w:pPr>
      <w:r w:rsidRPr="00095FD6">
        <w:rPr>
          <w:rFonts w:ascii="Arial Narrow" w:hAnsi="Arial Narrow" w:cs="Arial"/>
          <w:color w:val="000000"/>
        </w:rPr>
        <w:t>Рекомендуется минимизировать количество предлогов, наречий, прилагательных.</w:t>
      </w:r>
    </w:p>
    <w:p w:rsidR="00892E06" w:rsidRPr="00095FD6" w:rsidRDefault="00892E06" w:rsidP="001A3A44">
      <w:pPr>
        <w:pStyle w:val="a5"/>
        <w:numPr>
          <w:ilvl w:val="0"/>
          <w:numId w:val="2"/>
        </w:numPr>
        <w:tabs>
          <w:tab w:val="clear" w:pos="720"/>
          <w:tab w:val="num" w:pos="284"/>
        </w:tabs>
        <w:ind w:left="284" w:hanging="284"/>
        <w:rPr>
          <w:rFonts w:ascii="Arial Narrow" w:hAnsi="Arial Narrow" w:cs="Arial"/>
          <w:color w:val="000000"/>
        </w:rPr>
      </w:pPr>
      <w:r w:rsidRPr="00095FD6">
        <w:rPr>
          <w:rFonts w:ascii="Arial Narrow" w:hAnsi="Arial Narrow" w:cs="Arial"/>
          <w:color w:val="000000"/>
        </w:rPr>
        <w:t>В таблицах рекомендуется использовать минимум строк и столбцов.</w:t>
      </w:r>
    </w:p>
    <w:p w:rsidR="00892E06" w:rsidRPr="00095FD6" w:rsidRDefault="00892E06" w:rsidP="001A3A44">
      <w:pPr>
        <w:pStyle w:val="a5"/>
        <w:numPr>
          <w:ilvl w:val="0"/>
          <w:numId w:val="2"/>
        </w:numPr>
        <w:tabs>
          <w:tab w:val="clear" w:pos="720"/>
          <w:tab w:val="num" w:pos="284"/>
        </w:tabs>
        <w:ind w:left="284" w:hanging="284"/>
        <w:rPr>
          <w:rFonts w:ascii="Arial Narrow" w:hAnsi="Arial Narrow" w:cs="Arial"/>
          <w:color w:val="000000"/>
        </w:rPr>
      </w:pPr>
      <w:r w:rsidRPr="00095FD6">
        <w:rPr>
          <w:rFonts w:ascii="Arial Narrow" w:hAnsi="Arial Narrow" w:cs="Arial"/>
          <w:color w:val="000000"/>
        </w:rPr>
        <w:t>Вся вербальная информация должна тщательно проверяться на отсутствие орфографических, грамматических и стилистических ошибок.</w:t>
      </w:r>
    </w:p>
    <w:p w:rsidR="00892E06" w:rsidRPr="00095FD6" w:rsidRDefault="00892E06" w:rsidP="001A3A44">
      <w:pPr>
        <w:pStyle w:val="a5"/>
        <w:numPr>
          <w:ilvl w:val="0"/>
          <w:numId w:val="2"/>
        </w:numPr>
        <w:tabs>
          <w:tab w:val="clear" w:pos="720"/>
          <w:tab w:val="num" w:pos="284"/>
        </w:tabs>
        <w:ind w:left="284" w:hanging="284"/>
        <w:rPr>
          <w:rFonts w:ascii="Arial Narrow" w:hAnsi="Arial Narrow" w:cs="Arial"/>
          <w:color w:val="000000"/>
        </w:rPr>
      </w:pPr>
      <w:r w:rsidRPr="00095FD6">
        <w:rPr>
          <w:rFonts w:ascii="Arial Narrow" w:hAnsi="Arial Narrow" w:cs="Arial"/>
          <w:color w:val="000000"/>
        </w:rPr>
        <w:t>При проектировании характера и последовательности предъявления учебного материала должен соблюдаться принцип стадийности: информация может разделяться в пространстве (одновременное отображение в разных зонах одного слайда) или во времени (размещение информации на последовательно демонстрируемых слайдах).</w:t>
      </w:r>
    </w:p>
    <w:p w:rsidR="00892E06" w:rsidRPr="00095FD6" w:rsidRDefault="00892E06" w:rsidP="001A3A44">
      <w:pPr>
        <w:pStyle w:val="a5"/>
        <w:numPr>
          <w:ilvl w:val="0"/>
          <w:numId w:val="2"/>
        </w:numPr>
        <w:tabs>
          <w:tab w:val="clear" w:pos="720"/>
          <w:tab w:val="num" w:pos="284"/>
        </w:tabs>
        <w:ind w:left="284" w:hanging="284"/>
        <w:rPr>
          <w:rFonts w:ascii="Arial Narrow" w:hAnsi="Arial Narrow" w:cs="Arial"/>
          <w:color w:val="000000"/>
        </w:rPr>
      </w:pPr>
      <w:r w:rsidRPr="00095FD6">
        <w:rPr>
          <w:rFonts w:ascii="Arial Narrow" w:hAnsi="Arial Narrow" w:cs="Arial"/>
          <w:color w:val="000000"/>
        </w:rPr>
        <w:t xml:space="preserve">Презентация должна дополнять, иллюстрировать то, о чем идет речь в докладе. С одной стороны, не должна становиться главной частью </w:t>
      </w:r>
      <w:proofErr w:type="spellStart"/>
      <w:r w:rsidRPr="00095FD6">
        <w:rPr>
          <w:rFonts w:ascii="Arial Narrow" w:hAnsi="Arial Narrow" w:cs="Arial"/>
          <w:color w:val="000000"/>
        </w:rPr>
        <w:t>выстуления</w:t>
      </w:r>
      <w:proofErr w:type="spellEnd"/>
      <w:r w:rsidRPr="00095FD6">
        <w:rPr>
          <w:rFonts w:ascii="Arial Narrow" w:hAnsi="Arial Narrow" w:cs="Arial"/>
          <w:color w:val="000000"/>
        </w:rPr>
        <w:t>, а с другой, не должна полностью дублировать материал.</w:t>
      </w:r>
    </w:p>
    <w:p w:rsidR="00892E06" w:rsidRPr="00095FD6" w:rsidRDefault="00892E06" w:rsidP="00892E06">
      <w:pPr>
        <w:pStyle w:val="a5"/>
        <w:tabs>
          <w:tab w:val="num" w:pos="284"/>
        </w:tabs>
        <w:spacing w:before="0" w:beforeAutospacing="0" w:after="0" w:afterAutospacing="0"/>
        <w:ind w:left="284" w:hanging="284"/>
        <w:rPr>
          <w:rFonts w:ascii="Arial Narrow" w:hAnsi="Arial Narrow" w:cs="Arial"/>
          <w:color w:val="000000"/>
        </w:rPr>
      </w:pPr>
      <w:r w:rsidRPr="00095FD6">
        <w:rPr>
          <w:rFonts w:ascii="Arial Narrow" w:hAnsi="Arial Narrow" w:cs="Arial"/>
          <w:b/>
          <w:bCs/>
          <w:color w:val="000000"/>
        </w:rPr>
        <w:t>Информаци</w:t>
      </w:r>
      <w:r>
        <w:rPr>
          <w:rFonts w:ascii="Arial Narrow" w:hAnsi="Arial Narrow" w:cs="Arial"/>
          <w:b/>
          <w:bCs/>
          <w:color w:val="000000"/>
        </w:rPr>
        <w:t xml:space="preserve">я. </w:t>
      </w:r>
      <w:r w:rsidRPr="00F4696F">
        <w:rPr>
          <w:rFonts w:ascii="Arial Narrow" w:hAnsi="Arial Narrow" w:cs="Arial"/>
          <w:b/>
          <w:bCs/>
          <w:iCs/>
          <w:color w:val="000000"/>
        </w:rPr>
        <w:t xml:space="preserve">Способы и правила выделения </w:t>
      </w:r>
    </w:p>
    <w:p w:rsidR="00892E06" w:rsidRPr="00095FD6" w:rsidRDefault="00892E06" w:rsidP="001A3A44">
      <w:pPr>
        <w:pStyle w:val="a5"/>
        <w:numPr>
          <w:ilvl w:val="0"/>
          <w:numId w:val="4"/>
        </w:numPr>
        <w:tabs>
          <w:tab w:val="clear" w:pos="720"/>
          <w:tab w:val="num" w:pos="284"/>
        </w:tabs>
        <w:spacing w:before="0" w:beforeAutospacing="0" w:after="0" w:afterAutospacing="0"/>
        <w:ind w:left="284" w:hanging="284"/>
        <w:rPr>
          <w:rFonts w:ascii="Arial Narrow" w:hAnsi="Arial Narrow" w:cs="Arial"/>
          <w:color w:val="000000"/>
        </w:rPr>
      </w:pPr>
      <w:r w:rsidRPr="00095FD6">
        <w:rPr>
          <w:rFonts w:ascii="Arial Narrow" w:hAnsi="Arial Narrow" w:cs="Arial"/>
          <w:color w:val="000000"/>
        </w:rPr>
        <w:t>Все информационные элементы (текст, изображения, диаграммы, элементы схем, таблицы) должны ясно и рельефно выделяться на фоне слайда, для этого используются:</w:t>
      </w:r>
    </w:p>
    <w:p w:rsidR="00892E06" w:rsidRPr="00095FD6" w:rsidRDefault="00892E06" w:rsidP="002C1F89">
      <w:pPr>
        <w:pStyle w:val="a5"/>
        <w:numPr>
          <w:ilvl w:val="0"/>
          <w:numId w:val="62"/>
        </w:numPr>
        <w:spacing w:before="0" w:beforeAutospacing="0" w:after="0" w:afterAutospacing="0"/>
        <w:rPr>
          <w:rFonts w:ascii="Arial Narrow" w:hAnsi="Arial Narrow" w:cs="Arial"/>
          <w:color w:val="000000"/>
        </w:rPr>
      </w:pPr>
      <w:r w:rsidRPr="00095FD6">
        <w:rPr>
          <w:rFonts w:ascii="Arial Narrow" w:hAnsi="Arial Narrow" w:cs="Arial"/>
          <w:color w:val="000000"/>
        </w:rPr>
        <w:lastRenderedPageBreak/>
        <w:t>рамки, прорисовка границ (для оформления изображений, таблиц);</w:t>
      </w:r>
    </w:p>
    <w:p w:rsidR="00892E06" w:rsidRPr="00095FD6" w:rsidRDefault="00892E06" w:rsidP="002C1F89">
      <w:pPr>
        <w:pStyle w:val="a5"/>
        <w:numPr>
          <w:ilvl w:val="0"/>
          <w:numId w:val="62"/>
        </w:numPr>
        <w:spacing w:before="0" w:beforeAutospacing="0" w:after="0" w:afterAutospacing="0"/>
        <w:rPr>
          <w:rFonts w:ascii="Arial Narrow" w:hAnsi="Arial Narrow" w:cs="Arial"/>
          <w:color w:val="000000"/>
        </w:rPr>
      </w:pPr>
      <w:r w:rsidRPr="00095FD6">
        <w:rPr>
          <w:rFonts w:ascii="Arial Narrow" w:hAnsi="Arial Narrow" w:cs="Arial"/>
          <w:color w:val="000000"/>
        </w:rPr>
        <w:t>тени (для отделения контура текста и объектов от фона);</w:t>
      </w:r>
    </w:p>
    <w:p w:rsidR="00892E06" w:rsidRPr="00095FD6" w:rsidRDefault="00892E06" w:rsidP="002C1F89">
      <w:pPr>
        <w:pStyle w:val="a5"/>
        <w:numPr>
          <w:ilvl w:val="0"/>
          <w:numId w:val="62"/>
        </w:numPr>
        <w:spacing w:before="0" w:beforeAutospacing="0" w:after="0" w:afterAutospacing="0"/>
        <w:rPr>
          <w:rFonts w:ascii="Arial Narrow" w:hAnsi="Arial Narrow" w:cs="Arial"/>
          <w:color w:val="000000"/>
        </w:rPr>
      </w:pPr>
      <w:r w:rsidRPr="00095FD6">
        <w:rPr>
          <w:rFonts w:ascii="Arial Narrow" w:hAnsi="Arial Narrow" w:cs="Arial"/>
          <w:color w:val="000000"/>
        </w:rPr>
        <w:t>заливка, штриховка (для дизайна основ информационных блоков);</w:t>
      </w:r>
    </w:p>
    <w:p w:rsidR="00892E06" w:rsidRPr="00095FD6" w:rsidRDefault="00892E06" w:rsidP="002C1F89">
      <w:pPr>
        <w:pStyle w:val="a5"/>
        <w:numPr>
          <w:ilvl w:val="0"/>
          <w:numId w:val="62"/>
        </w:numPr>
        <w:spacing w:before="0" w:beforeAutospacing="0" w:after="0" w:afterAutospacing="0"/>
        <w:rPr>
          <w:rFonts w:ascii="Arial Narrow" w:hAnsi="Arial Narrow" w:cs="Arial"/>
          <w:color w:val="000000"/>
        </w:rPr>
      </w:pPr>
      <w:r w:rsidRPr="00095FD6">
        <w:rPr>
          <w:rFonts w:ascii="Arial Narrow" w:hAnsi="Arial Narrow" w:cs="Arial"/>
          <w:color w:val="000000"/>
        </w:rPr>
        <w:t>стрелки (для оформления схем и логических блоков).</w:t>
      </w:r>
    </w:p>
    <w:p w:rsidR="00892E06" w:rsidRPr="00095FD6" w:rsidRDefault="00892E06" w:rsidP="002C1F89">
      <w:pPr>
        <w:pStyle w:val="a5"/>
        <w:numPr>
          <w:ilvl w:val="0"/>
          <w:numId w:val="4"/>
        </w:numPr>
        <w:tabs>
          <w:tab w:val="clear" w:pos="720"/>
          <w:tab w:val="num" w:pos="284"/>
        </w:tabs>
        <w:spacing w:before="0" w:beforeAutospacing="0"/>
        <w:ind w:left="284" w:hanging="284"/>
        <w:rPr>
          <w:rFonts w:ascii="Arial Narrow" w:hAnsi="Arial Narrow" w:cs="Arial"/>
          <w:color w:val="000000"/>
        </w:rPr>
      </w:pPr>
      <w:r w:rsidRPr="002C1F89">
        <w:rPr>
          <w:rFonts w:ascii="Arial Narrow" w:hAnsi="Arial Narrow" w:cs="Arial"/>
          <w:b/>
          <w:iCs/>
          <w:color w:val="000000"/>
        </w:rPr>
        <w:t>Ключевые слова</w:t>
      </w:r>
      <w:r w:rsidRPr="00095FD6">
        <w:rPr>
          <w:rStyle w:val="apple-converted-space"/>
          <w:rFonts w:ascii="Arial Narrow" w:hAnsi="Arial Narrow" w:cs="Arial"/>
          <w:color w:val="000000"/>
        </w:rPr>
        <w:t> </w:t>
      </w:r>
      <w:r w:rsidRPr="00095FD6">
        <w:rPr>
          <w:rFonts w:ascii="Arial Narrow" w:hAnsi="Arial Narrow" w:cs="Arial"/>
          <w:color w:val="000000"/>
        </w:rPr>
        <w:t>в информационном блоке необходимо выделить (цветом, полужирным и курсивным начертанием, размером шрифта).</w:t>
      </w:r>
    </w:p>
    <w:p w:rsidR="00892E06" w:rsidRPr="00095FD6" w:rsidRDefault="00892E06" w:rsidP="001A3A44">
      <w:pPr>
        <w:pStyle w:val="a5"/>
        <w:numPr>
          <w:ilvl w:val="0"/>
          <w:numId w:val="4"/>
        </w:numPr>
        <w:tabs>
          <w:tab w:val="clear" w:pos="720"/>
          <w:tab w:val="num" w:pos="284"/>
        </w:tabs>
        <w:ind w:left="284" w:hanging="284"/>
        <w:rPr>
          <w:rFonts w:ascii="Arial Narrow" w:hAnsi="Arial Narrow" w:cs="Arial"/>
          <w:color w:val="000000"/>
        </w:rPr>
      </w:pPr>
      <w:r w:rsidRPr="00095FD6">
        <w:rPr>
          <w:rFonts w:ascii="Arial Narrow" w:hAnsi="Arial Narrow" w:cs="Arial"/>
          <w:color w:val="000000"/>
        </w:rPr>
        <w:t>Однако при выделении следует соблюдать меру – выделенные элементы не должны превышать 1/3-1/2 общего объема текста слайда.</w:t>
      </w:r>
    </w:p>
    <w:p w:rsidR="00892E06" w:rsidRPr="00095FD6" w:rsidRDefault="00892E06" w:rsidP="001A3A44">
      <w:pPr>
        <w:pStyle w:val="a5"/>
        <w:numPr>
          <w:ilvl w:val="0"/>
          <w:numId w:val="4"/>
        </w:numPr>
        <w:tabs>
          <w:tab w:val="clear" w:pos="720"/>
          <w:tab w:val="num" w:pos="284"/>
        </w:tabs>
        <w:ind w:left="284" w:hanging="284"/>
        <w:rPr>
          <w:rFonts w:ascii="Arial Narrow" w:hAnsi="Arial Narrow" w:cs="Arial"/>
          <w:color w:val="000000"/>
        </w:rPr>
      </w:pPr>
      <w:r w:rsidRPr="00095FD6">
        <w:rPr>
          <w:rFonts w:ascii="Arial Narrow" w:hAnsi="Arial Narrow" w:cs="Arial"/>
          <w:color w:val="000000"/>
        </w:rPr>
        <w:t>Для иллюстрации наиболее важных фактов, используются рисунки, диаграммы, схемы.</w:t>
      </w:r>
    </w:p>
    <w:p w:rsidR="001A504C" w:rsidRDefault="00D72B7A" w:rsidP="00D72B7A">
      <w:pPr>
        <w:pStyle w:val="a5"/>
        <w:tabs>
          <w:tab w:val="num" w:pos="284"/>
        </w:tabs>
        <w:spacing w:before="0" w:beforeAutospacing="0" w:after="0" w:afterAutospacing="0"/>
        <w:ind w:left="284" w:hanging="284"/>
        <w:rPr>
          <w:rFonts w:ascii="Arial Narrow" w:hAnsi="Arial Narrow" w:cs="Arial"/>
          <w:color w:val="000000"/>
        </w:rPr>
      </w:pPr>
      <w:r w:rsidRPr="00095FD6">
        <w:rPr>
          <w:rFonts w:ascii="Arial Narrow" w:hAnsi="Arial Narrow" w:cs="Arial"/>
          <w:b/>
          <w:bCs/>
          <w:color w:val="000000"/>
        </w:rPr>
        <w:t>Презентация</w:t>
      </w:r>
      <w:r w:rsidRPr="00095FD6">
        <w:rPr>
          <w:rStyle w:val="apple-converted-space"/>
          <w:rFonts w:ascii="Arial Narrow" w:hAnsi="Arial Narrow" w:cs="Arial"/>
          <w:color w:val="000000"/>
        </w:rPr>
        <w:t> </w:t>
      </w:r>
    </w:p>
    <w:p w:rsidR="001A504C" w:rsidRDefault="001A504C" w:rsidP="00D72B7A">
      <w:pPr>
        <w:pStyle w:val="a5"/>
        <w:tabs>
          <w:tab w:val="num" w:pos="284"/>
        </w:tabs>
        <w:spacing w:before="0" w:beforeAutospacing="0" w:after="0" w:afterAutospacing="0"/>
        <w:ind w:left="284" w:hanging="284"/>
        <w:rPr>
          <w:rFonts w:ascii="Arial Narrow" w:hAnsi="Arial Narrow" w:cs="Arial"/>
          <w:color w:val="000000"/>
        </w:rPr>
      </w:pPr>
      <w:r w:rsidRPr="00095FD6">
        <w:rPr>
          <w:rFonts w:ascii="Arial Narrow" w:hAnsi="Arial Narrow" w:cs="Arial"/>
          <w:color w:val="000000"/>
        </w:rPr>
        <w:t>О</w:t>
      </w:r>
      <w:r w:rsidR="00D72B7A" w:rsidRPr="00095FD6">
        <w:rPr>
          <w:rFonts w:ascii="Arial Narrow" w:hAnsi="Arial Narrow" w:cs="Arial"/>
          <w:color w:val="000000"/>
        </w:rPr>
        <w:t>т</w:t>
      </w:r>
      <w:r>
        <w:rPr>
          <w:rFonts w:ascii="Arial Narrow" w:hAnsi="Arial Narrow" w:cs="Arial"/>
          <w:color w:val="000000"/>
        </w:rPr>
        <w:t xml:space="preserve"> </w:t>
      </w:r>
      <w:r w:rsidR="00D72B7A" w:rsidRPr="00095FD6">
        <w:rPr>
          <w:rFonts w:ascii="Arial Narrow" w:hAnsi="Arial Narrow" w:cs="Arial"/>
          <w:color w:val="000000"/>
        </w:rPr>
        <w:t xml:space="preserve"> ан</w:t>
      </w:r>
      <w:r>
        <w:rPr>
          <w:rFonts w:ascii="Arial Narrow" w:hAnsi="Arial Narrow" w:cs="Arial"/>
          <w:color w:val="000000"/>
        </w:rPr>
        <w:t>глийского слова – представление</w:t>
      </w:r>
      <w:r w:rsidR="00D72B7A" w:rsidRPr="00095FD6">
        <w:rPr>
          <w:rFonts w:ascii="Arial Narrow" w:hAnsi="Arial Narrow" w:cs="Arial"/>
          <w:color w:val="000000"/>
        </w:rPr>
        <w:t xml:space="preserve"> – это набор цветных картинок-слайдов на определенную тему, который хранится в файле специального формата с расширением РР. </w:t>
      </w:r>
    </w:p>
    <w:p w:rsidR="00D72B7A" w:rsidRPr="00095FD6" w:rsidRDefault="00D72B7A" w:rsidP="002C1F89">
      <w:pPr>
        <w:pStyle w:val="a5"/>
        <w:tabs>
          <w:tab w:val="num" w:pos="284"/>
        </w:tabs>
        <w:spacing w:before="0" w:beforeAutospacing="0" w:after="0" w:afterAutospacing="0"/>
        <w:ind w:left="284" w:hanging="284"/>
        <w:rPr>
          <w:rFonts w:ascii="Arial Narrow" w:hAnsi="Arial Narrow" w:cs="Arial"/>
          <w:color w:val="000000"/>
        </w:rPr>
      </w:pPr>
      <w:r w:rsidRPr="00095FD6">
        <w:rPr>
          <w:rFonts w:ascii="Arial Narrow" w:hAnsi="Arial Narrow" w:cs="Arial"/>
          <w:color w:val="000000"/>
        </w:rPr>
        <w:t>Термин «презентация» (иногда говорят «слайд-фильм») связывают, прежде всего, с информационными и рекламными функциями картинок, которые рассчитаны на определенную категорию зрителей (пользователей).</w:t>
      </w:r>
    </w:p>
    <w:p w:rsidR="00D72B7A" w:rsidRPr="00095FD6" w:rsidRDefault="002C1F89" w:rsidP="00D72B7A">
      <w:pPr>
        <w:pStyle w:val="a5"/>
        <w:tabs>
          <w:tab w:val="num" w:pos="284"/>
        </w:tabs>
        <w:spacing w:before="0" w:beforeAutospacing="0" w:after="0" w:afterAutospacing="0"/>
        <w:ind w:left="284" w:hanging="284"/>
        <w:rPr>
          <w:rFonts w:ascii="Arial Narrow" w:hAnsi="Arial Narrow" w:cs="Arial"/>
          <w:color w:val="000000"/>
        </w:rPr>
      </w:pPr>
      <w:r>
        <w:rPr>
          <w:rFonts w:ascii="Arial Narrow" w:hAnsi="Arial Narrow" w:cs="Arial"/>
          <w:b/>
          <w:color w:val="000000"/>
        </w:rPr>
        <w:t xml:space="preserve">Презентация </w:t>
      </w:r>
      <w:proofErr w:type="spellStart"/>
      <w:r>
        <w:rPr>
          <w:rFonts w:ascii="Arial Narrow" w:hAnsi="Arial Narrow" w:cs="Arial"/>
          <w:b/>
          <w:color w:val="000000"/>
        </w:rPr>
        <w:t>м</w:t>
      </w:r>
      <w:r w:rsidR="00D72B7A" w:rsidRPr="00C01FE9">
        <w:rPr>
          <w:rFonts w:ascii="Arial Narrow" w:hAnsi="Arial Narrow" w:cs="Arial"/>
          <w:b/>
          <w:color w:val="000000"/>
        </w:rPr>
        <w:t>ультимедийная</w:t>
      </w:r>
      <w:proofErr w:type="spellEnd"/>
      <w:r w:rsidR="00D72B7A" w:rsidRPr="00C01FE9">
        <w:rPr>
          <w:rFonts w:ascii="Arial Narrow" w:hAnsi="Arial Narrow" w:cs="Arial"/>
          <w:b/>
          <w:color w:val="000000"/>
        </w:rPr>
        <w:t xml:space="preserve"> компьютерная </w:t>
      </w:r>
      <w:r w:rsidR="00D72B7A" w:rsidRPr="00095FD6">
        <w:rPr>
          <w:rFonts w:ascii="Arial Narrow" w:hAnsi="Arial Narrow" w:cs="Arial"/>
          <w:color w:val="000000"/>
        </w:rPr>
        <w:t>– это:</w:t>
      </w:r>
    </w:p>
    <w:p w:rsidR="00D72B7A" w:rsidRPr="00095FD6" w:rsidRDefault="00D72B7A" w:rsidP="001A3A44">
      <w:pPr>
        <w:pStyle w:val="a5"/>
        <w:numPr>
          <w:ilvl w:val="0"/>
          <w:numId w:val="1"/>
        </w:numPr>
        <w:tabs>
          <w:tab w:val="clear" w:pos="720"/>
          <w:tab w:val="num" w:pos="284"/>
          <w:tab w:val="num" w:pos="426"/>
        </w:tabs>
        <w:spacing w:before="0" w:beforeAutospacing="0"/>
        <w:ind w:left="284" w:hanging="284"/>
        <w:rPr>
          <w:rFonts w:ascii="Arial Narrow" w:hAnsi="Arial Narrow" w:cs="Arial"/>
          <w:color w:val="000000"/>
        </w:rPr>
      </w:pPr>
      <w:r w:rsidRPr="00095FD6">
        <w:rPr>
          <w:rFonts w:ascii="Arial Narrow" w:hAnsi="Arial Narrow" w:cs="Arial"/>
          <w:color w:val="000000"/>
        </w:rPr>
        <w:t>динамический синтез текста, изображения, звука;</w:t>
      </w:r>
    </w:p>
    <w:p w:rsidR="00D72B7A" w:rsidRPr="00095FD6" w:rsidRDefault="00D72B7A" w:rsidP="001A3A44">
      <w:pPr>
        <w:pStyle w:val="a5"/>
        <w:numPr>
          <w:ilvl w:val="0"/>
          <w:numId w:val="1"/>
        </w:numPr>
        <w:tabs>
          <w:tab w:val="clear" w:pos="720"/>
          <w:tab w:val="num" w:pos="284"/>
          <w:tab w:val="num" w:pos="426"/>
        </w:tabs>
        <w:spacing w:before="0" w:beforeAutospacing="0"/>
        <w:ind w:left="284" w:hanging="284"/>
        <w:rPr>
          <w:rFonts w:ascii="Arial Narrow" w:hAnsi="Arial Narrow" w:cs="Arial"/>
          <w:color w:val="000000"/>
        </w:rPr>
      </w:pPr>
      <w:r w:rsidRPr="00095FD6">
        <w:rPr>
          <w:rFonts w:ascii="Arial Narrow" w:hAnsi="Arial Narrow" w:cs="Arial"/>
          <w:color w:val="000000"/>
        </w:rPr>
        <w:t>яркие и доходчивые образы;</w:t>
      </w:r>
    </w:p>
    <w:p w:rsidR="00D72B7A" w:rsidRPr="00095FD6" w:rsidRDefault="00D72B7A" w:rsidP="001A3A44">
      <w:pPr>
        <w:pStyle w:val="a5"/>
        <w:numPr>
          <w:ilvl w:val="0"/>
          <w:numId w:val="1"/>
        </w:numPr>
        <w:tabs>
          <w:tab w:val="clear" w:pos="720"/>
          <w:tab w:val="num" w:pos="284"/>
          <w:tab w:val="num" w:pos="426"/>
        </w:tabs>
        <w:ind w:left="284" w:hanging="284"/>
        <w:rPr>
          <w:rFonts w:ascii="Arial Narrow" w:hAnsi="Arial Narrow" w:cs="Arial"/>
          <w:color w:val="000000"/>
        </w:rPr>
      </w:pPr>
      <w:r w:rsidRPr="00095FD6">
        <w:rPr>
          <w:rFonts w:ascii="Arial Narrow" w:hAnsi="Arial Narrow" w:cs="Arial"/>
          <w:color w:val="000000"/>
        </w:rPr>
        <w:t>самые современные программные технологии интерфейса;</w:t>
      </w:r>
    </w:p>
    <w:p w:rsidR="00D72B7A" w:rsidRPr="00095FD6" w:rsidRDefault="00D72B7A" w:rsidP="001A3A44">
      <w:pPr>
        <w:pStyle w:val="a5"/>
        <w:numPr>
          <w:ilvl w:val="0"/>
          <w:numId w:val="1"/>
        </w:numPr>
        <w:tabs>
          <w:tab w:val="clear" w:pos="720"/>
          <w:tab w:val="num" w:pos="284"/>
          <w:tab w:val="num" w:pos="426"/>
        </w:tabs>
        <w:ind w:left="284" w:hanging="284"/>
        <w:rPr>
          <w:rFonts w:ascii="Arial Narrow" w:hAnsi="Arial Narrow" w:cs="Arial"/>
          <w:color w:val="000000"/>
        </w:rPr>
      </w:pPr>
      <w:r w:rsidRPr="00095FD6">
        <w:rPr>
          <w:rFonts w:ascii="Arial Narrow" w:hAnsi="Arial Narrow" w:cs="Arial"/>
          <w:color w:val="000000"/>
        </w:rPr>
        <w:t>интерактивный контакт докладчика с демонстрационным материалом;</w:t>
      </w:r>
    </w:p>
    <w:p w:rsidR="00D72B7A" w:rsidRPr="00095FD6" w:rsidRDefault="00D72B7A" w:rsidP="001A3A44">
      <w:pPr>
        <w:pStyle w:val="a5"/>
        <w:numPr>
          <w:ilvl w:val="0"/>
          <w:numId w:val="1"/>
        </w:numPr>
        <w:tabs>
          <w:tab w:val="clear" w:pos="720"/>
          <w:tab w:val="num" w:pos="284"/>
          <w:tab w:val="num" w:pos="426"/>
        </w:tabs>
        <w:ind w:left="284" w:hanging="284"/>
        <w:rPr>
          <w:rFonts w:ascii="Arial Narrow" w:hAnsi="Arial Narrow" w:cs="Arial"/>
          <w:color w:val="000000"/>
        </w:rPr>
      </w:pPr>
      <w:r w:rsidRPr="00095FD6">
        <w:rPr>
          <w:rFonts w:ascii="Arial Narrow" w:hAnsi="Arial Narrow" w:cs="Arial"/>
          <w:color w:val="000000"/>
        </w:rPr>
        <w:t>мобильность и компактность информационных носителей и оборудования;</w:t>
      </w:r>
    </w:p>
    <w:p w:rsidR="00D72B7A" w:rsidRPr="00095FD6" w:rsidRDefault="00D72B7A" w:rsidP="001A3A44">
      <w:pPr>
        <w:pStyle w:val="a5"/>
        <w:numPr>
          <w:ilvl w:val="0"/>
          <w:numId w:val="1"/>
        </w:numPr>
        <w:tabs>
          <w:tab w:val="clear" w:pos="720"/>
          <w:tab w:val="num" w:pos="284"/>
          <w:tab w:val="num" w:pos="426"/>
        </w:tabs>
        <w:ind w:left="284" w:hanging="284"/>
        <w:rPr>
          <w:rFonts w:ascii="Arial Narrow" w:hAnsi="Arial Narrow" w:cs="Arial"/>
          <w:color w:val="000000"/>
        </w:rPr>
      </w:pPr>
      <w:r w:rsidRPr="00095FD6">
        <w:rPr>
          <w:rFonts w:ascii="Arial Narrow" w:hAnsi="Arial Narrow" w:cs="Arial"/>
          <w:color w:val="000000"/>
        </w:rPr>
        <w:t>способность к обновлению, дополнению и адаптации информации;</w:t>
      </w:r>
    </w:p>
    <w:p w:rsidR="00D72B7A" w:rsidRPr="00095FD6" w:rsidRDefault="00D72B7A" w:rsidP="001A3A44">
      <w:pPr>
        <w:pStyle w:val="a5"/>
        <w:numPr>
          <w:ilvl w:val="0"/>
          <w:numId w:val="1"/>
        </w:numPr>
        <w:tabs>
          <w:tab w:val="clear" w:pos="720"/>
          <w:tab w:val="num" w:pos="284"/>
          <w:tab w:val="num" w:pos="426"/>
        </w:tabs>
        <w:ind w:left="284" w:hanging="284"/>
        <w:rPr>
          <w:rFonts w:ascii="Arial Narrow" w:hAnsi="Arial Narrow" w:cs="Arial"/>
          <w:color w:val="000000"/>
        </w:rPr>
      </w:pPr>
      <w:r w:rsidRPr="00095FD6">
        <w:rPr>
          <w:rFonts w:ascii="Arial Narrow" w:hAnsi="Arial Narrow" w:cs="Arial"/>
          <w:color w:val="000000"/>
        </w:rPr>
        <w:t>невысокая стоимость.</w:t>
      </w:r>
    </w:p>
    <w:p w:rsidR="004C1939" w:rsidRPr="00C4054E" w:rsidRDefault="004C1939" w:rsidP="004C1939">
      <w:pPr>
        <w:pStyle w:val="a5"/>
        <w:spacing w:before="0" w:beforeAutospacing="0" w:after="0" w:afterAutospacing="0"/>
        <w:ind w:left="720" w:hanging="720"/>
        <w:rPr>
          <w:rFonts w:ascii="Arial Narrow" w:hAnsi="Arial Narrow" w:cs="Arial"/>
          <w:b/>
          <w:color w:val="000000"/>
        </w:rPr>
      </w:pPr>
      <w:r w:rsidRPr="00C4054E">
        <w:rPr>
          <w:rFonts w:ascii="Arial Narrow" w:hAnsi="Arial Narrow" w:cs="Arial"/>
          <w:b/>
          <w:color w:val="000000"/>
        </w:rPr>
        <w:t>Репетиция</w:t>
      </w:r>
    </w:p>
    <w:p w:rsidR="006D4DF4" w:rsidRDefault="004C1939" w:rsidP="004C1939">
      <w:pPr>
        <w:pStyle w:val="a5"/>
        <w:numPr>
          <w:ilvl w:val="0"/>
          <w:numId w:val="1"/>
        </w:numPr>
        <w:tabs>
          <w:tab w:val="clear" w:pos="720"/>
          <w:tab w:val="num" w:pos="284"/>
        </w:tabs>
        <w:spacing w:before="0" w:beforeAutospacing="0" w:after="0" w:afterAutospacing="0"/>
        <w:ind w:left="284" w:hanging="284"/>
        <w:rPr>
          <w:rFonts w:ascii="Arial Narrow" w:hAnsi="Arial Narrow" w:cs="Arial"/>
          <w:color w:val="000000"/>
        </w:rPr>
      </w:pPr>
      <w:r w:rsidRPr="00095FD6">
        <w:rPr>
          <w:rFonts w:ascii="Arial Narrow" w:hAnsi="Arial Narrow" w:cs="Arial"/>
          <w:color w:val="000000"/>
        </w:rPr>
        <w:t>После создания презентац</w:t>
      </w:r>
      <w:proofErr w:type="gramStart"/>
      <w:r w:rsidRPr="00095FD6">
        <w:rPr>
          <w:rFonts w:ascii="Arial Narrow" w:hAnsi="Arial Narrow" w:cs="Arial"/>
          <w:color w:val="000000"/>
        </w:rPr>
        <w:t>ии и ее</w:t>
      </w:r>
      <w:proofErr w:type="gramEnd"/>
      <w:r w:rsidRPr="00095FD6">
        <w:rPr>
          <w:rFonts w:ascii="Arial Narrow" w:hAnsi="Arial Narrow" w:cs="Arial"/>
          <w:color w:val="000000"/>
        </w:rPr>
        <w:t xml:space="preserve"> оформления, необходимо отрепетировать ее показ и свое выступление, </w:t>
      </w:r>
    </w:p>
    <w:p w:rsidR="004C1939" w:rsidRPr="00095FD6" w:rsidRDefault="006D4DF4" w:rsidP="006D4DF4">
      <w:pPr>
        <w:pStyle w:val="a5"/>
        <w:numPr>
          <w:ilvl w:val="0"/>
          <w:numId w:val="1"/>
        </w:numPr>
        <w:tabs>
          <w:tab w:val="clear" w:pos="720"/>
          <w:tab w:val="num" w:pos="284"/>
        </w:tabs>
        <w:spacing w:before="0" w:beforeAutospacing="0" w:after="240" w:afterAutospacing="0"/>
        <w:ind w:left="284" w:hanging="284"/>
        <w:rPr>
          <w:rFonts w:ascii="Arial Narrow" w:hAnsi="Arial Narrow" w:cs="Arial"/>
          <w:color w:val="000000"/>
        </w:rPr>
      </w:pPr>
      <w:r>
        <w:rPr>
          <w:rFonts w:ascii="Arial Narrow" w:hAnsi="Arial Narrow" w:cs="Arial"/>
          <w:color w:val="000000"/>
        </w:rPr>
        <w:t xml:space="preserve">Необходимо </w:t>
      </w:r>
      <w:r w:rsidR="004C1939" w:rsidRPr="00095FD6">
        <w:rPr>
          <w:rFonts w:ascii="Arial Narrow" w:hAnsi="Arial Narrow" w:cs="Arial"/>
          <w:color w:val="000000"/>
        </w:rPr>
        <w:t>проверить, как будет выглядеть презентация в целом (на экране компьютера или проекционном экране), насколько скоро и адекватно она воспринимается из разных мест аудитории, при разном освещении, шумовом сопровождении, в обстановке, максимально приближенной к реальным условиям выступления</w:t>
      </w:r>
    </w:p>
    <w:p w:rsidR="00615AC7" w:rsidRPr="00095FD6" w:rsidRDefault="00615AC7" w:rsidP="006D4DF4">
      <w:pPr>
        <w:pStyle w:val="a5"/>
        <w:tabs>
          <w:tab w:val="num" w:pos="284"/>
        </w:tabs>
        <w:spacing w:before="0" w:beforeAutospacing="0" w:after="0" w:afterAutospacing="0"/>
        <w:ind w:left="284" w:hanging="284"/>
        <w:rPr>
          <w:rFonts w:ascii="Arial Narrow" w:hAnsi="Arial Narrow" w:cs="Arial"/>
          <w:color w:val="000000"/>
        </w:rPr>
      </w:pPr>
      <w:r w:rsidRPr="00095FD6">
        <w:rPr>
          <w:rFonts w:ascii="Arial Narrow" w:hAnsi="Arial Narrow" w:cs="Arial"/>
          <w:b/>
          <w:bCs/>
          <w:color w:val="000000"/>
        </w:rPr>
        <w:lastRenderedPageBreak/>
        <w:t>Слайд</w:t>
      </w:r>
    </w:p>
    <w:p w:rsidR="00615AC7" w:rsidRPr="00095FD6" w:rsidRDefault="00615AC7" w:rsidP="006D4DF4">
      <w:pPr>
        <w:pStyle w:val="a5"/>
        <w:numPr>
          <w:ilvl w:val="0"/>
          <w:numId w:val="19"/>
        </w:numPr>
        <w:tabs>
          <w:tab w:val="clear" w:pos="720"/>
          <w:tab w:val="num" w:pos="284"/>
        </w:tabs>
        <w:spacing w:before="0" w:beforeAutospacing="0" w:after="0" w:afterAutospacing="0"/>
        <w:ind w:left="284" w:hanging="284"/>
        <w:rPr>
          <w:rFonts w:ascii="Arial Narrow" w:hAnsi="Arial Narrow" w:cs="Arial"/>
          <w:color w:val="000000"/>
        </w:rPr>
      </w:pPr>
      <w:r w:rsidRPr="00095FD6">
        <w:rPr>
          <w:rFonts w:ascii="Arial Narrow" w:hAnsi="Arial Narrow" w:cs="Arial"/>
          <w:color w:val="000000"/>
        </w:rPr>
        <w:t>Каждый слайд должен иметь заголовок.</w:t>
      </w:r>
    </w:p>
    <w:p w:rsidR="00615AC7" w:rsidRPr="00095FD6" w:rsidRDefault="00615AC7" w:rsidP="006D4DF4">
      <w:pPr>
        <w:pStyle w:val="a5"/>
        <w:numPr>
          <w:ilvl w:val="0"/>
          <w:numId w:val="19"/>
        </w:numPr>
        <w:tabs>
          <w:tab w:val="clear" w:pos="720"/>
          <w:tab w:val="num" w:pos="284"/>
        </w:tabs>
        <w:spacing w:after="0" w:afterAutospacing="0"/>
        <w:ind w:left="284" w:hanging="284"/>
        <w:rPr>
          <w:rFonts w:ascii="Arial Narrow" w:hAnsi="Arial Narrow" w:cs="Arial"/>
          <w:color w:val="000000"/>
        </w:rPr>
      </w:pPr>
      <w:r w:rsidRPr="00095FD6">
        <w:rPr>
          <w:rFonts w:ascii="Arial Narrow" w:hAnsi="Arial Narrow" w:cs="Arial"/>
          <w:color w:val="000000"/>
        </w:rPr>
        <w:t>Не полностью заполненный слайд лучше, чем переполненный. Обычно, в слайде должно быть от 20 до 40 слов. Разумный максимум - 80 слов.</w:t>
      </w:r>
    </w:p>
    <w:p w:rsidR="00615AC7" w:rsidRPr="00095FD6" w:rsidRDefault="00615AC7" w:rsidP="001A3A44">
      <w:pPr>
        <w:pStyle w:val="a5"/>
        <w:numPr>
          <w:ilvl w:val="0"/>
          <w:numId w:val="19"/>
        </w:numPr>
        <w:tabs>
          <w:tab w:val="clear" w:pos="720"/>
          <w:tab w:val="num" w:pos="284"/>
        </w:tabs>
        <w:ind w:left="284" w:hanging="284"/>
        <w:rPr>
          <w:rFonts w:ascii="Arial Narrow" w:hAnsi="Arial Narrow" w:cs="Arial"/>
          <w:color w:val="000000"/>
        </w:rPr>
      </w:pPr>
      <w:r w:rsidRPr="00095FD6">
        <w:rPr>
          <w:rFonts w:ascii="Arial Narrow" w:hAnsi="Arial Narrow" w:cs="Arial"/>
          <w:color w:val="000000"/>
        </w:rPr>
        <w:t>Делайте слайд проще. У аудитории всего около 50 секунд на его восприятие.</w:t>
      </w:r>
    </w:p>
    <w:p w:rsidR="006C63EE" w:rsidRPr="00095FD6" w:rsidRDefault="004C4FAA" w:rsidP="006C63EE">
      <w:pPr>
        <w:pStyle w:val="a5"/>
        <w:numPr>
          <w:ilvl w:val="0"/>
          <w:numId w:val="19"/>
        </w:numPr>
        <w:tabs>
          <w:tab w:val="clear" w:pos="720"/>
          <w:tab w:val="num" w:pos="284"/>
        </w:tabs>
        <w:spacing w:before="0" w:beforeAutospacing="0" w:after="0" w:afterAutospacing="0"/>
        <w:ind w:left="284" w:hanging="284"/>
        <w:rPr>
          <w:rFonts w:ascii="Arial Narrow" w:hAnsi="Arial Narrow" w:cs="Arial"/>
          <w:color w:val="000000"/>
        </w:rPr>
      </w:pPr>
      <w:r w:rsidRPr="00095FD6">
        <w:rPr>
          <w:rFonts w:ascii="Arial Narrow" w:hAnsi="Arial Narrow" w:cs="Arial"/>
          <w:color w:val="000000"/>
        </w:rPr>
        <w:t xml:space="preserve">Не </w:t>
      </w:r>
      <w:r w:rsidR="006C63EE" w:rsidRPr="00095FD6">
        <w:rPr>
          <w:rFonts w:ascii="Arial Narrow" w:hAnsi="Arial Narrow" w:cs="Arial"/>
          <w:color w:val="000000"/>
        </w:rPr>
        <w:t>стоит переоценивать аудиторию. Делайте доклад более доступным.</w:t>
      </w:r>
    </w:p>
    <w:p w:rsidR="004C4FAA" w:rsidRDefault="006C63EE" w:rsidP="004C4FAA">
      <w:pPr>
        <w:pStyle w:val="a5"/>
        <w:numPr>
          <w:ilvl w:val="0"/>
          <w:numId w:val="19"/>
        </w:numPr>
        <w:tabs>
          <w:tab w:val="clear" w:pos="720"/>
          <w:tab w:val="num" w:pos="284"/>
        </w:tabs>
        <w:spacing w:before="0" w:beforeAutospacing="0" w:after="0" w:afterAutospacing="0"/>
        <w:ind w:left="284" w:hanging="284"/>
        <w:rPr>
          <w:rFonts w:ascii="Arial Narrow" w:hAnsi="Arial Narrow" w:cs="Arial"/>
          <w:color w:val="000000"/>
        </w:rPr>
      </w:pPr>
      <w:r w:rsidRPr="00095FD6">
        <w:rPr>
          <w:rFonts w:ascii="Arial Narrow" w:hAnsi="Arial Narrow" w:cs="Arial"/>
          <w:color w:val="000000"/>
        </w:rPr>
        <w:t xml:space="preserve">Не показывайте </w:t>
      </w:r>
      <w:r w:rsidR="00615AC7" w:rsidRPr="004C4FAA">
        <w:rPr>
          <w:rFonts w:ascii="Arial Narrow" w:hAnsi="Arial Narrow" w:cs="Arial"/>
          <w:color w:val="000000"/>
        </w:rPr>
        <w:t>в слайдах то, о чем не будете рассказывать.</w:t>
      </w:r>
      <w:r w:rsidRPr="004C4FAA">
        <w:rPr>
          <w:rFonts w:ascii="Arial Narrow" w:hAnsi="Arial Narrow" w:cs="Arial"/>
          <w:color w:val="000000"/>
        </w:rPr>
        <w:t xml:space="preserve"> </w:t>
      </w:r>
    </w:p>
    <w:p w:rsidR="006C63EE" w:rsidRPr="004C4FAA" w:rsidRDefault="006C63EE" w:rsidP="004C4FAA">
      <w:pPr>
        <w:pStyle w:val="a5"/>
        <w:numPr>
          <w:ilvl w:val="0"/>
          <w:numId w:val="19"/>
        </w:numPr>
        <w:tabs>
          <w:tab w:val="clear" w:pos="720"/>
          <w:tab w:val="num" w:pos="284"/>
        </w:tabs>
        <w:spacing w:before="0" w:beforeAutospacing="0" w:after="0" w:afterAutospacing="0"/>
        <w:ind w:left="284" w:hanging="284"/>
        <w:rPr>
          <w:rFonts w:ascii="Arial Narrow" w:hAnsi="Arial Narrow" w:cs="Arial"/>
          <w:color w:val="000000"/>
        </w:rPr>
      </w:pPr>
      <w:r w:rsidRPr="004C4FAA">
        <w:rPr>
          <w:rFonts w:ascii="Arial Narrow" w:hAnsi="Arial Narrow" w:cs="Arial"/>
          <w:color w:val="000000"/>
        </w:rPr>
        <w:t xml:space="preserve">Используйте табличный (матричный) формат предъявления материала, который позволяет представить материал в компактной форме и наглядно показать связи между различными понятиями. </w:t>
      </w:r>
    </w:p>
    <w:p w:rsidR="00615AC7" w:rsidRPr="004C4FAA" w:rsidRDefault="006C63EE" w:rsidP="004C4FAA">
      <w:pPr>
        <w:pStyle w:val="a5"/>
        <w:numPr>
          <w:ilvl w:val="0"/>
          <w:numId w:val="53"/>
        </w:numPr>
        <w:spacing w:before="0" w:beforeAutospacing="0"/>
        <w:ind w:left="284" w:hanging="284"/>
        <w:rPr>
          <w:rFonts w:ascii="Arial Narrow" w:hAnsi="Arial Narrow" w:cs="Arial"/>
          <w:color w:val="000000"/>
        </w:rPr>
      </w:pPr>
      <w:r w:rsidRPr="000D150D">
        <w:rPr>
          <w:rFonts w:ascii="Arial Narrow" w:hAnsi="Arial Narrow" w:cs="Arial"/>
          <w:color w:val="000000"/>
        </w:rPr>
        <w:t xml:space="preserve">Замените часть текста  схемами и диаграммами. </w:t>
      </w:r>
    </w:p>
    <w:p w:rsidR="007A7A3E" w:rsidRDefault="00B414FA" w:rsidP="00543272">
      <w:pPr>
        <w:pStyle w:val="2"/>
        <w:tabs>
          <w:tab w:val="num" w:pos="284"/>
        </w:tabs>
        <w:spacing w:before="0" w:beforeAutospacing="0" w:after="0" w:afterAutospacing="0"/>
        <w:ind w:left="284" w:hanging="284"/>
        <w:rPr>
          <w:rFonts w:ascii="Arial Narrow" w:hAnsi="Arial Narrow" w:cs="Arial"/>
          <w:bCs w:val="0"/>
          <w:color w:val="000000"/>
          <w:sz w:val="24"/>
          <w:szCs w:val="24"/>
        </w:rPr>
      </w:pPr>
      <w:r>
        <w:rPr>
          <w:rFonts w:ascii="Arial Narrow" w:hAnsi="Arial Narrow" w:cs="Arial"/>
          <w:bCs w:val="0"/>
          <w:color w:val="000000"/>
          <w:sz w:val="24"/>
          <w:szCs w:val="24"/>
        </w:rPr>
        <w:t>Стиль</w:t>
      </w:r>
    </w:p>
    <w:p w:rsidR="00543272" w:rsidRPr="00095FD6" w:rsidRDefault="00543272" w:rsidP="00543272">
      <w:pPr>
        <w:pStyle w:val="a5"/>
        <w:tabs>
          <w:tab w:val="num" w:pos="284"/>
        </w:tabs>
        <w:spacing w:before="0" w:beforeAutospacing="0" w:after="0" w:afterAutospacing="0"/>
        <w:ind w:left="284" w:hanging="284"/>
        <w:rPr>
          <w:rFonts w:ascii="Arial Narrow" w:hAnsi="Arial Narrow" w:cs="Arial"/>
          <w:color w:val="000000"/>
        </w:rPr>
      </w:pPr>
      <w:r w:rsidRPr="00095FD6">
        <w:rPr>
          <w:rFonts w:ascii="Arial Narrow" w:hAnsi="Arial Narrow" w:cs="Arial"/>
          <w:color w:val="000000"/>
        </w:rPr>
        <w:t>Необходимо обеспечить унификацию структуры и формы представления учебного материала.</w:t>
      </w:r>
      <w:r w:rsidRPr="00543272">
        <w:rPr>
          <w:rFonts w:ascii="Arial Narrow" w:hAnsi="Arial Narrow" w:cs="Arial"/>
          <w:color w:val="000000"/>
        </w:rPr>
        <w:t xml:space="preserve"> </w:t>
      </w:r>
      <w:r w:rsidRPr="00095FD6">
        <w:rPr>
          <w:rFonts w:ascii="Arial Narrow" w:hAnsi="Arial Narrow" w:cs="Arial"/>
          <w:color w:val="000000"/>
        </w:rPr>
        <w:t>Стиль включает в себя:</w:t>
      </w:r>
    </w:p>
    <w:p w:rsidR="00543272" w:rsidRPr="00095FD6" w:rsidRDefault="00543272" w:rsidP="00400CA5">
      <w:pPr>
        <w:pStyle w:val="a5"/>
        <w:numPr>
          <w:ilvl w:val="0"/>
          <w:numId w:val="54"/>
        </w:numPr>
        <w:tabs>
          <w:tab w:val="num" w:pos="284"/>
        </w:tabs>
        <w:spacing w:before="0" w:beforeAutospacing="0" w:after="0" w:afterAutospacing="0"/>
        <w:ind w:left="284" w:hanging="284"/>
        <w:rPr>
          <w:rFonts w:ascii="Arial Narrow" w:hAnsi="Arial Narrow" w:cs="Arial"/>
          <w:color w:val="000000"/>
        </w:rPr>
      </w:pPr>
      <w:r w:rsidRPr="00095FD6">
        <w:rPr>
          <w:rFonts w:ascii="Arial Narrow" w:hAnsi="Arial Narrow" w:cs="Arial"/>
          <w:color w:val="000000"/>
        </w:rPr>
        <w:t>общую схему шаблона: способ размещения информационных блоков;</w:t>
      </w:r>
    </w:p>
    <w:p w:rsidR="00543272" w:rsidRPr="00095FD6" w:rsidRDefault="00543272" w:rsidP="00400CA5">
      <w:pPr>
        <w:pStyle w:val="a5"/>
        <w:numPr>
          <w:ilvl w:val="0"/>
          <w:numId w:val="54"/>
        </w:numPr>
        <w:tabs>
          <w:tab w:val="num" w:pos="284"/>
        </w:tabs>
        <w:ind w:left="284" w:hanging="284"/>
        <w:rPr>
          <w:rFonts w:ascii="Arial Narrow" w:hAnsi="Arial Narrow" w:cs="Arial"/>
          <w:color w:val="000000"/>
        </w:rPr>
      </w:pPr>
      <w:r w:rsidRPr="00095FD6">
        <w:rPr>
          <w:rFonts w:ascii="Arial Narrow" w:hAnsi="Arial Narrow" w:cs="Arial"/>
          <w:color w:val="000000"/>
        </w:rPr>
        <w:t>общую цветовую схему дизайна слайда;</w:t>
      </w:r>
    </w:p>
    <w:p w:rsidR="00543272" w:rsidRPr="00095FD6" w:rsidRDefault="00543272" w:rsidP="00400CA5">
      <w:pPr>
        <w:pStyle w:val="a5"/>
        <w:numPr>
          <w:ilvl w:val="0"/>
          <w:numId w:val="54"/>
        </w:numPr>
        <w:tabs>
          <w:tab w:val="num" w:pos="284"/>
        </w:tabs>
        <w:ind w:left="284" w:hanging="284"/>
        <w:rPr>
          <w:rFonts w:ascii="Arial Narrow" w:hAnsi="Arial Narrow" w:cs="Arial"/>
          <w:color w:val="000000"/>
        </w:rPr>
      </w:pPr>
      <w:r w:rsidRPr="00095FD6">
        <w:rPr>
          <w:rFonts w:ascii="Arial Narrow" w:hAnsi="Arial Narrow" w:cs="Arial"/>
          <w:color w:val="000000"/>
        </w:rPr>
        <w:t>цвет фона или фоновый рисунок, декоративный элемент небольшого размера и др.;</w:t>
      </w:r>
    </w:p>
    <w:p w:rsidR="00543272" w:rsidRPr="00095FD6" w:rsidRDefault="00543272" w:rsidP="00400CA5">
      <w:pPr>
        <w:pStyle w:val="a5"/>
        <w:numPr>
          <w:ilvl w:val="0"/>
          <w:numId w:val="54"/>
        </w:numPr>
        <w:tabs>
          <w:tab w:val="num" w:pos="284"/>
        </w:tabs>
        <w:ind w:left="284" w:hanging="284"/>
        <w:rPr>
          <w:rFonts w:ascii="Arial Narrow" w:hAnsi="Arial Narrow" w:cs="Arial"/>
          <w:color w:val="000000"/>
        </w:rPr>
      </w:pPr>
      <w:r w:rsidRPr="00095FD6">
        <w:rPr>
          <w:rFonts w:ascii="Arial Narrow" w:hAnsi="Arial Narrow" w:cs="Arial"/>
          <w:color w:val="000000"/>
        </w:rPr>
        <w:t>параметры шрифтов (гарнитура, цвет, размер) и их оформления (эффекты), используемых для различных типов текстовой информации (заголовки, основной текст, выделенный текст, гиперссылки, списки, подписи);</w:t>
      </w:r>
    </w:p>
    <w:p w:rsidR="00543272" w:rsidRPr="00095FD6" w:rsidRDefault="00543272" w:rsidP="00400CA5">
      <w:pPr>
        <w:pStyle w:val="a5"/>
        <w:numPr>
          <w:ilvl w:val="0"/>
          <w:numId w:val="54"/>
        </w:numPr>
        <w:tabs>
          <w:tab w:val="num" w:pos="284"/>
        </w:tabs>
        <w:spacing w:before="0" w:beforeAutospacing="0" w:after="0" w:afterAutospacing="0"/>
        <w:ind w:left="284" w:hanging="284"/>
        <w:rPr>
          <w:rFonts w:ascii="Arial Narrow" w:hAnsi="Arial Narrow" w:cs="Arial"/>
          <w:color w:val="000000"/>
        </w:rPr>
      </w:pPr>
      <w:r w:rsidRPr="00095FD6">
        <w:rPr>
          <w:rFonts w:ascii="Arial Narrow" w:hAnsi="Arial Narrow" w:cs="Arial"/>
          <w:color w:val="000000"/>
        </w:rPr>
        <w:t>способы оформления иллюстраций, схем, диаграмм, таблиц и др.</w:t>
      </w:r>
    </w:p>
    <w:p w:rsidR="00563B89" w:rsidRPr="00095FD6" w:rsidRDefault="00563B89" w:rsidP="001A3A44">
      <w:pPr>
        <w:pStyle w:val="a5"/>
        <w:numPr>
          <w:ilvl w:val="0"/>
          <w:numId w:val="56"/>
        </w:numPr>
        <w:tabs>
          <w:tab w:val="clear" w:pos="720"/>
          <w:tab w:val="num" w:pos="284"/>
        </w:tabs>
        <w:spacing w:before="0" w:beforeAutospacing="0"/>
        <w:ind w:left="284" w:hanging="284"/>
        <w:rPr>
          <w:rFonts w:ascii="Arial Narrow" w:hAnsi="Arial Narrow" w:cs="Arial"/>
          <w:color w:val="000000"/>
        </w:rPr>
      </w:pPr>
      <w:r w:rsidRPr="00095FD6">
        <w:rPr>
          <w:rFonts w:ascii="Arial Narrow" w:hAnsi="Arial Narrow" w:cs="Arial"/>
          <w:color w:val="000000"/>
        </w:rPr>
        <w:t>Все</w:t>
      </w:r>
      <w:r>
        <w:rPr>
          <w:rFonts w:ascii="Arial Narrow" w:hAnsi="Arial Narrow" w:cs="Arial"/>
          <w:color w:val="000000"/>
        </w:rPr>
        <w:t xml:space="preserve"> </w:t>
      </w:r>
      <w:r w:rsidRPr="00095FD6">
        <w:rPr>
          <w:rFonts w:ascii="Arial Narrow" w:hAnsi="Arial Narrow" w:cs="Arial"/>
          <w:color w:val="000000"/>
        </w:rPr>
        <w:t xml:space="preserve"> слайды презентации должны быть выдержаны в одном стиле;</w:t>
      </w:r>
    </w:p>
    <w:p w:rsidR="00563B89" w:rsidRPr="00095FD6" w:rsidRDefault="00563B89" w:rsidP="001A3A44">
      <w:pPr>
        <w:pStyle w:val="a5"/>
        <w:numPr>
          <w:ilvl w:val="0"/>
          <w:numId w:val="56"/>
        </w:numPr>
        <w:tabs>
          <w:tab w:val="clear" w:pos="720"/>
          <w:tab w:val="num" w:pos="284"/>
        </w:tabs>
        <w:spacing w:before="0" w:beforeAutospacing="0"/>
        <w:ind w:left="284" w:hanging="284"/>
        <w:rPr>
          <w:rFonts w:ascii="Arial Narrow" w:hAnsi="Arial Narrow" w:cs="Arial"/>
          <w:color w:val="000000"/>
        </w:rPr>
      </w:pPr>
      <w:r>
        <w:rPr>
          <w:rFonts w:ascii="Arial Narrow" w:hAnsi="Arial Narrow" w:cs="Arial"/>
          <w:color w:val="000000"/>
        </w:rPr>
        <w:t>Фон, фоновый рисунок, шрифт должны поддерживать образовательную тему;</w:t>
      </w:r>
    </w:p>
    <w:p w:rsidR="00563B89" w:rsidRPr="00095FD6" w:rsidRDefault="00563B89" w:rsidP="001A3A44">
      <w:pPr>
        <w:pStyle w:val="a5"/>
        <w:numPr>
          <w:ilvl w:val="0"/>
          <w:numId w:val="56"/>
        </w:numPr>
        <w:tabs>
          <w:tab w:val="clear" w:pos="720"/>
          <w:tab w:val="num" w:pos="284"/>
        </w:tabs>
        <w:spacing w:before="0" w:beforeAutospacing="0" w:after="0" w:afterAutospacing="0"/>
        <w:ind w:left="284" w:hanging="284"/>
        <w:rPr>
          <w:rFonts w:ascii="Arial Narrow" w:hAnsi="Arial Narrow" w:cs="Arial"/>
          <w:color w:val="000000"/>
        </w:rPr>
      </w:pPr>
      <w:r w:rsidRPr="00095FD6">
        <w:rPr>
          <w:rFonts w:ascii="Arial Narrow" w:hAnsi="Arial Narrow" w:cs="Arial"/>
          <w:color w:val="000000"/>
        </w:rPr>
        <w:t>Не</w:t>
      </w:r>
      <w:r>
        <w:rPr>
          <w:rFonts w:ascii="Arial Narrow" w:hAnsi="Arial Narrow" w:cs="Arial"/>
          <w:color w:val="000000"/>
        </w:rPr>
        <w:t xml:space="preserve"> </w:t>
      </w:r>
      <w:r w:rsidRPr="00095FD6">
        <w:rPr>
          <w:rFonts w:ascii="Arial Narrow" w:hAnsi="Arial Narrow" w:cs="Arial"/>
          <w:color w:val="000000"/>
        </w:rPr>
        <w:t xml:space="preserve"> рекомендуется использовать в стилевом оформлении презентации более 3 </w:t>
      </w:r>
      <w:r w:rsidR="000F78EE">
        <w:rPr>
          <w:rFonts w:ascii="Arial Narrow" w:hAnsi="Arial Narrow" w:cs="Arial"/>
          <w:color w:val="000000"/>
        </w:rPr>
        <w:t xml:space="preserve">основных </w:t>
      </w:r>
      <w:r w:rsidRPr="00095FD6">
        <w:rPr>
          <w:rFonts w:ascii="Arial Narrow" w:hAnsi="Arial Narrow" w:cs="Arial"/>
          <w:color w:val="000000"/>
        </w:rPr>
        <w:t>цветов и более 3 типов шрифта;</w:t>
      </w:r>
    </w:p>
    <w:p w:rsidR="00543272" w:rsidRPr="00095FD6" w:rsidRDefault="00543272" w:rsidP="001A3A44">
      <w:pPr>
        <w:pStyle w:val="a5"/>
        <w:numPr>
          <w:ilvl w:val="0"/>
          <w:numId w:val="55"/>
        </w:numPr>
        <w:spacing w:before="0" w:beforeAutospacing="0" w:after="0" w:afterAutospacing="0"/>
        <w:ind w:left="284" w:hanging="284"/>
        <w:rPr>
          <w:rFonts w:ascii="Arial Narrow" w:hAnsi="Arial Narrow" w:cs="Arial"/>
          <w:color w:val="000000"/>
        </w:rPr>
      </w:pPr>
      <w:r w:rsidRPr="00095FD6">
        <w:rPr>
          <w:rFonts w:ascii="Arial Narrow" w:hAnsi="Arial Narrow" w:cs="Arial"/>
          <w:color w:val="000000"/>
        </w:rPr>
        <w:t xml:space="preserve">Цветовая схема должна быть одинаковой на всех слайдах. Это создает у </w:t>
      </w:r>
      <w:r w:rsidR="007921B4">
        <w:rPr>
          <w:rFonts w:ascii="Arial Narrow" w:hAnsi="Arial Narrow" w:cs="Arial"/>
          <w:color w:val="000000"/>
        </w:rPr>
        <w:t xml:space="preserve"> </w:t>
      </w:r>
      <w:proofErr w:type="gramStart"/>
      <w:r w:rsidRPr="00095FD6">
        <w:rPr>
          <w:rFonts w:ascii="Arial Narrow" w:hAnsi="Arial Narrow" w:cs="Arial"/>
          <w:color w:val="000000"/>
        </w:rPr>
        <w:t>обучающегося</w:t>
      </w:r>
      <w:proofErr w:type="gramEnd"/>
      <w:r w:rsidRPr="00095FD6">
        <w:rPr>
          <w:rFonts w:ascii="Arial Narrow" w:hAnsi="Arial Narrow" w:cs="Arial"/>
          <w:color w:val="000000"/>
        </w:rPr>
        <w:t xml:space="preserve"> ощущение связности, преемственности, стильности, комфортности.</w:t>
      </w:r>
    </w:p>
    <w:p w:rsidR="00543272" w:rsidRPr="00095FD6" w:rsidRDefault="00543272" w:rsidP="001A3A44">
      <w:pPr>
        <w:pStyle w:val="a5"/>
        <w:numPr>
          <w:ilvl w:val="0"/>
          <w:numId w:val="55"/>
        </w:numPr>
        <w:spacing w:before="0" w:beforeAutospacing="0" w:after="0" w:afterAutospacing="0"/>
        <w:ind w:left="284" w:hanging="284"/>
        <w:rPr>
          <w:rFonts w:ascii="Arial Narrow" w:hAnsi="Arial Narrow" w:cs="Arial"/>
          <w:color w:val="000000"/>
        </w:rPr>
      </w:pPr>
      <w:r w:rsidRPr="00095FD6">
        <w:rPr>
          <w:rFonts w:ascii="Arial Narrow" w:hAnsi="Arial Narrow" w:cs="Arial"/>
          <w:color w:val="000000"/>
        </w:rPr>
        <w:t>Следует избегать излишне пёстрых стилей – оформление слайда не должно отвлекать внимание слушателей от содержательной части доносимой информации.</w:t>
      </w:r>
    </w:p>
    <w:p w:rsidR="00543272" w:rsidRPr="00095FD6" w:rsidRDefault="00543272" w:rsidP="001A3A44">
      <w:pPr>
        <w:pStyle w:val="a5"/>
        <w:numPr>
          <w:ilvl w:val="0"/>
          <w:numId w:val="55"/>
        </w:numPr>
        <w:spacing w:before="0" w:beforeAutospacing="0" w:after="0" w:afterAutospacing="0"/>
        <w:ind w:left="284" w:hanging="284"/>
        <w:rPr>
          <w:rFonts w:ascii="Arial Narrow" w:hAnsi="Arial Narrow" w:cs="Arial"/>
          <w:color w:val="000000"/>
        </w:rPr>
      </w:pPr>
      <w:r w:rsidRPr="00095FD6">
        <w:rPr>
          <w:rFonts w:ascii="Arial Narrow" w:hAnsi="Arial Narrow" w:cs="Arial"/>
          <w:color w:val="000000"/>
        </w:rPr>
        <w:lastRenderedPageBreak/>
        <w:t>Белое пространство признается одним из сильнейших средств выразительности</w:t>
      </w:r>
      <w:r w:rsidR="002F10F2">
        <w:rPr>
          <w:rFonts w:ascii="Arial Narrow" w:hAnsi="Arial Narrow" w:cs="Arial"/>
          <w:color w:val="000000"/>
        </w:rPr>
        <w:t>.</w:t>
      </w:r>
    </w:p>
    <w:p w:rsidR="00543272" w:rsidRPr="00095FD6" w:rsidRDefault="00543272" w:rsidP="001A3A44">
      <w:pPr>
        <w:pStyle w:val="a5"/>
        <w:numPr>
          <w:ilvl w:val="0"/>
          <w:numId w:val="55"/>
        </w:numPr>
        <w:spacing w:before="0" w:beforeAutospacing="0" w:after="0" w:afterAutospacing="0"/>
        <w:ind w:left="284" w:hanging="284"/>
        <w:rPr>
          <w:rFonts w:ascii="Arial Narrow" w:hAnsi="Arial Narrow" w:cs="Arial"/>
          <w:color w:val="000000"/>
        </w:rPr>
      </w:pPr>
      <w:r w:rsidRPr="00095FD6">
        <w:rPr>
          <w:rFonts w:ascii="Arial Narrow" w:hAnsi="Arial Narrow" w:cs="Arial"/>
          <w:color w:val="000000"/>
        </w:rPr>
        <w:t>Вспомогательная информация (управляющие кнопки) не должны преобладать над основной информацией (текстом, иллюстрациями).</w:t>
      </w:r>
    </w:p>
    <w:p w:rsidR="00AD276B" w:rsidRPr="00A44D27" w:rsidRDefault="00543272" w:rsidP="001A3A44">
      <w:pPr>
        <w:pStyle w:val="a5"/>
        <w:numPr>
          <w:ilvl w:val="0"/>
          <w:numId w:val="55"/>
        </w:numPr>
        <w:ind w:left="284" w:hanging="284"/>
        <w:rPr>
          <w:rFonts w:ascii="Arial Narrow" w:hAnsi="Arial Narrow" w:cs="Arial"/>
          <w:color w:val="000000"/>
        </w:rPr>
      </w:pPr>
      <w:r w:rsidRPr="00095FD6">
        <w:rPr>
          <w:rFonts w:ascii="Arial Narrow" w:hAnsi="Arial Narrow" w:cs="Arial"/>
          <w:color w:val="000000"/>
        </w:rPr>
        <w:t>При выборе элементов стиля (цветовых соотношений, размера текста, иллюстраций, таблиц) рекомендуется проводить проверку шаблона презентации на удобство чтения с экрана компьютера.</w:t>
      </w:r>
    </w:p>
    <w:p w:rsidR="006F17C4" w:rsidRDefault="006F17C4" w:rsidP="00D72B7A">
      <w:pPr>
        <w:pStyle w:val="a5"/>
        <w:tabs>
          <w:tab w:val="num" w:pos="284"/>
        </w:tabs>
        <w:spacing w:before="0" w:beforeAutospacing="0" w:after="0" w:afterAutospacing="0"/>
        <w:ind w:left="284" w:hanging="284"/>
        <w:rPr>
          <w:rFonts w:ascii="Arial Narrow" w:hAnsi="Arial Narrow" w:cs="Arial"/>
          <w:b/>
          <w:bCs/>
          <w:color w:val="000000"/>
        </w:rPr>
      </w:pPr>
      <w:r>
        <w:rPr>
          <w:rFonts w:ascii="Arial Narrow" w:hAnsi="Arial Narrow" w:cs="Arial"/>
          <w:b/>
          <w:bCs/>
          <w:color w:val="000000"/>
        </w:rPr>
        <w:t>Текст</w:t>
      </w:r>
    </w:p>
    <w:p w:rsidR="00C9500A" w:rsidRDefault="006F17C4" w:rsidP="00C9500A">
      <w:pPr>
        <w:pStyle w:val="a5"/>
        <w:numPr>
          <w:ilvl w:val="0"/>
          <w:numId w:val="53"/>
        </w:numPr>
        <w:spacing w:before="0" w:beforeAutospacing="0"/>
        <w:ind w:left="284" w:hanging="284"/>
        <w:rPr>
          <w:rFonts w:ascii="Arial Narrow" w:hAnsi="Arial Narrow" w:cs="Arial"/>
          <w:color w:val="000000"/>
        </w:rPr>
      </w:pPr>
      <w:r w:rsidRPr="00095FD6">
        <w:rPr>
          <w:rFonts w:ascii="Arial Narrow" w:hAnsi="Arial Narrow" w:cs="Arial"/>
          <w:color w:val="000000"/>
        </w:rPr>
        <w:t xml:space="preserve">Помимо правильного расположения текстовых блоков, нужно не забывать и об их содержании – тексте. </w:t>
      </w:r>
    </w:p>
    <w:p w:rsidR="00C9500A" w:rsidRDefault="006F17C4" w:rsidP="00C9500A">
      <w:pPr>
        <w:pStyle w:val="a5"/>
        <w:numPr>
          <w:ilvl w:val="0"/>
          <w:numId w:val="53"/>
        </w:numPr>
        <w:spacing w:before="0" w:beforeAutospacing="0"/>
        <w:ind w:left="284" w:hanging="284"/>
        <w:rPr>
          <w:rFonts w:ascii="Arial Narrow" w:hAnsi="Arial Narrow" w:cs="Arial"/>
          <w:color w:val="000000"/>
        </w:rPr>
      </w:pPr>
      <w:r w:rsidRPr="00C9500A">
        <w:rPr>
          <w:rFonts w:ascii="Arial Narrow" w:hAnsi="Arial Narrow" w:cs="Arial"/>
          <w:color w:val="000000"/>
        </w:rPr>
        <w:t>В нем ни в коем случае не должно содержаться орфографических ошибок. Также следует учитывать общие правила оформления текста.</w:t>
      </w:r>
      <w:r w:rsidR="008105DD" w:rsidRPr="00C9500A">
        <w:rPr>
          <w:rFonts w:ascii="Arial Narrow" w:hAnsi="Arial Narrow" w:cs="Arial"/>
          <w:color w:val="000000"/>
        </w:rPr>
        <w:t xml:space="preserve"> </w:t>
      </w:r>
    </w:p>
    <w:p w:rsidR="00C52BF1" w:rsidRPr="00C9500A" w:rsidRDefault="00C9500A" w:rsidP="00C9500A">
      <w:pPr>
        <w:pStyle w:val="a5"/>
        <w:numPr>
          <w:ilvl w:val="0"/>
          <w:numId w:val="53"/>
        </w:numPr>
        <w:spacing w:before="0" w:beforeAutospacing="0"/>
        <w:ind w:left="284" w:hanging="284"/>
        <w:rPr>
          <w:rFonts w:ascii="Arial Narrow" w:hAnsi="Arial Narrow" w:cs="Arial"/>
          <w:color w:val="000000"/>
        </w:rPr>
      </w:pPr>
      <w:r w:rsidRPr="00C9500A">
        <w:rPr>
          <w:rFonts w:ascii="Arial Narrow" w:hAnsi="Arial Narrow" w:cs="Arial"/>
          <w:color w:val="000000"/>
        </w:rPr>
        <w:t>С</w:t>
      </w:r>
      <w:r w:rsidR="005C6B4E" w:rsidRPr="00C9500A">
        <w:rPr>
          <w:rFonts w:ascii="Arial Narrow" w:hAnsi="Arial Narrow" w:cs="Arial"/>
          <w:color w:val="000000"/>
        </w:rPr>
        <w:t>облюд</w:t>
      </w:r>
      <w:r>
        <w:rPr>
          <w:rFonts w:ascii="Arial Narrow" w:hAnsi="Arial Narrow" w:cs="Arial"/>
          <w:color w:val="000000"/>
        </w:rPr>
        <w:t xml:space="preserve">айте </w:t>
      </w:r>
      <w:r w:rsidR="005C6B4E" w:rsidRPr="00C9500A">
        <w:rPr>
          <w:rFonts w:ascii="Arial Narrow" w:hAnsi="Arial Narrow" w:cs="Arial"/>
          <w:color w:val="000000"/>
        </w:rPr>
        <w:t>принятых правил орфографии,</w:t>
      </w:r>
      <w:r>
        <w:rPr>
          <w:rFonts w:ascii="Arial Narrow" w:hAnsi="Arial Narrow" w:cs="Arial"/>
          <w:color w:val="000000"/>
        </w:rPr>
        <w:t xml:space="preserve"> </w:t>
      </w:r>
      <w:r w:rsidR="005C6B4E" w:rsidRPr="00C9500A">
        <w:rPr>
          <w:rFonts w:ascii="Arial Narrow" w:hAnsi="Arial Narrow" w:cs="Arial"/>
          <w:color w:val="000000"/>
        </w:rPr>
        <w:t>пунктуации, сокращений и правил оформления текста (отсутствие точки в заголовках и т. д.)</w:t>
      </w:r>
      <w:r>
        <w:rPr>
          <w:rFonts w:ascii="Arial Narrow" w:hAnsi="Arial Narrow" w:cs="Arial"/>
          <w:color w:val="000000"/>
        </w:rPr>
        <w:t>.</w:t>
      </w:r>
    </w:p>
    <w:p w:rsidR="00C52BF1" w:rsidRDefault="008105DD" w:rsidP="00C52BF1">
      <w:pPr>
        <w:pStyle w:val="a5"/>
        <w:numPr>
          <w:ilvl w:val="0"/>
          <w:numId w:val="53"/>
        </w:numPr>
        <w:spacing w:before="0" w:beforeAutospacing="0"/>
        <w:ind w:left="284" w:hanging="284"/>
        <w:rPr>
          <w:rFonts w:ascii="Arial Narrow" w:hAnsi="Arial Narrow" w:cs="Arial"/>
          <w:color w:val="000000"/>
        </w:rPr>
      </w:pPr>
      <w:r w:rsidRPr="00C52BF1">
        <w:rPr>
          <w:rFonts w:ascii="Arial Narrow" w:hAnsi="Arial Narrow" w:cs="Arial"/>
          <w:color w:val="000000"/>
        </w:rPr>
        <w:t>Не перегружать слайд текстовой информацией</w:t>
      </w:r>
      <w:r w:rsidR="00C9500A">
        <w:rPr>
          <w:rFonts w:ascii="Arial Narrow" w:hAnsi="Arial Narrow" w:cs="Arial"/>
          <w:color w:val="000000"/>
        </w:rPr>
        <w:t>.</w:t>
      </w:r>
    </w:p>
    <w:p w:rsidR="00C52BF1" w:rsidRDefault="00C52BF1" w:rsidP="00C52BF1">
      <w:pPr>
        <w:pStyle w:val="a5"/>
        <w:numPr>
          <w:ilvl w:val="0"/>
          <w:numId w:val="53"/>
        </w:numPr>
        <w:spacing w:before="0" w:beforeAutospacing="0"/>
        <w:ind w:left="284" w:hanging="284"/>
        <w:rPr>
          <w:rFonts w:ascii="Arial Narrow" w:hAnsi="Arial Narrow" w:cs="Arial"/>
          <w:color w:val="000000"/>
        </w:rPr>
      </w:pPr>
      <w:r w:rsidRPr="00C52BF1">
        <w:rPr>
          <w:rFonts w:ascii="Arial Narrow" w:hAnsi="Arial Narrow" w:cs="Arial"/>
          <w:color w:val="000000"/>
        </w:rPr>
        <w:t>Те</w:t>
      </w:r>
      <w:proofErr w:type="gramStart"/>
      <w:r w:rsidRPr="00C52BF1">
        <w:rPr>
          <w:rFonts w:ascii="Arial Narrow" w:hAnsi="Arial Narrow" w:cs="Arial"/>
          <w:color w:val="000000"/>
        </w:rPr>
        <w:t xml:space="preserve">кст </w:t>
      </w:r>
      <w:r w:rsidR="00BB0112">
        <w:rPr>
          <w:rFonts w:ascii="Arial Narrow" w:hAnsi="Arial Narrow" w:cs="Arial"/>
          <w:color w:val="000000"/>
        </w:rPr>
        <w:t xml:space="preserve"> </w:t>
      </w:r>
      <w:r w:rsidRPr="00C52BF1">
        <w:rPr>
          <w:rFonts w:ascii="Arial Narrow" w:hAnsi="Arial Narrow" w:cs="Arial"/>
          <w:color w:val="000000"/>
        </w:rPr>
        <w:t>сл</w:t>
      </w:r>
      <w:proofErr w:type="gramEnd"/>
      <w:r w:rsidRPr="00C52BF1">
        <w:rPr>
          <w:rFonts w:ascii="Arial Narrow" w:hAnsi="Arial Narrow" w:cs="Arial"/>
          <w:color w:val="000000"/>
        </w:rPr>
        <w:t>айда не должен повторять текст, который преподаватель произносит вслух (зрители прочитают его быстрее, чем расскажет преподаватель, и потеряют интерес к его словам).</w:t>
      </w:r>
    </w:p>
    <w:p w:rsidR="00E15E5A" w:rsidRDefault="00E92997" w:rsidP="00E52CA0">
      <w:pPr>
        <w:pStyle w:val="a5"/>
        <w:numPr>
          <w:ilvl w:val="0"/>
          <w:numId w:val="53"/>
        </w:numPr>
        <w:spacing w:before="0" w:beforeAutospacing="0"/>
        <w:ind w:left="284" w:hanging="284"/>
        <w:rPr>
          <w:rFonts w:ascii="Arial Narrow" w:hAnsi="Arial Narrow" w:cs="Arial"/>
          <w:color w:val="000000"/>
        </w:rPr>
      </w:pPr>
      <w:r w:rsidRPr="00C52BF1">
        <w:rPr>
          <w:rFonts w:ascii="Arial Narrow" w:hAnsi="Arial Narrow" w:cs="Arial"/>
          <w:color w:val="000000"/>
        </w:rPr>
        <w:t>Используйте  нумерованные и маркированные списки вместо сплошного текста</w:t>
      </w:r>
      <w:r w:rsidR="00E52CA0">
        <w:rPr>
          <w:rFonts w:ascii="Arial Narrow" w:hAnsi="Arial Narrow" w:cs="Arial"/>
          <w:color w:val="000000"/>
        </w:rPr>
        <w:t>.</w:t>
      </w:r>
      <w:r w:rsidR="00E15E5A" w:rsidRPr="00E15E5A">
        <w:rPr>
          <w:rFonts w:ascii="Arial Narrow" w:hAnsi="Arial Narrow" w:cs="Arial"/>
          <w:color w:val="000000"/>
        </w:rPr>
        <w:t xml:space="preserve"> </w:t>
      </w:r>
    </w:p>
    <w:p w:rsidR="00BB0112" w:rsidRDefault="00E15E5A" w:rsidP="00BB0112">
      <w:pPr>
        <w:pStyle w:val="a5"/>
        <w:numPr>
          <w:ilvl w:val="0"/>
          <w:numId w:val="53"/>
        </w:numPr>
        <w:spacing w:before="0" w:beforeAutospacing="0"/>
        <w:ind w:left="284" w:hanging="284"/>
        <w:rPr>
          <w:rFonts w:ascii="Arial Narrow" w:hAnsi="Arial Narrow" w:cs="Arial"/>
          <w:color w:val="000000"/>
        </w:rPr>
      </w:pPr>
      <w:r w:rsidRPr="00095FD6">
        <w:rPr>
          <w:rFonts w:ascii="Arial Narrow" w:hAnsi="Arial Narrow" w:cs="Arial"/>
          <w:color w:val="000000"/>
        </w:rPr>
        <w:t>Не используйте уровень вложения в списках глубже двух.</w:t>
      </w:r>
    </w:p>
    <w:p w:rsidR="000D150D" w:rsidRDefault="000D150D" w:rsidP="000D150D">
      <w:pPr>
        <w:pStyle w:val="a5"/>
        <w:numPr>
          <w:ilvl w:val="0"/>
          <w:numId w:val="53"/>
        </w:numPr>
        <w:spacing w:before="0" w:beforeAutospacing="0"/>
        <w:ind w:left="284" w:hanging="284"/>
        <w:rPr>
          <w:rFonts w:ascii="Arial Narrow" w:hAnsi="Arial Narrow" w:cs="Arial"/>
          <w:color w:val="000000"/>
        </w:rPr>
      </w:pPr>
      <w:r w:rsidRPr="000D150D">
        <w:rPr>
          <w:rFonts w:ascii="Arial Narrow" w:hAnsi="Arial Narrow" w:cs="Arial"/>
          <w:color w:val="000000"/>
        </w:rPr>
        <w:t>Используйте краткие предложения или фразы.</w:t>
      </w:r>
    </w:p>
    <w:p w:rsidR="00E92997" w:rsidRPr="000D150D" w:rsidRDefault="008105DD" w:rsidP="000D150D">
      <w:pPr>
        <w:pStyle w:val="a5"/>
        <w:numPr>
          <w:ilvl w:val="0"/>
          <w:numId w:val="53"/>
        </w:numPr>
        <w:spacing w:before="0" w:beforeAutospacing="0"/>
        <w:ind w:left="284" w:hanging="284"/>
        <w:rPr>
          <w:rFonts w:ascii="Arial Narrow" w:hAnsi="Arial Narrow" w:cs="Arial"/>
          <w:color w:val="000000"/>
        </w:rPr>
      </w:pPr>
      <w:r w:rsidRPr="000D150D">
        <w:rPr>
          <w:rFonts w:ascii="Arial Narrow" w:hAnsi="Arial Narrow" w:cs="Arial"/>
          <w:color w:val="000000"/>
        </w:rPr>
        <w:t xml:space="preserve">Не </w:t>
      </w:r>
      <w:r w:rsidR="00E52CA0" w:rsidRPr="000D150D">
        <w:rPr>
          <w:rFonts w:ascii="Arial Narrow" w:hAnsi="Arial Narrow" w:cs="Arial"/>
          <w:color w:val="000000"/>
        </w:rPr>
        <w:t>используйте переносы слов.</w:t>
      </w:r>
      <w:r w:rsidR="00E15E5A" w:rsidRPr="000D150D">
        <w:rPr>
          <w:rFonts w:ascii="Arial Narrow" w:hAnsi="Arial Narrow" w:cs="Arial"/>
          <w:color w:val="000000"/>
        </w:rPr>
        <w:t xml:space="preserve"> </w:t>
      </w:r>
    </w:p>
    <w:p w:rsidR="00DB19DB" w:rsidRDefault="00A44D27" w:rsidP="00DB19DB">
      <w:pPr>
        <w:pStyle w:val="a5"/>
        <w:tabs>
          <w:tab w:val="num" w:pos="284"/>
        </w:tabs>
        <w:spacing w:before="0" w:beforeAutospacing="0" w:after="0" w:afterAutospacing="0"/>
        <w:ind w:left="284" w:hanging="284"/>
        <w:rPr>
          <w:rFonts w:ascii="Arial Narrow" w:hAnsi="Arial Narrow" w:cs="Arial"/>
          <w:b/>
          <w:bCs/>
          <w:color w:val="000000"/>
        </w:rPr>
      </w:pPr>
      <w:r>
        <w:rPr>
          <w:rFonts w:ascii="Arial Narrow" w:hAnsi="Arial Narrow" w:cs="Arial"/>
          <w:b/>
          <w:bCs/>
          <w:color w:val="000000"/>
        </w:rPr>
        <w:t>Фон</w:t>
      </w:r>
    </w:p>
    <w:p w:rsidR="00DB19DB" w:rsidRPr="00DB19DB" w:rsidRDefault="00DB19DB" w:rsidP="00DB19DB">
      <w:pPr>
        <w:pStyle w:val="a5"/>
        <w:tabs>
          <w:tab w:val="num" w:pos="284"/>
        </w:tabs>
        <w:spacing w:before="0" w:beforeAutospacing="0" w:after="0" w:afterAutospacing="0"/>
        <w:ind w:left="284" w:hanging="284"/>
        <w:rPr>
          <w:rFonts w:ascii="Arial Narrow" w:hAnsi="Arial Narrow" w:cs="Arial"/>
          <w:b/>
          <w:bCs/>
          <w:color w:val="000000"/>
        </w:rPr>
      </w:pPr>
      <w:r w:rsidRPr="00095FD6">
        <w:rPr>
          <w:rFonts w:ascii="Arial Narrow" w:hAnsi="Arial Narrow" w:cs="Arial"/>
          <w:color w:val="000000"/>
        </w:rPr>
        <w:t>Фон является элементом заднего (второго) плана, должен выделять, оттенять, подчеркивать информацию, находящуюся на слайде, но не заслонять ее.</w:t>
      </w:r>
    </w:p>
    <w:p w:rsidR="00DB19DB" w:rsidRPr="00095FD6" w:rsidRDefault="00DB19DB" w:rsidP="001A3A44">
      <w:pPr>
        <w:pStyle w:val="a5"/>
        <w:numPr>
          <w:ilvl w:val="0"/>
          <w:numId w:val="6"/>
        </w:numPr>
        <w:tabs>
          <w:tab w:val="clear" w:pos="720"/>
          <w:tab w:val="num" w:pos="284"/>
        </w:tabs>
        <w:spacing w:before="0" w:beforeAutospacing="0"/>
        <w:ind w:left="284" w:hanging="284"/>
        <w:rPr>
          <w:rFonts w:ascii="Arial Narrow" w:hAnsi="Arial Narrow" w:cs="Arial"/>
          <w:color w:val="000000"/>
        </w:rPr>
      </w:pPr>
      <w:r w:rsidRPr="00095FD6">
        <w:rPr>
          <w:rFonts w:ascii="Arial Narrow" w:hAnsi="Arial Narrow" w:cs="Arial"/>
          <w:color w:val="000000"/>
        </w:rPr>
        <w:t>Легкие пастельные тона лучше подходят для фона, чем белый цвет.</w:t>
      </w:r>
    </w:p>
    <w:p w:rsidR="00DB19DB" w:rsidRPr="00095FD6" w:rsidRDefault="00DB19DB" w:rsidP="001A3A44">
      <w:pPr>
        <w:pStyle w:val="a5"/>
        <w:numPr>
          <w:ilvl w:val="0"/>
          <w:numId w:val="6"/>
        </w:numPr>
        <w:tabs>
          <w:tab w:val="clear" w:pos="720"/>
          <w:tab w:val="num" w:pos="284"/>
        </w:tabs>
        <w:ind w:left="284" w:hanging="284"/>
        <w:rPr>
          <w:rFonts w:ascii="Arial Narrow" w:hAnsi="Arial Narrow" w:cs="Arial"/>
          <w:color w:val="000000"/>
        </w:rPr>
      </w:pPr>
      <w:r w:rsidRPr="00095FD6">
        <w:rPr>
          <w:rFonts w:ascii="Arial Narrow" w:hAnsi="Arial Narrow" w:cs="Arial"/>
          <w:color w:val="000000"/>
        </w:rPr>
        <w:t>Для фона предпочтительны холодные тона.</w:t>
      </w:r>
    </w:p>
    <w:p w:rsidR="00DB19DB" w:rsidRPr="00095FD6" w:rsidRDefault="00DB19DB" w:rsidP="001A3A44">
      <w:pPr>
        <w:pStyle w:val="a5"/>
        <w:numPr>
          <w:ilvl w:val="0"/>
          <w:numId w:val="6"/>
        </w:numPr>
        <w:tabs>
          <w:tab w:val="clear" w:pos="720"/>
          <w:tab w:val="num" w:pos="284"/>
        </w:tabs>
        <w:ind w:left="284" w:hanging="284"/>
        <w:rPr>
          <w:rFonts w:ascii="Arial Narrow" w:hAnsi="Arial Narrow" w:cs="Arial"/>
          <w:color w:val="000000"/>
        </w:rPr>
      </w:pPr>
      <w:r w:rsidRPr="00095FD6">
        <w:rPr>
          <w:rFonts w:ascii="Arial Narrow" w:hAnsi="Arial Narrow" w:cs="Arial"/>
          <w:color w:val="000000"/>
        </w:rPr>
        <w:t>Вместо того</w:t>
      </w:r>
      <w:proofErr w:type="gramStart"/>
      <w:r w:rsidRPr="00095FD6">
        <w:rPr>
          <w:rFonts w:ascii="Arial Narrow" w:hAnsi="Arial Narrow" w:cs="Arial"/>
          <w:color w:val="000000"/>
        </w:rPr>
        <w:t>,</w:t>
      </w:r>
      <w:proofErr w:type="gramEnd"/>
      <w:r w:rsidRPr="00095FD6">
        <w:rPr>
          <w:rFonts w:ascii="Arial Narrow" w:hAnsi="Arial Narrow" w:cs="Arial"/>
          <w:color w:val="000000"/>
        </w:rPr>
        <w:t xml:space="preserve"> чтобы использовать сплошной цвет лучше выбрать плавный градиентный переход гармонично сочетающихся цветов, мягкую (неконтрастную) текстуру или нейтральный фон.</w:t>
      </w:r>
    </w:p>
    <w:p w:rsidR="00DB19DB" w:rsidRPr="00095FD6" w:rsidRDefault="00DB19DB" w:rsidP="001A3A44">
      <w:pPr>
        <w:pStyle w:val="a5"/>
        <w:numPr>
          <w:ilvl w:val="0"/>
          <w:numId w:val="6"/>
        </w:numPr>
        <w:tabs>
          <w:tab w:val="clear" w:pos="720"/>
          <w:tab w:val="num" w:pos="284"/>
        </w:tabs>
        <w:ind w:left="284" w:hanging="284"/>
        <w:rPr>
          <w:rFonts w:ascii="Arial Narrow" w:hAnsi="Arial Narrow" w:cs="Arial"/>
          <w:color w:val="000000"/>
        </w:rPr>
      </w:pPr>
      <w:r w:rsidRPr="00095FD6">
        <w:rPr>
          <w:rFonts w:ascii="Arial Narrow" w:hAnsi="Arial Narrow" w:cs="Arial"/>
          <w:color w:val="000000"/>
        </w:rPr>
        <w:t>Любой активный фоновый рисунок повышает утомляемость глаз обучаемого и снижает эффективность восприятия материала.</w:t>
      </w:r>
    </w:p>
    <w:p w:rsidR="00DB19DB" w:rsidRPr="00095FD6" w:rsidRDefault="00DB19DB" w:rsidP="001A3A44">
      <w:pPr>
        <w:pStyle w:val="a5"/>
        <w:numPr>
          <w:ilvl w:val="0"/>
          <w:numId w:val="6"/>
        </w:numPr>
        <w:tabs>
          <w:tab w:val="clear" w:pos="720"/>
          <w:tab w:val="num" w:pos="284"/>
        </w:tabs>
        <w:ind w:left="284" w:hanging="284"/>
        <w:rPr>
          <w:rFonts w:ascii="Arial Narrow" w:hAnsi="Arial Narrow" w:cs="Arial"/>
          <w:color w:val="000000"/>
        </w:rPr>
      </w:pPr>
      <w:r w:rsidRPr="00095FD6">
        <w:rPr>
          <w:rFonts w:ascii="Arial Narrow" w:hAnsi="Arial Narrow" w:cs="Arial"/>
          <w:color w:val="000000"/>
        </w:rPr>
        <w:lastRenderedPageBreak/>
        <w:t>При планировании дизайна слайда следует всячески избегать проецирования текстовых блоков на области фона, содержащие изображения и декоративные элементы.</w:t>
      </w:r>
    </w:p>
    <w:p w:rsidR="00A44D27" w:rsidRPr="00337C00" w:rsidRDefault="00A44D27" w:rsidP="00A44D27">
      <w:pPr>
        <w:pStyle w:val="a5"/>
        <w:tabs>
          <w:tab w:val="num" w:pos="284"/>
        </w:tabs>
        <w:spacing w:before="0" w:beforeAutospacing="0" w:after="0" w:afterAutospacing="0"/>
        <w:ind w:left="284" w:hanging="284"/>
        <w:rPr>
          <w:rFonts w:ascii="Arial Narrow" w:hAnsi="Arial Narrow" w:cs="Arial"/>
          <w:color w:val="000000"/>
        </w:rPr>
      </w:pPr>
      <w:r w:rsidRPr="00337C00">
        <w:rPr>
          <w:rFonts w:ascii="Arial Narrow" w:hAnsi="Arial Narrow" w:cs="Arial"/>
          <w:b/>
          <w:bCs/>
          <w:iCs/>
          <w:color w:val="000000"/>
        </w:rPr>
        <w:t xml:space="preserve">Цвет. </w:t>
      </w:r>
      <w:r>
        <w:rPr>
          <w:rFonts w:ascii="Arial Narrow" w:hAnsi="Arial Narrow" w:cs="Arial"/>
          <w:b/>
          <w:bCs/>
          <w:iCs/>
          <w:color w:val="000000"/>
        </w:rPr>
        <w:t>Особенности восприятия</w:t>
      </w:r>
    </w:p>
    <w:p w:rsidR="00A44D27" w:rsidRPr="00095FD6" w:rsidRDefault="00A44D27" w:rsidP="00A44D27">
      <w:pPr>
        <w:pStyle w:val="a5"/>
        <w:tabs>
          <w:tab w:val="num" w:pos="284"/>
        </w:tabs>
        <w:spacing w:before="0" w:beforeAutospacing="0" w:after="0" w:afterAutospacing="0"/>
        <w:ind w:left="284" w:hanging="284"/>
        <w:rPr>
          <w:rFonts w:ascii="Arial Narrow" w:hAnsi="Arial Narrow" w:cs="Arial"/>
          <w:color w:val="000000"/>
        </w:rPr>
      </w:pPr>
      <w:r w:rsidRPr="00095FD6">
        <w:rPr>
          <w:rFonts w:ascii="Arial Narrow" w:hAnsi="Arial Narrow" w:cs="Arial"/>
          <w:color w:val="000000"/>
        </w:rPr>
        <w:t>Одним из основных компонентов дизайна учебной презентации является учет физиологических особенностей восприятия</w:t>
      </w:r>
      <w:r w:rsidRPr="00095FD6">
        <w:rPr>
          <w:rStyle w:val="apple-converted-space"/>
          <w:rFonts w:ascii="Arial Narrow" w:hAnsi="Arial Narrow" w:cs="Arial"/>
          <w:color w:val="000000"/>
        </w:rPr>
        <w:t> </w:t>
      </w:r>
      <w:r w:rsidRPr="00095FD6">
        <w:rPr>
          <w:rFonts w:ascii="Arial Narrow" w:hAnsi="Arial Narrow" w:cs="Arial"/>
          <w:b/>
          <w:bCs/>
          <w:color w:val="000000"/>
        </w:rPr>
        <w:t>цветов</w:t>
      </w:r>
      <w:r w:rsidRPr="00095FD6">
        <w:rPr>
          <w:rStyle w:val="apple-converted-space"/>
          <w:rFonts w:ascii="Arial Narrow" w:hAnsi="Arial Narrow" w:cs="Arial"/>
          <w:color w:val="000000"/>
        </w:rPr>
        <w:t> </w:t>
      </w:r>
      <w:r w:rsidRPr="00095FD6">
        <w:rPr>
          <w:rFonts w:ascii="Arial Narrow" w:hAnsi="Arial Narrow" w:cs="Arial"/>
          <w:color w:val="000000"/>
        </w:rPr>
        <w:t>человеком. К наиболее значимым из них относят:</w:t>
      </w:r>
    </w:p>
    <w:p w:rsidR="00A44D27" w:rsidRPr="00095FD6" w:rsidRDefault="00A44D27" w:rsidP="001A3A44">
      <w:pPr>
        <w:pStyle w:val="a5"/>
        <w:numPr>
          <w:ilvl w:val="0"/>
          <w:numId w:val="57"/>
        </w:numPr>
        <w:tabs>
          <w:tab w:val="clear" w:pos="720"/>
          <w:tab w:val="num" w:pos="567"/>
        </w:tabs>
        <w:spacing w:before="0" w:beforeAutospacing="0"/>
        <w:ind w:left="567" w:hanging="207"/>
        <w:rPr>
          <w:rFonts w:ascii="Arial Narrow" w:hAnsi="Arial Narrow" w:cs="Arial"/>
          <w:color w:val="000000"/>
        </w:rPr>
      </w:pPr>
      <w:r w:rsidRPr="00095FD6">
        <w:rPr>
          <w:rFonts w:ascii="Arial Narrow" w:hAnsi="Arial Narrow" w:cs="Arial"/>
          <w:color w:val="000000"/>
        </w:rPr>
        <w:t>стимулирующие (теплые) цвета способствуют возбуждению и действуют как раздражители (в порядке убывания интенсивности воздействия): красный, оранжевый, желтый;</w:t>
      </w:r>
    </w:p>
    <w:p w:rsidR="00A44D27" w:rsidRPr="00095FD6" w:rsidRDefault="00A44D27" w:rsidP="001A3A44">
      <w:pPr>
        <w:pStyle w:val="a5"/>
        <w:numPr>
          <w:ilvl w:val="0"/>
          <w:numId w:val="57"/>
        </w:numPr>
        <w:tabs>
          <w:tab w:val="clear" w:pos="720"/>
          <w:tab w:val="num" w:pos="567"/>
        </w:tabs>
        <w:ind w:left="567" w:hanging="207"/>
        <w:rPr>
          <w:rFonts w:ascii="Arial Narrow" w:hAnsi="Arial Narrow" w:cs="Arial"/>
          <w:color w:val="000000"/>
        </w:rPr>
      </w:pPr>
      <w:proofErr w:type="gramStart"/>
      <w:r w:rsidRPr="00095FD6">
        <w:rPr>
          <w:rFonts w:ascii="Arial Narrow" w:hAnsi="Arial Narrow" w:cs="Arial"/>
          <w:color w:val="000000"/>
        </w:rPr>
        <w:t>дезинтегрирующие (холодные) цвета успокаивают, вызывают сонное состояние (в том же порядке): фиолетовый, синий, голубой, сине-зеленый; зеленый;</w:t>
      </w:r>
      <w:proofErr w:type="gramEnd"/>
    </w:p>
    <w:p w:rsidR="00A44D27" w:rsidRPr="00095FD6" w:rsidRDefault="00A44D27" w:rsidP="001A3A44">
      <w:pPr>
        <w:pStyle w:val="a5"/>
        <w:numPr>
          <w:ilvl w:val="0"/>
          <w:numId w:val="57"/>
        </w:numPr>
        <w:tabs>
          <w:tab w:val="clear" w:pos="720"/>
          <w:tab w:val="num" w:pos="567"/>
        </w:tabs>
        <w:ind w:left="567" w:hanging="207"/>
        <w:rPr>
          <w:rFonts w:ascii="Arial Narrow" w:hAnsi="Arial Narrow" w:cs="Arial"/>
          <w:color w:val="000000"/>
        </w:rPr>
      </w:pPr>
      <w:r w:rsidRPr="00095FD6">
        <w:rPr>
          <w:rFonts w:ascii="Arial Narrow" w:hAnsi="Arial Narrow" w:cs="Arial"/>
          <w:color w:val="000000"/>
        </w:rPr>
        <w:t>нейтральные цвета: светло-розовый, серо-голубой, желто-зеленый, коричневый;</w:t>
      </w:r>
    </w:p>
    <w:p w:rsidR="00A44D27" w:rsidRPr="00095FD6" w:rsidRDefault="00A44D27" w:rsidP="001A3A44">
      <w:pPr>
        <w:pStyle w:val="a5"/>
        <w:numPr>
          <w:ilvl w:val="0"/>
          <w:numId w:val="57"/>
        </w:numPr>
        <w:tabs>
          <w:tab w:val="clear" w:pos="720"/>
          <w:tab w:val="num" w:pos="567"/>
        </w:tabs>
        <w:ind w:left="567" w:hanging="207"/>
        <w:rPr>
          <w:rFonts w:ascii="Arial Narrow" w:hAnsi="Arial Narrow" w:cs="Arial"/>
          <w:color w:val="000000"/>
        </w:rPr>
      </w:pPr>
      <w:r w:rsidRPr="00095FD6">
        <w:rPr>
          <w:rFonts w:ascii="Arial Narrow" w:hAnsi="Arial Narrow" w:cs="Arial"/>
          <w:color w:val="000000"/>
        </w:rPr>
        <w:t>сочетание двух цветов – цвета знака и цвета фона – существенно влияет на зрительный комфорт, причем некоторые пары цветов не только утомляют зрение, но и могут привести к стрессу (например, зеленые буквы на красном фоне или красные на синем);</w:t>
      </w:r>
    </w:p>
    <w:p w:rsidR="00A44D27" w:rsidRDefault="00A44D27" w:rsidP="001A3A44">
      <w:pPr>
        <w:pStyle w:val="a5"/>
        <w:numPr>
          <w:ilvl w:val="0"/>
          <w:numId w:val="57"/>
        </w:numPr>
        <w:tabs>
          <w:tab w:val="clear" w:pos="720"/>
          <w:tab w:val="num" w:pos="567"/>
        </w:tabs>
        <w:ind w:left="567" w:hanging="207"/>
        <w:rPr>
          <w:rFonts w:ascii="Arial Narrow" w:hAnsi="Arial Narrow" w:cs="Arial"/>
          <w:color w:val="000000"/>
        </w:rPr>
      </w:pPr>
      <w:r w:rsidRPr="00095FD6">
        <w:rPr>
          <w:rFonts w:ascii="Arial Narrow" w:hAnsi="Arial Narrow" w:cs="Arial"/>
          <w:color w:val="000000"/>
        </w:rPr>
        <w:t xml:space="preserve">наиболее хорошо воспринимаемые сочетания цветов шрифта и фона: </w:t>
      </w:r>
      <w:proofErr w:type="gramStart"/>
      <w:r w:rsidRPr="00095FD6">
        <w:rPr>
          <w:rFonts w:ascii="Arial Narrow" w:hAnsi="Arial Narrow" w:cs="Arial"/>
          <w:color w:val="000000"/>
        </w:rPr>
        <w:t>белый</w:t>
      </w:r>
      <w:proofErr w:type="gramEnd"/>
      <w:r w:rsidRPr="00095FD6">
        <w:rPr>
          <w:rFonts w:ascii="Arial Narrow" w:hAnsi="Arial Narrow" w:cs="Arial"/>
          <w:color w:val="000000"/>
        </w:rPr>
        <w:t xml:space="preserve"> на темно-синем, лимонно-желтый на пурпурном, черный на белом, желтый на синем.</w:t>
      </w:r>
    </w:p>
    <w:p w:rsidR="00A44D27" w:rsidRPr="00095FD6" w:rsidRDefault="00A44D27" w:rsidP="001A3A44">
      <w:pPr>
        <w:pStyle w:val="a5"/>
        <w:numPr>
          <w:ilvl w:val="0"/>
          <w:numId w:val="57"/>
        </w:numPr>
        <w:tabs>
          <w:tab w:val="clear" w:pos="720"/>
          <w:tab w:val="num" w:pos="567"/>
        </w:tabs>
        <w:rPr>
          <w:rFonts w:ascii="Arial Narrow" w:hAnsi="Arial Narrow" w:cs="Arial"/>
          <w:color w:val="000000"/>
        </w:rPr>
      </w:pPr>
      <w:r>
        <w:rPr>
          <w:rFonts w:ascii="Arial Narrow" w:hAnsi="Arial Narrow" w:cs="Arial"/>
          <w:color w:val="000000"/>
        </w:rPr>
        <w:t>ч</w:t>
      </w:r>
      <w:r w:rsidRPr="00095FD6">
        <w:rPr>
          <w:rFonts w:ascii="Arial Narrow" w:hAnsi="Arial Narrow" w:cs="Arial"/>
          <w:color w:val="000000"/>
        </w:rPr>
        <w:t>ерный цвет имеет негативный (мрачный) подтекст.</w:t>
      </w:r>
    </w:p>
    <w:p w:rsidR="00A44D27" w:rsidRDefault="00A44D27" w:rsidP="001A3A44">
      <w:pPr>
        <w:pStyle w:val="a5"/>
        <w:numPr>
          <w:ilvl w:val="0"/>
          <w:numId w:val="57"/>
        </w:numPr>
        <w:tabs>
          <w:tab w:val="clear" w:pos="720"/>
          <w:tab w:val="num" w:pos="567"/>
        </w:tabs>
        <w:spacing w:before="0" w:beforeAutospacing="0" w:after="0" w:afterAutospacing="0"/>
        <w:ind w:left="567" w:hanging="207"/>
        <w:rPr>
          <w:rFonts w:ascii="Arial Narrow" w:hAnsi="Arial Narrow" w:cs="Arial"/>
          <w:color w:val="000000"/>
        </w:rPr>
      </w:pPr>
      <w:r>
        <w:rPr>
          <w:rFonts w:ascii="Arial Narrow" w:hAnsi="Arial Narrow" w:cs="Arial"/>
          <w:color w:val="000000"/>
        </w:rPr>
        <w:t>и</w:t>
      </w:r>
      <w:r w:rsidRPr="00337C00">
        <w:rPr>
          <w:rFonts w:ascii="Arial Narrow" w:hAnsi="Arial Narrow" w:cs="Arial"/>
          <w:color w:val="000000"/>
        </w:rPr>
        <w:t xml:space="preserve">нверсные цвета (светлый текст на темном фоне) могут стать проблемой в светлых (не затемненных) помещениях. </w:t>
      </w:r>
    </w:p>
    <w:p w:rsidR="00A44D27" w:rsidRPr="00095FD6" w:rsidRDefault="00A44D27" w:rsidP="001A3A44">
      <w:pPr>
        <w:pStyle w:val="a5"/>
        <w:numPr>
          <w:ilvl w:val="0"/>
          <w:numId w:val="57"/>
        </w:numPr>
        <w:tabs>
          <w:tab w:val="clear" w:pos="720"/>
          <w:tab w:val="num" w:pos="567"/>
        </w:tabs>
        <w:ind w:left="567" w:hanging="207"/>
        <w:rPr>
          <w:rFonts w:ascii="Arial Narrow" w:hAnsi="Arial Narrow" w:cs="Arial"/>
          <w:color w:val="000000"/>
        </w:rPr>
      </w:pPr>
      <w:r>
        <w:rPr>
          <w:rFonts w:ascii="Arial Narrow" w:hAnsi="Arial Narrow" w:cs="Arial"/>
          <w:color w:val="000000"/>
        </w:rPr>
        <w:t>б</w:t>
      </w:r>
      <w:r w:rsidRPr="00095FD6">
        <w:rPr>
          <w:rFonts w:ascii="Arial Narrow" w:hAnsi="Arial Narrow" w:cs="Arial"/>
          <w:color w:val="000000"/>
        </w:rPr>
        <w:t>елый текст на черном фоне читается плохо (инверсия плохо читается).</w:t>
      </w:r>
    </w:p>
    <w:p w:rsidR="00A44D27" w:rsidRPr="00095FD6" w:rsidRDefault="00A44D27" w:rsidP="001A3A44">
      <w:pPr>
        <w:pStyle w:val="a5"/>
        <w:numPr>
          <w:ilvl w:val="0"/>
          <w:numId w:val="57"/>
        </w:numPr>
        <w:tabs>
          <w:tab w:val="clear" w:pos="720"/>
          <w:tab w:val="num" w:pos="567"/>
        </w:tabs>
        <w:ind w:left="567" w:hanging="207"/>
        <w:rPr>
          <w:rFonts w:ascii="Arial Narrow" w:hAnsi="Arial Narrow" w:cs="Arial"/>
          <w:color w:val="000000"/>
        </w:rPr>
      </w:pPr>
      <w:r>
        <w:rPr>
          <w:rFonts w:ascii="Arial Narrow" w:hAnsi="Arial Narrow" w:cs="Arial"/>
          <w:color w:val="000000"/>
        </w:rPr>
        <w:t>с</w:t>
      </w:r>
      <w:r w:rsidRPr="00095FD6">
        <w:rPr>
          <w:rFonts w:ascii="Arial Narrow" w:hAnsi="Arial Narrow" w:cs="Arial"/>
          <w:color w:val="000000"/>
        </w:rPr>
        <w:t>уществуют не сочетаемые комбинации цветов.</w:t>
      </w:r>
    </w:p>
    <w:p w:rsidR="00A44D27" w:rsidRPr="00095FD6" w:rsidRDefault="00A44D27" w:rsidP="00A44D27">
      <w:pPr>
        <w:pStyle w:val="a5"/>
        <w:tabs>
          <w:tab w:val="num" w:pos="284"/>
        </w:tabs>
        <w:spacing w:before="0" w:beforeAutospacing="0" w:after="0" w:afterAutospacing="0"/>
        <w:ind w:left="720" w:hanging="720"/>
        <w:rPr>
          <w:rFonts w:ascii="Arial Narrow" w:hAnsi="Arial Narrow" w:cs="Arial"/>
          <w:color w:val="000000"/>
        </w:rPr>
      </w:pPr>
      <w:r w:rsidRPr="00337C00">
        <w:rPr>
          <w:rFonts w:ascii="Arial Narrow" w:hAnsi="Arial Narrow" w:cs="Arial"/>
          <w:b/>
          <w:bCs/>
          <w:iCs/>
          <w:color w:val="000000"/>
        </w:rPr>
        <w:t xml:space="preserve">Цвет. Правила использования </w:t>
      </w:r>
    </w:p>
    <w:p w:rsidR="00A44D27" w:rsidRPr="00095FD6" w:rsidRDefault="00A44D27" w:rsidP="001A3A44">
      <w:pPr>
        <w:pStyle w:val="a5"/>
        <w:numPr>
          <w:ilvl w:val="0"/>
          <w:numId w:val="5"/>
        </w:numPr>
        <w:tabs>
          <w:tab w:val="clear" w:pos="720"/>
          <w:tab w:val="num" w:pos="284"/>
        </w:tabs>
        <w:spacing w:before="0" w:beforeAutospacing="0"/>
        <w:ind w:left="284" w:hanging="284"/>
        <w:rPr>
          <w:rFonts w:ascii="Arial Narrow" w:hAnsi="Arial Narrow" w:cs="Arial"/>
          <w:color w:val="000000"/>
        </w:rPr>
      </w:pPr>
      <w:r w:rsidRPr="00095FD6">
        <w:rPr>
          <w:rFonts w:ascii="Arial Narrow" w:hAnsi="Arial Narrow" w:cs="Arial"/>
          <w:color w:val="000000"/>
        </w:rPr>
        <w:t>На одном слайде рекомендуется использовать не более трех базовых цветов: один для фона, один для заголовка, один для текста.</w:t>
      </w:r>
    </w:p>
    <w:p w:rsidR="00A44D27" w:rsidRDefault="00A44D27" w:rsidP="001A3A44">
      <w:pPr>
        <w:pStyle w:val="a5"/>
        <w:numPr>
          <w:ilvl w:val="0"/>
          <w:numId w:val="5"/>
        </w:numPr>
        <w:tabs>
          <w:tab w:val="clear" w:pos="720"/>
          <w:tab w:val="num" w:pos="284"/>
        </w:tabs>
        <w:spacing w:before="0" w:beforeAutospacing="0" w:after="0" w:afterAutospacing="0"/>
        <w:ind w:left="284" w:hanging="284"/>
        <w:rPr>
          <w:rFonts w:ascii="Arial Narrow" w:hAnsi="Arial Narrow" w:cs="Arial"/>
          <w:color w:val="000000"/>
        </w:rPr>
      </w:pPr>
      <w:r w:rsidRPr="00095FD6">
        <w:rPr>
          <w:rFonts w:ascii="Arial Narrow" w:hAnsi="Arial Narrow" w:cs="Arial"/>
          <w:color w:val="000000"/>
        </w:rPr>
        <w:t>Составление цветовой схемы презентации начинается с выбора:</w:t>
      </w:r>
      <w:r>
        <w:rPr>
          <w:rFonts w:ascii="Arial Narrow" w:hAnsi="Arial Narrow" w:cs="Arial"/>
          <w:color w:val="000000"/>
        </w:rPr>
        <w:t xml:space="preserve"> </w:t>
      </w:r>
    </w:p>
    <w:p w:rsidR="00A44D27" w:rsidRPr="008362C1" w:rsidRDefault="00A44D27" w:rsidP="001A3A44">
      <w:pPr>
        <w:pStyle w:val="a5"/>
        <w:numPr>
          <w:ilvl w:val="0"/>
          <w:numId w:val="58"/>
        </w:numPr>
        <w:spacing w:before="0" w:beforeAutospacing="0" w:after="0" w:afterAutospacing="0"/>
        <w:rPr>
          <w:rFonts w:ascii="Arial Narrow" w:hAnsi="Arial Narrow" w:cs="Arial"/>
          <w:color w:val="000000"/>
        </w:rPr>
      </w:pPr>
      <w:r w:rsidRPr="008362C1">
        <w:rPr>
          <w:rFonts w:ascii="Arial Narrow" w:hAnsi="Arial Narrow" w:cs="Arial"/>
          <w:color w:val="000000"/>
        </w:rPr>
        <w:t>трех базовых цветов: фона – текста – заголовка;</w:t>
      </w:r>
    </w:p>
    <w:p w:rsidR="00A44D27" w:rsidRPr="00095FD6" w:rsidRDefault="00A44D27" w:rsidP="001A3A44">
      <w:pPr>
        <w:pStyle w:val="a5"/>
        <w:numPr>
          <w:ilvl w:val="0"/>
          <w:numId w:val="58"/>
        </w:numPr>
        <w:spacing w:before="0" w:beforeAutospacing="0" w:after="0" w:afterAutospacing="0"/>
        <w:rPr>
          <w:rFonts w:ascii="Arial Narrow" w:hAnsi="Arial Narrow" w:cs="Arial"/>
          <w:color w:val="000000"/>
        </w:rPr>
      </w:pPr>
      <w:r w:rsidRPr="00095FD6">
        <w:rPr>
          <w:rFonts w:ascii="Arial Narrow" w:hAnsi="Arial Narrow" w:cs="Arial"/>
          <w:color w:val="000000"/>
        </w:rPr>
        <w:lastRenderedPageBreak/>
        <w:t>трех главных функциональных цветов, которые используются для представления обычного текста, гиперссылок и посещенных ссылок.</w:t>
      </w:r>
    </w:p>
    <w:p w:rsidR="00A44D27" w:rsidRPr="00095FD6" w:rsidRDefault="00A44D27" w:rsidP="001A3A44">
      <w:pPr>
        <w:pStyle w:val="a5"/>
        <w:numPr>
          <w:ilvl w:val="0"/>
          <w:numId w:val="59"/>
        </w:numPr>
        <w:tabs>
          <w:tab w:val="clear" w:pos="720"/>
          <w:tab w:val="num" w:pos="284"/>
        </w:tabs>
        <w:spacing w:before="0" w:beforeAutospacing="0" w:after="0" w:afterAutospacing="0"/>
        <w:ind w:left="284" w:hanging="284"/>
        <w:rPr>
          <w:rFonts w:ascii="Arial Narrow" w:hAnsi="Arial Narrow" w:cs="Arial"/>
          <w:color w:val="000000"/>
        </w:rPr>
      </w:pPr>
      <w:r w:rsidRPr="00095FD6">
        <w:rPr>
          <w:rFonts w:ascii="Arial Narrow" w:hAnsi="Arial Narrow" w:cs="Arial"/>
          <w:color w:val="000000"/>
        </w:rPr>
        <w:t>Аккуратно используйте цвета. Для добавления каждого нового цвета у вас должна быть веская причина.</w:t>
      </w:r>
    </w:p>
    <w:p w:rsidR="00A44D27" w:rsidRDefault="00A44D27" w:rsidP="001A3A44">
      <w:pPr>
        <w:pStyle w:val="a5"/>
        <w:numPr>
          <w:ilvl w:val="0"/>
          <w:numId w:val="59"/>
        </w:numPr>
        <w:tabs>
          <w:tab w:val="clear" w:pos="720"/>
          <w:tab w:val="num" w:pos="284"/>
        </w:tabs>
        <w:ind w:left="284" w:hanging="284"/>
        <w:rPr>
          <w:rFonts w:ascii="Arial Narrow" w:hAnsi="Arial Narrow" w:cs="Arial"/>
          <w:color w:val="000000"/>
        </w:rPr>
      </w:pPr>
      <w:r w:rsidRPr="00095FD6">
        <w:rPr>
          <w:rFonts w:ascii="Arial Narrow" w:hAnsi="Arial Narrow" w:cs="Arial"/>
          <w:color w:val="000000"/>
        </w:rPr>
        <w:t>Будьте осторожны в использовании светлых цветов на белом фоне,</w:t>
      </w:r>
      <w:r w:rsidRPr="00095FD6">
        <w:rPr>
          <w:rStyle w:val="apple-converted-space"/>
          <w:rFonts w:ascii="Arial Narrow" w:hAnsi="Arial Narrow" w:cs="Arial"/>
          <w:color w:val="000000"/>
        </w:rPr>
        <w:t> </w:t>
      </w:r>
      <w:r w:rsidRPr="00095FD6">
        <w:rPr>
          <w:rStyle w:val="a8"/>
          <w:rFonts w:ascii="Arial Narrow" w:hAnsi="Arial Narrow" w:cs="Arial"/>
          <w:color w:val="000000"/>
        </w:rPr>
        <w:t>особенно</w:t>
      </w:r>
      <w:r w:rsidRPr="00095FD6">
        <w:rPr>
          <w:rStyle w:val="apple-converted-space"/>
          <w:rFonts w:ascii="Arial Narrow" w:hAnsi="Arial Narrow" w:cs="Arial"/>
          <w:color w:val="000000"/>
        </w:rPr>
        <w:t> </w:t>
      </w:r>
      <w:r w:rsidRPr="00095FD6">
        <w:rPr>
          <w:rFonts w:ascii="Arial Narrow" w:hAnsi="Arial Narrow" w:cs="Arial"/>
          <w:color w:val="000000"/>
        </w:rPr>
        <w:t xml:space="preserve">зеленого. То, что хорошо выглядит у вас на мониторе, плохо выглядит при докладе, поскольку мониторы, проекторы и принтеры по-разному представляют цвета. </w:t>
      </w:r>
    </w:p>
    <w:p w:rsidR="00A44D27" w:rsidRDefault="00A44D27" w:rsidP="001A3A44">
      <w:pPr>
        <w:pStyle w:val="a5"/>
        <w:numPr>
          <w:ilvl w:val="0"/>
          <w:numId w:val="59"/>
        </w:numPr>
        <w:tabs>
          <w:tab w:val="clear" w:pos="720"/>
          <w:tab w:val="num" w:pos="284"/>
        </w:tabs>
        <w:ind w:left="284" w:hanging="284"/>
        <w:rPr>
          <w:rFonts w:ascii="Arial Narrow" w:hAnsi="Arial Narrow" w:cs="Arial"/>
          <w:color w:val="000000"/>
        </w:rPr>
      </w:pPr>
      <w:r w:rsidRPr="00095FD6">
        <w:rPr>
          <w:rFonts w:ascii="Arial Narrow" w:hAnsi="Arial Narrow" w:cs="Arial"/>
          <w:color w:val="000000"/>
        </w:rPr>
        <w:t>Используйте темные, насыщенные цвета, если у вас светлый фон.</w:t>
      </w:r>
    </w:p>
    <w:p w:rsidR="00A44D27" w:rsidRPr="00386E7C" w:rsidRDefault="00A44D27" w:rsidP="001A3A44">
      <w:pPr>
        <w:pStyle w:val="a5"/>
        <w:numPr>
          <w:ilvl w:val="0"/>
          <w:numId w:val="59"/>
        </w:numPr>
        <w:tabs>
          <w:tab w:val="clear" w:pos="720"/>
          <w:tab w:val="num" w:pos="284"/>
        </w:tabs>
        <w:ind w:left="284" w:hanging="284"/>
        <w:rPr>
          <w:rFonts w:ascii="Arial Narrow" w:hAnsi="Arial Narrow" w:cs="Arial"/>
          <w:color w:val="000000"/>
        </w:rPr>
      </w:pPr>
      <w:r w:rsidRPr="00386E7C">
        <w:rPr>
          <w:rFonts w:ascii="Arial Narrow" w:hAnsi="Arial Narrow" w:cs="Arial"/>
          <w:color w:val="000000"/>
        </w:rPr>
        <w:t>Для фона и текста необходимо использовать контрастные цвета: текст должен хорошо читаться, но не резать глаза.</w:t>
      </w:r>
    </w:p>
    <w:p w:rsidR="00A44D27" w:rsidRDefault="00A44D27" w:rsidP="001A3A44">
      <w:pPr>
        <w:pStyle w:val="a5"/>
        <w:numPr>
          <w:ilvl w:val="0"/>
          <w:numId w:val="59"/>
        </w:numPr>
        <w:tabs>
          <w:tab w:val="clear" w:pos="720"/>
          <w:tab w:val="num" w:pos="284"/>
        </w:tabs>
        <w:ind w:left="284" w:hanging="284"/>
        <w:rPr>
          <w:rStyle w:val="apple-converted-space"/>
          <w:rFonts w:ascii="Arial Narrow" w:hAnsi="Arial Narrow" w:cs="Arial"/>
          <w:color w:val="000000"/>
        </w:rPr>
      </w:pPr>
      <w:r w:rsidRPr="00095FD6">
        <w:rPr>
          <w:rFonts w:ascii="Arial Narrow" w:hAnsi="Arial Narrow" w:cs="Arial"/>
          <w:color w:val="000000"/>
        </w:rPr>
        <w:t>Нормальный текст должен быть черным на белом фоне, или как минимум, чем-то темным на чём-то очень светлом.</w:t>
      </w:r>
      <w:r w:rsidRPr="00095FD6">
        <w:rPr>
          <w:rStyle w:val="apple-converted-space"/>
          <w:rFonts w:ascii="Arial Narrow" w:hAnsi="Arial Narrow" w:cs="Arial"/>
          <w:color w:val="000000"/>
        </w:rPr>
        <w:t> </w:t>
      </w:r>
    </w:p>
    <w:p w:rsidR="00A44D27" w:rsidRPr="00095FD6" w:rsidRDefault="00A44D27" w:rsidP="001A3A44">
      <w:pPr>
        <w:pStyle w:val="a5"/>
        <w:numPr>
          <w:ilvl w:val="0"/>
          <w:numId w:val="59"/>
        </w:numPr>
        <w:tabs>
          <w:tab w:val="clear" w:pos="720"/>
          <w:tab w:val="num" w:pos="284"/>
        </w:tabs>
        <w:spacing w:before="0" w:beforeAutospacing="0" w:after="0" w:afterAutospacing="0"/>
        <w:ind w:left="284" w:hanging="284"/>
        <w:rPr>
          <w:rFonts w:ascii="Arial Narrow" w:hAnsi="Arial Narrow" w:cs="Arial"/>
          <w:color w:val="000000"/>
        </w:rPr>
      </w:pPr>
      <w:r w:rsidRPr="00337C00">
        <w:rPr>
          <w:rStyle w:val="a8"/>
          <w:rFonts w:ascii="Arial Narrow" w:hAnsi="Arial Narrow" w:cs="Arial"/>
          <w:i w:val="0"/>
          <w:color w:val="000000"/>
        </w:rPr>
        <w:t>Никогда</w:t>
      </w:r>
      <w:r w:rsidRPr="00337C00">
        <w:rPr>
          <w:rStyle w:val="apple-converted-space"/>
          <w:rFonts w:ascii="Arial Narrow" w:hAnsi="Arial Narrow" w:cs="Arial"/>
          <w:i/>
          <w:color w:val="000000"/>
        </w:rPr>
        <w:t> </w:t>
      </w:r>
      <w:r w:rsidRPr="00095FD6">
        <w:rPr>
          <w:rFonts w:ascii="Arial Narrow" w:hAnsi="Arial Narrow" w:cs="Arial"/>
          <w:color w:val="000000"/>
        </w:rPr>
        <w:t>не используйте такие сочетания как "светло-зеленый текст на не-слишком</w:t>
      </w:r>
      <w:r>
        <w:rPr>
          <w:rFonts w:ascii="Arial Narrow" w:hAnsi="Arial Narrow" w:cs="Arial"/>
          <w:color w:val="000000"/>
        </w:rPr>
        <w:t xml:space="preserve"> </w:t>
      </w:r>
      <w:proofErr w:type="gramStart"/>
      <w:r w:rsidRPr="00095FD6">
        <w:rPr>
          <w:rFonts w:ascii="Arial Narrow" w:hAnsi="Arial Narrow" w:cs="Arial"/>
          <w:color w:val="000000"/>
        </w:rPr>
        <w:t>-т</w:t>
      </w:r>
      <w:proofErr w:type="gramEnd"/>
      <w:r w:rsidRPr="00095FD6">
        <w:rPr>
          <w:rFonts w:ascii="Arial Narrow" w:hAnsi="Arial Narrow" w:cs="Arial"/>
          <w:color w:val="000000"/>
        </w:rPr>
        <w:t>емно-зеленом фоне".</w:t>
      </w:r>
    </w:p>
    <w:p w:rsidR="00A44D27" w:rsidRPr="00095FD6" w:rsidRDefault="00A44D27" w:rsidP="001A3A44">
      <w:pPr>
        <w:pStyle w:val="a5"/>
        <w:numPr>
          <w:ilvl w:val="0"/>
          <w:numId w:val="5"/>
        </w:numPr>
        <w:tabs>
          <w:tab w:val="clear" w:pos="720"/>
          <w:tab w:val="num" w:pos="284"/>
        </w:tabs>
        <w:spacing w:before="0" w:beforeAutospacing="0" w:after="240" w:afterAutospacing="0"/>
        <w:ind w:left="284" w:hanging="284"/>
        <w:rPr>
          <w:rFonts w:ascii="Arial Narrow" w:hAnsi="Arial Narrow" w:cs="Arial"/>
          <w:color w:val="000000"/>
        </w:rPr>
      </w:pPr>
      <w:r w:rsidRPr="00095FD6">
        <w:rPr>
          <w:rFonts w:ascii="Arial Narrow" w:hAnsi="Arial Narrow" w:cs="Arial"/>
          <w:color w:val="000000"/>
        </w:rPr>
        <w:t>Следует обратить внимание на цвет гиперссылок (до и после использования): их цвет должен заметно отличаться от цвета текста, но не контрастировать с ним.</w:t>
      </w:r>
    </w:p>
    <w:p w:rsidR="00615AC7" w:rsidRPr="00095FD6" w:rsidRDefault="00615AC7" w:rsidP="00544832">
      <w:pPr>
        <w:pStyle w:val="a5"/>
        <w:tabs>
          <w:tab w:val="num" w:pos="284"/>
        </w:tabs>
        <w:spacing w:before="0" w:beforeAutospacing="0" w:after="0" w:afterAutospacing="0"/>
        <w:ind w:left="284" w:hanging="284"/>
        <w:rPr>
          <w:rFonts w:ascii="Arial Narrow" w:hAnsi="Arial Narrow" w:cs="Arial"/>
          <w:color w:val="000000"/>
        </w:rPr>
      </w:pPr>
      <w:r w:rsidRPr="00095FD6">
        <w:rPr>
          <w:rFonts w:ascii="Arial Narrow" w:hAnsi="Arial Narrow" w:cs="Arial"/>
          <w:b/>
          <w:bCs/>
          <w:color w:val="000000"/>
        </w:rPr>
        <w:t>Шрифт</w:t>
      </w:r>
    </w:p>
    <w:p w:rsidR="00615AC7" w:rsidRPr="00095FD6" w:rsidRDefault="00615AC7" w:rsidP="001A3A44">
      <w:pPr>
        <w:pStyle w:val="a5"/>
        <w:numPr>
          <w:ilvl w:val="0"/>
          <w:numId w:val="20"/>
        </w:numPr>
        <w:tabs>
          <w:tab w:val="clear" w:pos="720"/>
          <w:tab w:val="num" w:pos="284"/>
        </w:tabs>
        <w:spacing w:before="0" w:beforeAutospacing="0" w:after="0" w:afterAutospacing="0"/>
        <w:ind w:left="284" w:hanging="284"/>
        <w:rPr>
          <w:rFonts w:ascii="Arial Narrow" w:hAnsi="Arial Narrow" w:cs="Arial"/>
          <w:color w:val="000000"/>
        </w:rPr>
      </w:pPr>
      <w:r w:rsidRPr="00095FD6">
        <w:rPr>
          <w:rFonts w:ascii="Arial Narrow" w:hAnsi="Arial Narrow" w:cs="Arial"/>
          <w:color w:val="000000"/>
        </w:rPr>
        <w:t>Используйте не более двух шрифтов (один для заголовков, один для текста).</w:t>
      </w:r>
    </w:p>
    <w:p w:rsidR="00615AC7" w:rsidRPr="00095FD6" w:rsidRDefault="00615AC7" w:rsidP="001A3A44">
      <w:pPr>
        <w:pStyle w:val="a5"/>
        <w:numPr>
          <w:ilvl w:val="0"/>
          <w:numId w:val="20"/>
        </w:numPr>
        <w:tabs>
          <w:tab w:val="clear" w:pos="720"/>
          <w:tab w:val="num" w:pos="284"/>
        </w:tabs>
        <w:ind w:left="284" w:hanging="284"/>
        <w:rPr>
          <w:rFonts w:ascii="Arial Narrow" w:hAnsi="Arial Narrow" w:cs="Arial"/>
          <w:color w:val="000000"/>
        </w:rPr>
      </w:pPr>
      <w:r w:rsidRPr="00095FD6">
        <w:rPr>
          <w:rFonts w:ascii="Arial Narrow" w:hAnsi="Arial Narrow" w:cs="Arial"/>
          <w:color w:val="000000"/>
        </w:rPr>
        <w:t>Не используйте для заголовков и текста похожие шрифты.</w:t>
      </w:r>
    </w:p>
    <w:p w:rsidR="00A90108" w:rsidRDefault="00615AC7" w:rsidP="001A3A44">
      <w:pPr>
        <w:pStyle w:val="a5"/>
        <w:numPr>
          <w:ilvl w:val="0"/>
          <w:numId w:val="20"/>
        </w:numPr>
        <w:tabs>
          <w:tab w:val="clear" w:pos="720"/>
          <w:tab w:val="num" w:pos="284"/>
        </w:tabs>
        <w:ind w:left="284" w:hanging="284"/>
        <w:rPr>
          <w:rFonts w:ascii="Arial Narrow" w:hAnsi="Arial Narrow" w:cs="Arial"/>
          <w:color w:val="000000"/>
        </w:rPr>
      </w:pPr>
      <w:r w:rsidRPr="00095FD6">
        <w:rPr>
          <w:rFonts w:ascii="Arial Narrow" w:hAnsi="Arial Narrow" w:cs="Arial"/>
          <w:color w:val="000000"/>
        </w:rPr>
        <w:t xml:space="preserve">Не используйте для основного текста и заголовков декоративные, рукописные, готические, </w:t>
      </w:r>
      <w:proofErr w:type="spellStart"/>
      <w:r w:rsidRPr="00095FD6">
        <w:rPr>
          <w:rFonts w:ascii="Arial Narrow" w:hAnsi="Arial Narrow" w:cs="Arial"/>
          <w:color w:val="000000"/>
        </w:rPr>
        <w:t>моноширинные</w:t>
      </w:r>
      <w:proofErr w:type="spellEnd"/>
      <w:r w:rsidRPr="00095FD6">
        <w:rPr>
          <w:rFonts w:ascii="Arial Narrow" w:hAnsi="Arial Narrow" w:cs="Arial"/>
          <w:color w:val="000000"/>
        </w:rPr>
        <w:t xml:space="preserve"> шрифты.</w:t>
      </w:r>
      <w:r w:rsidR="00A90108" w:rsidRPr="00A90108">
        <w:rPr>
          <w:rFonts w:ascii="Arial Narrow" w:hAnsi="Arial Narrow" w:cs="Arial"/>
          <w:color w:val="000000"/>
        </w:rPr>
        <w:t xml:space="preserve"> </w:t>
      </w:r>
    </w:p>
    <w:p w:rsidR="00615AC7" w:rsidRPr="0047124F" w:rsidRDefault="00A90108" w:rsidP="001A3A44">
      <w:pPr>
        <w:pStyle w:val="a5"/>
        <w:numPr>
          <w:ilvl w:val="0"/>
          <w:numId w:val="20"/>
        </w:numPr>
        <w:tabs>
          <w:tab w:val="clear" w:pos="720"/>
          <w:tab w:val="num" w:pos="284"/>
        </w:tabs>
        <w:ind w:left="284" w:hanging="284"/>
        <w:rPr>
          <w:rFonts w:ascii="Arial Narrow" w:hAnsi="Arial Narrow" w:cs="Arial"/>
          <w:color w:val="000000"/>
        </w:rPr>
      </w:pPr>
      <w:r w:rsidRPr="00A90108">
        <w:rPr>
          <w:rFonts w:ascii="Arial Narrow" w:hAnsi="Arial Narrow" w:cs="Arial"/>
          <w:color w:val="000000"/>
        </w:rPr>
        <w:t>Для основного текста не рекомендуетс</w:t>
      </w:r>
      <w:r>
        <w:rPr>
          <w:rFonts w:ascii="Arial Narrow" w:hAnsi="Arial Narrow" w:cs="Arial"/>
          <w:color w:val="000000"/>
        </w:rPr>
        <w:t>я использовать прописные буквы.</w:t>
      </w:r>
    </w:p>
    <w:p w:rsidR="00615AC7" w:rsidRPr="00095FD6" w:rsidRDefault="00615AC7" w:rsidP="001A3A44">
      <w:pPr>
        <w:pStyle w:val="a5"/>
        <w:numPr>
          <w:ilvl w:val="0"/>
          <w:numId w:val="20"/>
        </w:numPr>
        <w:tabs>
          <w:tab w:val="clear" w:pos="720"/>
          <w:tab w:val="num" w:pos="284"/>
        </w:tabs>
        <w:spacing w:before="0" w:beforeAutospacing="0" w:after="0" w:afterAutospacing="0"/>
        <w:ind w:left="284" w:hanging="284"/>
        <w:rPr>
          <w:rFonts w:ascii="Arial Narrow" w:hAnsi="Arial Narrow" w:cs="Arial"/>
          <w:color w:val="000000"/>
        </w:rPr>
      </w:pPr>
      <w:r w:rsidRPr="00095FD6">
        <w:rPr>
          <w:rFonts w:ascii="Arial Narrow" w:hAnsi="Arial Narrow" w:cs="Arial"/>
          <w:color w:val="000000"/>
        </w:rPr>
        <w:t>Шри</w:t>
      </w:r>
      <w:proofErr w:type="gramStart"/>
      <w:r w:rsidRPr="00095FD6">
        <w:rPr>
          <w:rFonts w:ascii="Arial Narrow" w:hAnsi="Arial Narrow" w:cs="Arial"/>
          <w:color w:val="000000"/>
        </w:rPr>
        <w:t>фт в сх</w:t>
      </w:r>
      <w:proofErr w:type="gramEnd"/>
      <w:r w:rsidRPr="00095FD6">
        <w:rPr>
          <w:rFonts w:ascii="Arial Narrow" w:hAnsi="Arial Narrow" w:cs="Arial"/>
          <w:color w:val="000000"/>
        </w:rPr>
        <w:t>емах и диаграммах должен совпадать с основным шрифтом текста.</w:t>
      </w:r>
    </w:p>
    <w:p w:rsidR="00AF47AB" w:rsidRDefault="00615AC7" w:rsidP="001A3A44">
      <w:pPr>
        <w:pStyle w:val="a5"/>
        <w:numPr>
          <w:ilvl w:val="0"/>
          <w:numId w:val="23"/>
        </w:numPr>
        <w:tabs>
          <w:tab w:val="clear" w:pos="720"/>
          <w:tab w:val="num" w:pos="284"/>
        </w:tabs>
        <w:spacing w:before="0" w:beforeAutospacing="0" w:after="0" w:afterAutospacing="0"/>
        <w:ind w:left="284" w:hanging="284"/>
        <w:rPr>
          <w:rFonts w:ascii="Arial Narrow" w:hAnsi="Arial Narrow" w:cs="Arial"/>
          <w:color w:val="000000"/>
        </w:rPr>
      </w:pPr>
      <w:r w:rsidRPr="00095FD6">
        <w:rPr>
          <w:rFonts w:ascii="Arial Narrow" w:hAnsi="Arial Narrow" w:cs="Arial"/>
          <w:color w:val="000000"/>
        </w:rPr>
        <w:t>Размер шрифта стоит выбирать так, чтобы на слайде умещалось около 10-15 строк, не более.</w:t>
      </w:r>
      <w:r w:rsidR="00AF47AB" w:rsidRPr="00AF47AB">
        <w:rPr>
          <w:rFonts w:ascii="Arial Narrow" w:hAnsi="Arial Narrow" w:cs="Arial"/>
          <w:color w:val="000000"/>
        </w:rPr>
        <w:t xml:space="preserve"> </w:t>
      </w:r>
    </w:p>
    <w:p w:rsidR="00AF47AB" w:rsidRPr="00095FD6" w:rsidRDefault="00545B06" w:rsidP="001A3A44">
      <w:pPr>
        <w:pStyle w:val="a5"/>
        <w:numPr>
          <w:ilvl w:val="0"/>
          <w:numId w:val="23"/>
        </w:numPr>
        <w:tabs>
          <w:tab w:val="clear" w:pos="720"/>
          <w:tab w:val="num" w:pos="284"/>
        </w:tabs>
        <w:spacing w:before="0" w:beforeAutospacing="0" w:after="0" w:afterAutospacing="0"/>
        <w:ind w:left="284" w:hanging="284"/>
        <w:rPr>
          <w:rFonts w:ascii="Arial Narrow" w:hAnsi="Arial Narrow" w:cs="Arial"/>
          <w:color w:val="000000"/>
        </w:rPr>
      </w:pPr>
      <w:r w:rsidRPr="00095FD6">
        <w:rPr>
          <w:rFonts w:ascii="Arial Narrow" w:hAnsi="Arial Narrow" w:cs="Arial"/>
          <w:color w:val="000000"/>
        </w:rPr>
        <w:t>Р</w:t>
      </w:r>
      <w:r w:rsidR="00AF47AB" w:rsidRPr="00095FD6">
        <w:rPr>
          <w:rFonts w:ascii="Arial Narrow" w:hAnsi="Arial Narrow" w:cs="Arial"/>
          <w:color w:val="000000"/>
        </w:rPr>
        <w:t>азмер</w:t>
      </w:r>
      <w:r>
        <w:rPr>
          <w:rFonts w:ascii="Arial Narrow" w:hAnsi="Arial Narrow" w:cs="Arial"/>
          <w:color w:val="000000"/>
        </w:rPr>
        <w:t xml:space="preserve"> </w:t>
      </w:r>
      <w:r w:rsidR="00AF47AB" w:rsidRPr="00095FD6">
        <w:rPr>
          <w:rFonts w:ascii="Arial Narrow" w:hAnsi="Arial Narrow" w:cs="Arial"/>
          <w:color w:val="000000"/>
        </w:rPr>
        <w:t xml:space="preserve"> шрифта: 24–54 пункта (заголовок), 18–36 пунктов (обычный текст);</w:t>
      </w:r>
    </w:p>
    <w:p w:rsidR="00AF47AB" w:rsidRPr="00095FD6" w:rsidRDefault="00545B06" w:rsidP="001A3A44">
      <w:pPr>
        <w:pStyle w:val="a5"/>
        <w:numPr>
          <w:ilvl w:val="0"/>
          <w:numId w:val="23"/>
        </w:numPr>
        <w:tabs>
          <w:tab w:val="clear" w:pos="720"/>
          <w:tab w:val="num" w:pos="284"/>
        </w:tabs>
        <w:ind w:left="284" w:hanging="284"/>
        <w:rPr>
          <w:rFonts w:ascii="Arial Narrow" w:hAnsi="Arial Narrow" w:cs="Arial"/>
          <w:color w:val="000000"/>
        </w:rPr>
      </w:pPr>
      <w:r w:rsidRPr="00095FD6">
        <w:rPr>
          <w:rFonts w:ascii="Arial Narrow" w:hAnsi="Arial Narrow" w:cs="Arial"/>
          <w:color w:val="000000"/>
        </w:rPr>
        <w:t>Ц</w:t>
      </w:r>
      <w:r w:rsidR="00AF47AB" w:rsidRPr="00095FD6">
        <w:rPr>
          <w:rFonts w:ascii="Arial Narrow" w:hAnsi="Arial Narrow" w:cs="Arial"/>
          <w:color w:val="000000"/>
        </w:rPr>
        <w:t>вет</w:t>
      </w:r>
      <w:r>
        <w:rPr>
          <w:rFonts w:ascii="Arial Narrow" w:hAnsi="Arial Narrow" w:cs="Arial"/>
          <w:color w:val="000000"/>
        </w:rPr>
        <w:t xml:space="preserve"> </w:t>
      </w:r>
      <w:r w:rsidR="00AF47AB" w:rsidRPr="00095FD6">
        <w:rPr>
          <w:rFonts w:ascii="Arial Narrow" w:hAnsi="Arial Narrow" w:cs="Arial"/>
          <w:color w:val="000000"/>
        </w:rPr>
        <w:t xml:space="preserve"> шрифта и цвет фона должны контрастировать (текст должен хорошо читаться), но не резать глаза;</w:t>
      </w:r>
    </w:p>
    <w:p w:rsidR="002C2D36" w:rsidRDefault="002C2D36" w:rsidP="001A3A44">
      <w:pPr>
        <w:pStyle w:val="a5"/>
        <w:numPr>
          <w:ilvl w:val="0"/>
          <w:numId w:val="23"/>
        </w:numPr>
        <w:tabs>
          <w:tab w:val="clear" w:pos="720"/>
          <w:tab w:val="num" w:pos="284"/>
        </w:tabs>
        <w:spacing w:before="0" w:beforeAutospacing="0" w:after="0" w:afterAutospacing="0"/>
        <w:ind w:left="284" w:hanging="284"/>
        <w:rPr>
          <w:rFonts w:ascii="Arial Narrow" w:hAnsi="Arial Narrow" w:cs="Arial"/>
          <w:color w:val="000000"/>
        </w:rPr>
      </w:pPr>
      <w:r w:rsidRPr="00095FD6">
        <w:rPr>
          <w:rFonts w:ascii="Arial Narrow" w:hAnsi="Arial Narrow" w:cs="Arial"/>
          <w:color w:val="000000"/>
        </w:rPr>
        <w:lastRenderedPageBreak/>
        <w:t>Учитывая, что</w:t>
      </w:r>
      <w:r w:rsidRPr="00095FD6">
        <w:rPr>
          <w:rStyle w:val="apple-converted-space"/>
          <w:rFonts w:ascii="Arial Narrow" w:hAnsi="Arial Narrow" w:cs="Arial"/>
          <w:color w:val="000000"/>
        </w:rPr>
        <w:t> </w:t>
      </w:r>
      <w:r w:rsidRPr="00095FD6">
        <w:rPr>
          <w:rFonts w:ascii="Arial Narrow" w:hAnsi="Arial Narrow" w:cs="Arial"/>
          <w:i/>
          <w:iCs/>
          <w:color w:val="000000"/>
        </w:rPr>
        <w:t>гладкие</w:t>
      </w:r>
      <w:r w:rsidRPr="00095FD6">
        <w:rPr>
          <w:rStyle w:val="apple-converted-space"/>
          <w:rFonts w:ascii="Arial Narrow" w:hAnsi="Arial Narrow" w:cs="Arial"/>
          <w:color w:val="000000"/>
        </w:rPr>
        <w:t> </w:t>
      </w:r>
      <w:r w:rsidRPr="00095FD6">
        <w:rPr>
          <w:rFonts w:ascii="Arial Narrow" w:hAnsi="Arial Narrow" w:cs="Arial"/>
          <w:color w:val="000000"/>
        </w:rPr>
        <w:t>(</w:t>
      </w:r>
      <w:r w:rsidRPr="00095FD6">
        <w:rPr>
          <w:rFonts w:ascii="Arial Narrow" w:hAnsi="Arial Narrow" w:cs="Arial"/>
          <w:i/>
          <w:iCs/>
          <w:color w:val="000000"/>
        </w:rPr>
        <w:t>плакатные</w:t>
      </w:r>
      <w:r w:rsidRPr="00095FD6">
        <w:rPr>
          <w:rFonts w:ascii="Arial Narrow" w:hAnsi="Arial Narrow" w:cs="Arial"/>
          <w:color w:val="000000"/>
        </w:rPr>
        <w:t>)</w:t>
      </w:r>
      <w:r w:rsidRPr="00095FD6">
        <w:rPr>
          <w:rStyle w:val="apple-converted-space"/>
          <w:rFonts w:ascii="Arial Narrow" w:hAnsi="Arial Narrow" w:cs="Arial"/>
          <w:color w:val="000000"/>
        </w:rPr>
        <w:t> </w:t>
      </w:r>
      <w:r w:rsidRPr="00095FD6">
        <w:rPr>
          <w:rFonts w:ascii="Arial Narrow" w:hAnsi="Arial Narrow" w:cs="Arial"/>
          <w:i/>
          <w:iCs/>
          <w:color w:val="000000"/>
        </w:rPr>
        <w:t>шрифты</w:t>
      </w:r>
      <w:r w:rsidRPr="00095FD6">
        <w:rPr>
          <w:rFonts w:ascii="Arial Narrow" w:hAnsi="Arial Narrow" w:cs="Arial"/>
          <w:color w:val="000000"/>
        </w:rPr>
        <w:t>, т.е.</w:t>
      </w:r>
      <w:r w:rsidRPr="00095FD6">
        <w:rPr>
          <w:rStyle w:val="apple-converted-space"/>
          <w:rFonts w:ascii="Arial Narrow" w:hAnsi="Arial Narrow" w:cs="Arial"/>
          <w:color w:val="000000"/>
        </w:rPr>
        <w:t> </w:t>
      </w:r>
      <w:r w:rsidRPr="00095FD6">
        <w:rPr>
          <w:rFonts w:ascii="Arial Narrow" w:hAnsi="Arial Narrow" w:cs="Arial"/>
          <w:i/>
          <w:iCs/>
          <w:color w:val="000000"/>
        </w:rPr>
        <w:t>шрифты без засечек</w:t>
      </w:r>
      <w:r w:rsidRPr="00095FD6">
        <w:rPr>
          <w:rStyle w:val="apple-converted-space"/>
          <w:rFonts w:ascii="Arial Narrow" w:hAnsi="Arial Narrow" w:cs="Arial"/>
          <w:color w:val="000000"/>
        </w:rPr>
        <w:t> </w:t>
      </w:r>
      <w:r w:rsidRPr="00095FD6">
        <w:rPr>
          <w:rFonts w:ascii="Arial Narrow" w:hAnsi="Arial Narrow" w:cs="Arial"/>
          <w:color w:val="000000"/>
        </w:rPr>
        <w:t xml:space="preserve">(типа </w:t>
      </w:r>
      <w:proofErr w:type="spellStart"/>
      <w:r w:rsidRPr="00095FD6">
        <w:rPr>
          <w:rFonts w:ascii="Arial Narrow" w:hAnsi="Arial Narrow" w:cs="Arial"/>
          <w:color w:val="000000"/>
        </w:rPr>
        <w:t>Arial</w:t>
      </w:r>
      <w:proofErr w:type="spellEnd"/>
      <w:r w:rsidRPr="00095FD6">
        <w:rPr>
          <w:rFonts w:ascii="Arial Narrow" w:hAnsi="Arial Narrow" w:cs="Arial"/>
          <w:color w:val="000000"/>
        </w:rPr>
        <w:t xml:space="preserve">, </w:t>
      </w:r>
      <w:proofErr w:type="spellStart"/>
      <w:r w:rsidRPr="00095FD6">
        <w:rPr>
          <w:rFonts w:ascii="Arial Narrow" w:hAnsi="Arial Narrow" w:cs="Arial"/>
          <w:color w:val="000000"/>
        </w:rPr>
        <w:t>Tahoma</w:t>
      </w:r>
      <w:proofErr w:type="spellEnd"/>
      <w:r w:rsidRPr="00095FD6">
        <w:rPr>
          <w:rFonts w:ascii="Arial Narrow" w:hAnsi="Arial Narrow" w:cs="Arial"/>
          <w:color w:val="000000"/>
        </w:rPr>
        <w:t xml:space="preserve">, </w:t>
      </w:r>
      <w:proofErr w:type="spellStart"/>
      <w:r w:rsidRPr="00095FD6">
        <w:rPr>
          <w:rFonts w:ascii="Arial Narrow" w:hAnsi="Arial Narrow" w:cs="Arial"/>
          <w:color w:val="000000"/>
        </w:rPr>
        <w:t>Verdana</w:t>
      </w:r>
      <w:proofErr w:type="spellEnd"/>
      <w:r w:rsidRPr="00095FD6">
        <w:rPr>
          <w:rFonts w:ascii="Arial Narrow" w:hAnsi="Arial Narrow" w:cs="Arial"/>
          <w:color w:val="000000"/>
        </w:rPr>
        <w:t xml:space="preserve"> и т.п.) легче читать с большого расстояния, чем шрифты с засечками (типа </w:t>
      </w:r>
      <w:proofErr w:type="spellStart"/>
      <w:r w:rsidRPr="00095FD6">
        <w:rPr>
          <w:rFonts w:ascii="Arial Narrow" w:hAnsi="Arial Narrow" w:cs="Arial"/>
          <w:color w:val="000000"/>
        </w:rPr>
        <w:t>Times</w:t>
      </w:r>
      <w:proofErr w:type="spellEnd"/>
      <w:r w:rsidRPr="00095FD6">
        <w:rPr>
          <w:rFonts w:ascii="Arial Narrow" w:hAnsi="Arial Narrow" w:cs="Arial"/>
          <w:color w:val="000000"/>
        </w:rPr>
        <w:t>)</w:t>
      </w:r>
    </w:p>
    <w:p w:rsidR="002C2D36" w:rsidRPr="00621758" w:rsidRDefault="002C2D36" w:rsidP="002C2D36">
      <w:pPr>
        <w:pStyle w:val="a5"/>
        <w:numPr>
          <w:ilvl w:val="1"/>
          <w:numId w:val="9"/>
        </w:numPr>
        <w:tabs>
          <w:tab w:val="num" w:pos="284"/>
        </w:tabs>
        <w:spacing w:before="0" w:beforeAutospacing="0"/>
        <w:ind w:left="284" w:hanging="284"/>
        <w:rPr>
          <w:rFonts w:ascii="Arial Narrow" w:hAnsi="Arial Narrow" w:cs="Arial"/>
          <w:color w:val="000000"/>
        </w:rPr>
      </w:pPr>
      <w:r w:rsidRPr="00095FD6">
        <w:rPr>
          <w:rFonts w:ascii="Arial Narrow" w:hAnsi="Arial Narrow" w:cs="Arial"/>
          <w:color w:val="000000"/>
        </w:rPr>
        <w:t>для основного текста предпочтительно использовать</w:t>
      </w:r>
      <w:r w:rsidRPr="00095FD6">
        <w:rPr>
          <w:rStyle w:val="apple-converted-space"/>
          <w:rFonts w:ascii="Arial Narrow" w:hAnsi="Arial Narrow" w:cs="Arial"/>
          <w:color w:val="000000"/>
        </w:rPr>
        <w:t> </w:t>
      </w:r>
      <w:r w:rsidRPr="00621758">
        <w:rPr>
          <w:rFonts w:ascii="Arial Narrow" w:hAnsi="Arial Narrow" w:cs="Arial"/>
          <w:b/>
          <w:bCs/>
          <w:iCs/>
          <w:color w:val="000000"/>
        </w:rPr>
        <w:t>плакатные шрифты</w:t>
      </w:r>
      <w:r w:rsidRPr="00621758">
        <w:rPr>
          <w:rFonts w:ascii="Arial Narrow" w:hAnsi="Arial Narrow" w:cs="Arial"/>
          <w:color w:val="000000"/>
        </w:rPr>
        <w:t>;</w:t>
      </w:r>
    </w:p>
    <w:p w:rsidR="000838BF" w:rsidRPr="0000323B" w:rsidRDefault="002C2D36" w:rsidP="0000323B">
      <w:pPr>
        <w:pStyle w:val="a5"/>
        <w:numPr>
          <w:ilvl w:val="1"/>
          <w:numId w:val="9"/>
        </w:numPr>
        <w:tabs>
          <w:tab w:val="num" w:pos="284"/>
        </w:tabs>
        <w:spacing w:before="0" w:beforeAutospacing="0" w:after="0" w:afterAutospacing="0"/>
        <w:ind w:left="284" w:hanging="284"/>
        <w:rPr>
          <w:rFonts w:ascii="Arial Narrow" w:hAnsi="Arial Narrow" w:cs="Arial"/>
          <w:color w:val="000000"/>
        </w:rPr>
      </w:pPr>
      <w:r w:rsidRPr="00095FD6">
        <w:rPr>
          <w:rFonts w:ascii="Arial Narrow" w:hAnsi="Arial Narrow" w:cs="Arial"/>
          <w:color w:val="000000"/>
        </w:rPr>
        <w:t>для заголовка можно использовать</w:t>
      </w:r>
      <w:r w:rsidRPr="00095FD6">
        <w:rPr>
          <w:rStyle w:val="apple-converted-space"/>
          <w:rFonts w:ascii="Arial Narrow" w:hAnsi="Arial Narrow" w:cs="Arial"/>
          <w:color w:val="000000"/>
        </w:rPr>
        <w:t> </w:t>
      </w:r>
      <w:r w:rsidRPr="00095FD6">
        <w:rPr>
          <w:rFonts w:ascii="Arial Narrow" w:hAnsi="Arial Narrow" w:cs="Arial"/>
          <w:i/>
          <w:iCs/>
          <w:color w:val="000000"/>
        </w:rPr>
        <w:t>декоративный шрифт</w:t>
      </w:r>
      <w:r w:rsidRPr="00095FD6">
        <w:rPr>
          <w:rFonts w:ascii="Arial Narrow" w:hAnsi="Arial Narrow" w:cs="Arial"/>
          <w:color w:val="000000"/>
        </w:rPr>
        <w:t xml:space="preserve">, если он хорошо </w:t>
      </w:r>
      <w:proofErr w:type="gramStart"/>
      <w:r w:rsidRPr="00095FD6">
        <w:rPr>
          <w:rFonts w:ascii="Arial Narrow" w:hAnsi="Arial Narrow" w:cs="Arial"/>
          <w:color w:val="000000"/>
        </w:rPr>
        <w:t>читаем</w:t>
      </w:r>
      <w:proofErr w:type="gramEnd"/>
      <w:r w:rsidRPr="00095FD6">
        <w:rPr>
          <w:rFonts w:ascii="Arial Narrow" w:hAnsi="Arial Narrow" w:cs="Arial"/>
          <w:color w:val="000000"/>
        </w:rPr>
        <w:t xml:space="preserve"> и не контрастирует с основным шрифтом.</w:t>
      </w:r>
    </w:p>
    <w:p w:rsidR="000838BF" w:rsidRDefault="000838BF" w:rsidP="0000323B">
      <w:pPr>
        <w:pStyle w:val="a5"/>
        <w:numPr>
          <w:ilvl w:val="0"/>
          <w:numId w:val="23"/>
        </w:numPr>
        <w:tabs>
          <w:tab w:val="clear" w:pos="720"/>
          <w:tab w:val="num" w:pos="284"/>
        </w:tabs>
        <w:spacing w:before="0" w:beforeAutospacing="0" w:after="0" w:afterAutospacing="0"/>
        <w:ind w:left="284" w:hanging="284"/>
        <w:rPr>
          <w:rFonts w:ascii="Arial Narrow" w:hAnsi="Arial Narrow" w:cs="Arial"/>
          <w:color w:val="000000"/>
        </w:rPr>
      </w:pPr>
      <w:r w:rsidRPr="000838BF">
        <w:rPr>
          <w:rFonts w:ascii="Arial Narrow" w:hAnsi="Arial Narrow" w:cs="Arial"/>
          <w:color w:val="000000"/>
        </w:rPr>
        <w:t xml:space="preserve">Тени уменьшают четкость без увеличения информативности. Не используйте тени только </w:t>
      </w:r>
      <w:r w:rsidR="00666275" w:rsidRPr="000838BF">
        <w:rPr>
          <w:rFonts w:ascii="Arial Narrow" w:hAnsi="Arial Narrow" w:cs="Arial"/>
          <w:color w:val="000000"/>
        </w:rPr>
        <w:t>потому,</w:t>
      </w:r>
      <w:r w:rsidRPr="000838BF">
        <w:rPr>
          <w:rFonts w:ascii="Arial Narrow" w:hAnsi="Arial Narrow" w:cs="Arial"/>
          <w:color w:val="000000"/>
        </w:rPr>
        <w:t xml:space="preserve"> что это выглядит "красивей".</w:t>
      </w:r>
    </w:p>
    <w:p w:rsidR="0000323B" w:rsidRDefault="00615AC7" w:rsidP="001A3A44">
      <w:pPr>
        <w:pStyle w:val="a5"/>
        <w:numPr>
          <w:ilvl w:val="0"/>
          <w:numId w:val="23"/>
        </w:numPr>
        <w:tabs>
          <w:tab w:val="clear" w:pos="720"/>
          <w:tab w:val="num" w:pos="284"/>
        </w:tabs>
        <w:spacing w:before="0" w:beforeAutospacing="0" w:after="0" w:afterAutospacing="0"/>
        <w:ind w:left="284" w:hanging="284"/>
        <w:rPr>
          <w:rFonts w:ascii="Arial Narrow" w:hAnsi="Arial Narrow" w:cs="Arial"/>
          <w:color w:val="000000"/>
        </w:rPr>
      </w:pPr>
      <w:r w:rsidRPr="0000323B">
        <w:rPr>
          <w:rFonts w:ascii="Arial Narrow" w:hAnsi="Arial Narrow" w:cs="Arial"/>
          <w:color w:val="000000"/>
        </w:rPr>
        <w:t>Для смыслового выделения текста используйте цвет или полужирную интенсивность.</w:t>
      </w:r>
      <w:r w:rsidR="00F04BEA" w:rsidRPr="0000323B">
        <w:rPr>
          <w:rFonts w:ascii="Arial Narrow" w:hAnsi="Arial Narrow" w:cs="Arial"/>
          <w:color w:val="000000"/>
        </w:rPr>
        <w:t xml:space="preserve"> </w:t>
      </w:r>
    </w:p>
    <w:p w:rsidR="000838BF" w:rsidRPr="0000323B" w:rsidRDefault="00055761" w:rsidP="001A3A44">
      <w:pPr>
        <w:pStyle w:val="a5"/>
        <w:numPr>
          <w:ilvl w:val="0"/>
          <w:numId w:val="23"/>
        </w:numPr>
        <w:tabs>
          <w:tab w:val="clear" w:pos="720"/>
          <w:tab w:val="num" w:pos="284"/>
        </w:tabs>
        <w:spacing w:before="0" w:beforeAutospacing="0" w:after="0" w:afterAutospacing="0"/>
        <w:ind w:left="284" w:hanging="284"/>
        <w:rPr>
          <w:rFonts w:ascii="Arial Narrow" w:hAnsi="Arial Narrow" w:cs="Arial"/>
          <w:color w:val="000000"/>
        </w:rPr>
      </w:pPr>
      <w:r w:rsidRPr="0000323B">
        <w:rPr>
          <w:rFonts w:ascii="Arial Narrow" w:hAnsi="Arial Narrow" w:cs="Arial"/>
          <w:color w:val="000000"/>
        </w:rPr>
        <w:t>Выделение подчеркиванием обычно ассоциируется с</w:t>
      </w:r>
      <w:r w:rsidRPr="0000323B">
        <w:rPr>
          <w:rStyle w:val="apple-converted-space"/>
          <w:rFonts w:ascii="Arial Narrow" w:hAnsi="Arial Narrow" w:cs="Arial"/>
          <w:color w:val="000000"/>
        </w:rPr>
        <w:t> </w:t>
      </w:r>
      <w:r w:rsidRPr="00B22857">
        <w:rPr>
          <w:rFonts w:ascii="Arial Narrow" w:hAnsi="Arial Narrow" w:cs="Arial"/>
          <w:b/>
          <w:iCs/>
          <w:color w:val="000000"/>
        </w:rPr>
        <w:t>гиперссылкой</w:t>
      </w:r>
      <w:r w:rsidRPr="00B22857">
        <w:rPr>
          <w:rFonts w:ascii="Arial Narrow" w:hAnsi="Arial Narrow" w:cs="Arial"/>
          <w:b/>
          <w:color w:val="000000"/>
        </w:rPr>
        <w:t xml:space="preserve">, </w:t>
      </w:r>
      <w:r w:rsidRPr="0000323B">
        <w:rPr>
          <w:rFonts w:ascii="Arial Narrow" w:hAnsi="Arial Narrow" w:cs="Arial"/>
          <w:color w:val="000000"/>
        </w:rPr>
        <w:t>поэтому использовать его для иных целей не рекомендуется.</w:t>
      </w:r>
    </w:p>
    <w:p w:rsidR="00615AC7" w:rsidRDefault="00F04BEA" w:rsidP="001A3A44">
      <w:pPr>
        <w:pStyle w:val="a5"/>
        <w:numPr>
          <w:ilvl w:val="0"/>
          <w:numId w:val="23"/>
        </w:numPr>
        <w:tabs>
          <w:tab w:val="clear" w:pos="720"/>
          <w:tab w:val="num" w:pos="284"/>
        </w:tabs>
        <w:spacing w:before="0" w:beforeAutospacing="0" w:after="0" w:afterAutospacing="0"/>
        <w:ind w:left="284" w:hanging="284"/>
        <w:rPr>
          <w:rFonts w:ascii="Arial Narrow" w:hAnsi="Arial Narrow" w:cs="Arial"/>
          <w:color w:val="000000"/>
        </w:rPr>
      </w:pPr>
      <w:r w:rsidRPr="000838BF">
        <w:rPr>
          <w:rFonts w:ascii="Arial Narrow" w:hAnsi="Arial Narrow" w:cs="Arial"/>
          <w:color w:val="000000"/>
        </w:rPr>
        <w:t>Шрифтовой контраст можно создать посредством: размера шрифта, толщины шрифта, начертан</w:t>
      </w:r>
      <w:r w:rsidR="00A90108" w:rsidRPr="000838BF">
        <w:rPr>
          <w:rFonts w:ascii="Arial Narrow" w:hAnsi="Arial Narrow" w:cs="Arial"/>
          <w:color w:val="000000"/>
        </w:rPr>
        <w:t>ия, формы, направления и цвета.</w:t>
      </w:r>
    </w:p>
    <w:p w:rsidR="000838BF" w:rsidRDefault="000838BF" w:rsidP="000838BF">
      <w:pPr>
        <w:pStyle w:val="a5"/>
        <w:spacing w:before="0" w:beforeAutospacing="0" w:after="0" w:afterAutospacing="0"/>
        <w:ind w:left="284"/>
        <w:rPr>
          <w:rFonts w:ascii="Arial Narrow" w:hAnsi="Arial Narrow" w:cs="Arial"/>
          <w:color w:val="000000"/>
        </w:rPr>
      </w:pPr>
    </w:p>
    <w:p w:rsidR="00793B92" w:rsidRDefault="00793B92" w:rsidP="00615AC7">
      <w:pPr>
        <w:pStyle w:val="a5"/>
        <w:tabs>
          <w:tab w:val="num" w:pos="284"/>
        </w:tabs>
        <w:ind w:left="284" w:hanging="284"/>
        <w:rPr>
          <w:rFonts w:ascii="Arial Narrow" w:hAnsi="Arial Narrow" w:cs="Arial"/>
          <w:color w:val="000000"/>
        </w:rPr>
      </w:pPr>
    </w:p>
    <w:p w:rsidR="00B22857" w:rsidRDefault="00B22857" w:rsidP="00615AC7">
      <w:pPr>
        <w:pStyle w:val="a5"/>
        <w:tabs>
          <w:tab w:val="num" w:pos="284"/>
        </w:tabs>
        <w:ind w:left="284" w:hanging="284"/>
        <w:rPr>
          <w:rFonts w:ascii="Arial Narrow" w:hAnsi="Arial Narrow" w:cs="Arial"/>
          <w:color w:val="000000"/>
        </w:rPr>
      </w:pPr>
    </w:p>
    <w:p w:rsidR="00B22857" w:rsidRDefault="00B22857" w:rsidP="00615AC7">
      <w:pPr>
        <w:pStyle w:val="a5"/>
        <w:tabs>
          <w:tab w:val="num" w:pos="284"/>
        </w:tabs>
        <w:ind w:left="284" w:hanging="284"/>
        <w:rPr>
          <w:rFonts w:ascii="Arial Narrow" w:hAnsi="Arial Narrow" w:cs="Arial"/>
          <w:color w:val="000000"/>
        </w:rPr>
      </w:pPr>
    </w:p>
    <w:p w:rsidR="00B22857" w:rsidRDefault="00B22857" w:rsidP="00615AC7">
      <w:pPr>
        <w:pStyle w:val="a5"/>
        <w:tabs>
          <w:tab w:val="num" w:pos="284"/>
        </w:tabs>
        <w:ind w:left="284" w:hanging="284"/>
        <w:rPr>
          <w:rFonts w:ascii="Arial Narrow" w:hAnsi="Arial Narrow" w:cs="Arial"/>
          <w:color w:val="000000"/>
        </w:rPr>
      </w:pPr>
    </w:p>
    <w:p w:rsidR="00B22857" w:rsidRDefault="00B22857" w:rsidP="00615AC7">
      <w:pPr>
        <w:pStyle w:val="a5"/>
        <w:tabs>
          <w:tab w:val="num" w:pos="284"/>
        </w:tabs>
        <w:ind w:left="284" w:hanging="284"/>
        <w:rPr>
          <w:rFonts w:ascii="Arial Narrow" w:hAnsi="Arial Narrow" w:cs="Arial"/>
          <w:color w:val="000000"/>
        </w:rPr>
      </w:pPr>
    </w:p>
    <w:p w:rsidR="00B22857" w:rsidRDefault="00B22857" w:rsidP="00615AC7">
      <w:pPr>
        <w:pStyle w:val="a5"/>
        <w:tabs>
          <w:tab w:val="num" w:pos="284"/>
        </w:tabs>
        <w:ind w:left="284" w:hanging="284"/>
        <w:rPr>
          <w:rFonts w:ascii="Arial Narrow" w:hAnsi="Arial Narrow" w:cs="Arial"/>
          <w:color w:val="000000"/>
        </w:rPr>
      </w:pPr>
    </w:p>
    <w:p w:rsidR="00B22857" w:rsidRDefault="00B22857" w:rsidP="00615AC7">
      <w:pPr>
        <w:pStyle w:val="a5"/>
        <w:tabs>
          <w:tab w:val="num" w:pos="284"/>
        </w:tabs>
        <w:ind w:left="284" w:hanging="284"/>
        <w:rPr>
          <w:rFonts w:ascii="Arial Narrow" w:hAnsi="Arial Narrow" w:cs="Arial"/>
          <w:color w:val="000000"/>
        </w:rPr>
      </w:pPr>
    </w:p>
    <w:p w:rsidR="00B22857" w:rsidRDefault="00B22857" w:rsidP="00615AC7">
      <w:pPr>
        <w:pStyle w:val="a5"/>
        <w:tabs>
          <w:tab w:val="num" w:pos="284"/>
        </w:tabs>
        <w:ind w:left="284" w:hanging="284"/>
        <w:rPr>
          <w:rFonts w:ascii="Arial Narrow" w:hAnsi="Arial Narrow" w:cs="Arial"/>
          <w:color w:val="000000"/>
        </w:rPr>
      </w:pPr>
    </w:p>
    <w:p w:rsidR="00B22857" w:rsidRDefault="00B22857" w:rsidP="00615AC7">
      <w:pPr>
        <w:pStyle w:val="a5"/>
        <w:tabs>
          <w:tab w:val="num" w:pos="284"/>
        </w:tabs>
        <w:ind w:left="284" w:hanging="284"/>
        <w:rPr>
          <w:rFonts w:ascii="Arial Narrow" w:hAnsi="Arial Narrow" w:cs="Arial"/>
          <w:color w:val="000000"/>
        </w:rPr>
      </w:pPr>
    </w:p>
    <w:p w:rsidR="00B22857" w:rsidRDefault="00B22857" w:rsidP="00615AC7">
      <w:pPr>
        <w:pStyle w:val="a5"/>
        <w:tabs>
          <w:tab w:val="num" w:pos="284"/>
        </w:tabs>
        <w:ind w:left="284" w:hanging="284"/>
        <w:rPr>
          <w:rFonts w:ascii="Arial Narrow" w:hAnsi="Arial Narrow" w:cs="Arial"/>
          <w:color w:val="000000"/>
        </w:rPr>
      </w:pPr>
    </w:p>
    <w:p w:rsidR="00020099" w:rsidRPr="00EB286D" w:rsidRDefault="00792B61" w:rsidP="00B22857">
      <w:pPr>
        <w:pStyle w:val="2"/>
        <w:tabs>
          <w:tab w:val="num" w:pos="284"/>
        </w:tabs>
        <w:spacing w:before="0" w:beforeAutospacing="0" w:after="0" w:afterAutospacing="0"/>
        <w:ind w:left="284" w:hanging="284"/>
        <w:rPr>
          <w:rFonts w:ascii="Arial Narrow" w:hAnsi="Arial Narrow" w:cs="Arial"/>
          <w:bCs w:val="0"/>
          <w:color w:val="000000"/>
          <w:sz w:val="24"/>
          <w:szCs w:val="24"/>
        </w:rPr>
      </w:pPr>
      <w:r>
        <w:rPr>
          <w:rFonts w:ascii="Arial Narrow" w:hAnsi="Arial Narrow" w:cs="Arial"/>
          <w:bCs w:val="0"/>
          <w:color w:val="000000"/>
          <w:sz w:val="24"/>
          <w:szCs w:val="24"/>
        </w:rPr>
        <w:lastRenderedPageBreak/>
        <w:t xml:space="preserve">2. </w:t>
      </w:r>
      <w:r w:rsidR="00020099" w:rsidRPr="00EB286D">
        <w:rPr>
          <w:rFonts w:ascii="Arial Narrow" w:hAnsi="Arial Narrow" w:cs="Arial"/>
          <w:bCs w:val="0"/>
          <w:color w:val="000000"/>
          <w:sz w:val="24"/>
          <w:szCs w:val="24"/>
        </w:rPr>
        <w:t>Правила компьютерного набора текста</w:t>
      </w:r>
    </w:p>
    <w:p w:rsidR="00020099" w:rsidRPr="00095FD6" w:rsidRDefault="00020099" w:rsidP="00615AC7">
      <w:pPr>
        <w:pStyle w:val="a5"/>
        <w:tabs>
          <w:tab w:val="num" w:pos="284"/>
        </w:tabs>
        <w:ind w:left="284" w:hanging="284"/>
        <w:rPr>
          <w:rFonts w:ascii="Arial Narrow" w:hAnsi="Arial Narrow" w:cs="Arial"/>
          <w:color w:val="000000"/>
        </w:rPr>
      </w:pPr>
      <w:r w:rsidRPr="00095FD6">
        <w:rPr>
          <w:rFonts w:ascii="Arial Narrow" w:hAnsi="Arial Narrow" w:cs="Arial"/>
          <w:color w:val="000000"/>
        </w:rPr>
        <w:t xml:space="preserve">При компьютерном наборе текста необходимо соблюдать определенные правила. Это позволит получить тексты, близкие по оформлению к оригинал-макетам, используемым при издании книг. Кроме того, правильно оформленные и структурированные тексты легче перенести с одной платформы на другую (т.е. прочитать в другой операционной системе) или опубликовать в глобальной сети </w:t>
      </w:r>
      <w:proofErr w:type="spellStart"/>
      <w:r w:rsidRPr="00095FD6">
        <w:rPr>
          <w:rFonts w:ascii="Arial Narrow" w:hAnsi="Arial Narrow" w:cs="Arial"/>
          <w:color w:val="000000"/>
        </w:rPr>
        <w:t>Internet</w:t>
      </w:r>
      <w:proofErr w:type="spellEnd"/>
      <w:r w:rsidRPr="00095FD6">
        <w:rPr>
          <w:rFonts w:ascii="Arial Narrow" w:hAnsi="Arial Narrow" w:cs="Arial"/>
          <w:color w:val="000000"/>
        </w:rPr>
        <w:t>.</w:t>
      </w:r>
    </w:p>
    <w:p w:rsidR="00020099" w:rsidRPr="00EB286D" w:rsidRDefault="00F80137" w:rsidP="004D055F">
      <w:pPr>
        <w:pStyle w:val="2"/>
        <w:tabs>
          <w:tab w:val="num" w:pos="284"/>
        </w:tabs>
        <w:spacing w:before="0" w:beforeAutospacing="0" w:after="0" w:afterAutospacing="0"/>
        <w:ind w:left="284" w:hanging="284"/>
        <w:rPr>
          <w:rFonts w:ascii="Arial Narrow" w:hAnsi="Arial Narrow" w:cs="Arial"/>
          <w:bCs w:val="0"/>
          <w:color w:val="000000"/>
          <w:sz w:val="24"/>
          <w:szCs w:val="24"/>
        </w:rPr>
      </w:pPr>
      <w:r>
        <w:rPr>
          <w:rFonts w:ascii="Arial Narrow" w:hAnsi="Arial Narrow" w:cs="Arial"/>
          <w:bCs w:val="0"/>
          <w:color w:val="000000"/>
          <w:sz w:val="24"/>
          <w:szCs w:val="24"/>
        </w:rPr>
        <w:t xml:space="preserve">2.1. </w:t>
      </w:r>
      <w:r w:rsidR="00020099" w:rsidRPr="00EB286D">
        <w:rPr>
          <w:rFonts w:ascii="Arial Narrow" w:hAnsi="Arial Narrow" w:cs="Arial"/>
          <w:bCs w:val="0"/>
          <w:color w:val="000000"/>
          <w:sz w:val="24"/>
          <w:szCs w:val="24"/>
        </w:rPr>
        <w:t>Общие правила оформления текста</w:t>
      </w:r>
    </w:p>
    <w:p w:rsidR="00020099" w:rsidRPr="00095FD6" w:rsidRDefault="00020099" w:rsidP="001A3A44">
      <w:pPr>
        <w:pStyle w:val="a5"/>
        <w:numPr>
          <w:ilvl w:val="0"/>
          <w:numId w:val="25"/>
        </w:numPr>
        <w:tabs>
          <w:tab w:val="clear" w:pos="720"/>
          <w:tab w:val="num" w:pos="284"/>
          <w:tab w:val="num" w:pos="426"/>
        </w:tabs>
        <w:ind w:left="284" w:hanging="284"/>
        <w:rPr>
          <w:rFonts w:ascii="Arial Narrow" w:hAnsi="Arial Narrow" w:cs="Arial"/>
          <w:color w:val="000000"/>
        </w:rPr>
      </w:pPr>
      <w:r w:rsidRPr="00095FD6">
        <w:rPr>
          <w:rFonts w:ascii="Arial Narrow" w:hAnsi="Arial Narrow" w:cs="Arial"/>
          <w:color w:val="000000"/>
        </w:rPr>
        <w:t>Точка в конце заголовка и подзаголовках, выключенных отдельной строкой, не ставится. Если заголовок состоит из нескольких предложений, то точка не ставится после последнего из них. Порядковый номер всех видов заголовков, набираемый в одной строке с текстом, должен быть отделен пробелом независимо от того, есть ли после номера точка.</w:t>
      </w:r>
    </w:p>
    <w:p w:rsidR="00020099" w:rsidRPr="00095FD6" w:rsidRDefault="00020099" w:rsidP="001A3A44">
      <w:pPr>
        <w:pStyle w:val="a5"/>
        <w:numPr>
          <w:ilvl w:val="0"/>
          <w:numId w:val="25"/>
        </w:numPr>
        <w:tabs>
          <w:tab w:val="clear" w:pos="720"/>
          <w:tab w:val="num" w:pos="284"/>
          <w:tab w:val="num" w:pos="426"/>
        </w:tabs>
        <w:ind w:left="284" w:hanging="284"/>
        <w:rPr>
          <w:rFonts w:ascii="Arial Narrow" w:hAnsi="Arial Narrow" w:cs="Arial"/>
          <w:color w:val="000000"/>
        </w:rPr>
      </w:pPr>
      <w:r w:rsidRPr="00095FD6">
        <w:rPr>
          <w:rFonts w:ascii="Arial Narrow" w:hAnsi="Arial Narrow" w:cs="Arial"/>
          <w:color w:val="000000"/>
        </w:rPr>
        <w:t>Точка не ставится в конце подрисуночной подписи, в заголовке таблицы и внутри нее. При отделении десятичных долей от целых чисел лучше ставить запятую (0,158), а не точку (0.158).</w:t>
      </w:r>
    </w:p>
    <w:p w:rsidR="00020099" w:rsidRPr="00095FD6" w:rsidRDefault="00020099" w:rsidP="001A3A44">
      <w:pPr>
        <w:pStyle w:val="a5"/>
        <w:numPr>
          <w:ilvl w:val="0"/>
          <w:numId w:val="25"/>
        </w:numPr>
        <w:tabs>
          <w:tab w:val="clear" w:pos="720"/>
          <w:tab w:val="num" w:pos="284"/>
          <w:tab w:val="num" w:pos="426"/>
        </w:tabs>
        <w:ind w:left="284" w:hanging="284"/>
        <w:rPr>
          <w:rFonts w:ascii="Arial Narrow" w:hAnsi="Arial Narrow" w:cs="Arial"/>
          <w:color w:val="000000"/>
        </w:rPr>
      </w:pPr>
      <w:r w:rsidRPr="00095FD6">
        <w:rPr>
          <w:rFonts w:ascii="Arial Narrow" w:hAnsi="Arial Narrow" w:cs="Arial"/>
          <w:color w:val="000000"/>
        </w:rPr>
        <w:t>Перед знаком препинания пробел не ставится (исключение составляют открывающиеся парные знаки, например, скобки, кавычки). После знака препинания пробел обязателен (если этот знак не стоит в конце абзаца). Тире выделяется пробелами с двух сторон. Дефис пробелами не выделяется.</w:t>
      </w:r>
    </w:p>
    <w:p w:rsidR="00020099" w:rsidRPr="00095FD6" w:rsidRDefault="00020099" w:rsidP="001A3A44">
      <w:pPr>
        <w:pStyle w:val="a5"/>
        <w:numPr>
          <w:ilvl w:val="0"/>
          <w:numId w:val="25"/>
        </w:numPr>
        <w:tabs>
          <w:tab w:val="clear" w:pos="720"/>
          <w:tab w:val="num" w:pos="284"/>
          <w:tab w:val="num" w:pos="426"/>
        </w:tabs>
        <w:ind w:left="284" w:hanging="284"/>
        <w:rPr>
          <w:rFonts w:ascii="Arial Narrow" w:hAnsi="Arial Narrow" w:cs="Arial"/>
          <w:color w:val="000000"/>
        </w:rPr>
      </w:pPr>
      <w:r w:rsidRPr="00095FD6">
        <w:rPr>
          <w:rFonts w:ascii="Arial Narrow" w:hAnsi="Arial Narrow" w:cs="Arial"/>
          <w:color w:val="000000"/>
        </w:rPr>
        <w:t>Числительные порядковые и количественные выражаются в простом тексте словами (обычно, однозначные при наличии сокращенных наименований), цифрами (многозначные и при наличии сокращенных обозначений) и смешанным способом (после десятков тысяч часто применяются выражения типа 25 тыс.), числительные в косвенных падежах набирают с так называемыми наращениями (6-го). В наборе встречаются арабские и римские цифры.</w:t>
      </w:r>
    </w:p>
    <w:p w:rsidR="00020099" w:rsidRPr="00095FD6" w:rsidRDefault="00020099" w:rsidP="001A3A44">
      <w:pPr>
        <w:pStyle w:val="a5"/>
        <w:numPr>
          <w:ilvl w:val="0"/>
          <w:numId w:val="25"/>
        </w:numPr>
        <w:tabs>
          <w:tab w:val="clear" w:pos="720"/>
          <w:tab w:val="num" w:pos="284"/>
          <w:tab w:val="num" w:pos="426"/>
        </w:tabs>
        <w:ind w:left="284" w:hanging="284"/>
        <w:rPr>
          <w:rFonts w:ascii="Arial Narrow" w:hAnsi="Arial Narrow" w:cs="Arial"/>
          <w:color w:val="000000"/>
        </w:rPr>
      </w:pPr>
      <w:r w:rsidRPr="00095FD6">
        <w:rPr>
          <w:rFonts w:ascii="Arial Narrow" w:hAnsi="Arial Narrow" w:cs="Arial"/>
          <w:color w:val="000000"/>
        </w:rPr>
        <w:t>Индексы и показатели между собой и от предшествующих и последующих элементов набора не должны быть разделены пробелом (Н</w:t>
      </w:r>
      <w:r w:rsidRPr="00095FD6">
        <w:rPr>
          <w:rFonts w:ascii="Arial Narrow" w:hAnsi="Arial Narrow" w:cs="Arial"/>
          <w:color w:val="000000"/>
          <w:vertAlign w:val="subscript"/>
        </w:rPr>
        <w:t>2</w:t>
      </w:r>
      <w:r w:rsidRPr="00095FD6">
        <w:rPr>
          <w:rFonts w:ascii="Arial Narrow" w:hAnsi="Arial Narrow" w:cs="Arial"/>
          <w:color w:val="000000"/>
        </w:rPr>
        <w:t>О, м</w:t>
      </w:r>
      <w:r w:rsidRPr="00095FD6">
        <w:rPr>
          <w:rFonts w:ascii="Arial Narrow" w:hAnsi="Arial Narrow" w:cs="Arial"/>
          <w:color w:val="000000"/>
          <w:vertAlign w:val="superscript"/>
        </w:rPr>
        <w:t>3</w:t>
      </w:r>
      <w:r w:rsidRPr="00095FD6">
        <w:rPr>
          <w:rFonts w:ascii="Arial Narrow" w:hAnsi="Arial Narrow" w:cs="Arial"/>
          <w:color w:val="000000"/>
        </w:rPr>
        <w:t>/с)</w:t>
      </w:r>
    </w:p>
    <w:p w:rsidR="00020099" w:rsidRPr="00095FD6" w:rsidRDefault="00020099" w:rsidP="001A3A44">
      <w:pPr>
        <w:pStyle w:val="a5"/>
        <w:numPr>
          <w:ilvl w:val="0"/>
          <w:numId w:val="25"/>
        </w:numPr>
        <w:tabs>
          <w:tab w:val="clear" w:pos="720"/>
          <w:tab w:val="num" w:pos="284"/>
          <w:tab w:val="num" w:pos="426"/>
        </w:tabs>
        <w:ind w:left="284" w:hanging="284"/>
        <w:rPr>
          <w:rFonts w:ascii="Arial Narrow" w:hAnsi="Arial Narrow" w:cs="Arial"/>
          <w:color w:val="000000"/>
        </w:rPr>
      </w:pPr>
      <w:r w:rsidRPr="00095FD6">
        <w:rPr>
          <w:rFonts w:ascii="Arial Narrow" w:hAnsi="Arial Narrow" w:cs="Arial"/>
          <w:color w:val="000000"/>
        </w:rPr>
        <w:t>Нельзя набирать в разных строках фамилии и инициалы, к ним относящиеся, а также отделять один инициал от другого.</w:t>
      </w:r>
    </w:p>
    <w:p w:rsidR="00020099" w:rsidRPr="00095FD6" w:rsidRDefault="00020099" w:rsidP="001A3A44">
      <w:pPr>
        <w:pStyle w:val="a5"/>
        <w:numPr>
          <w:ilvl w:val="0"/>
          <w:numId w:val="25"/>
        </w:numPr>
        <w:tabs>
          <w:tab w:val="clear" w:pos="720"/>
          <w:tab w:val="num" w:pos="284"/>
          <w:tab w:val="num" w:pos="426"/>
        </w:tabs>
        <w:ind w:left="284" w:hanging="284"/>
        <w:rPr>
          <w:rFonts w:ascii="Arial Narrow" w:hAnsi="Arial Narrow" w:cs="Arial"/>
          <w:color w:val="000000"/>
        </w:rPr>
      </w:pPr>
      <w:r w:rsidRPr="00095FD6">
        <w:rPr>
          <w:rFonts w:ascii="Arial Narrow" w:hAnsi="Arial Narrow" w:cs="Arial"/>
          <w:color w:val="000000"/>
        </w:rPr>
        <w:lastRenderedPageBreak/>
        <w:t>Не следует оставлять в конце строки предлоги и союзы (из одной-трех букв), начинающие предложение, а также однобуквенные союзы и предлоги в середине предложений.</w:t>
      </w:r>
    </w:p>
    <w:p w:rsidR="00020099" w:rsidRPr="00095FD6" w:rsidRDefault="00020099" w:rsidP="001A3A44">
      <w:pPr>
        <w:pStyle w:val="a5"/>
        <w:numPr>
          <w:ilvl w:val="0"/>
          <w:numId w:val="25"/>
        </w:numPr>
        <w:tabs>
          <w:tab w:val="clear" w:pos="720"/>
          <w:tab w:val="num" w:pos="284"/>
          <w:tab w:val="num" w:pos="426"/>
        </w:tabs>
        <w:ind w:left="284" w:hanging="284"/>
        <w:rPr>
          <w:rFonts w:ascii="Arial Narrow" w:hAnsi="Arial Narrow" w:cs="Arial"/>
          <w:color w:val="000000"/>
        </w:rPr>
      </w:pPr>
      <w:r w:rsidRPr="00095FD6">
        <w:rPr>
          <w:rFonts w:ascii="Arial Narrow" w:hAnsi="Arial Narrow" w:cs="Arial"/>
          <w:color w:val="000000"/>
        </w:rPr>
        <w:t>Последняя строка в абзаце не должна быть слишком короткой. Надо стараться избегать оставления в строке или переноса двух букв. Текст концевой строки должен быть в 1,5-2 раза больше размера абзацного отступа, т.е. содержать не менее 5-7 букв. Если этого не получается, необходимо вогнать остаток текста в предыдущие строки или выгнать из них часть текста. Это правило не относится к концевым строкам в математических рассуждениях, когда текст может быть совсем коротким, например "и", "или" и т.п.</w:t>
      </w:r>
    </w:p>
    <w:p w:rsidR="00020099" w:rsidRPr="00095FD6" w:rsidRDefault="00020099" w:rsidP="001A3A44">
      <w:pPr>
        <w:pStyle w:val="a5"/>
        <w:numPr>
          <w:ilvl w:val="0"/>
          <w:numId w:val="25"/>
        </w:numPr>
        <w:tabs>
          <w:tab w:val="clear" w:pos="720"/>
          <w:tab w:val="num" w:pos="284"/>
          <w:tab w:val="num" w:pos="426"/>
        </w:tabs>
        <w:ind w:left="284" w:hanging="284"/>
        <w:rPr>
          <w:rFonts w:ascii="Arial Narrow" w:hAnsi="Arial Narrow" w:cs="Arial"/>
          <w:color w:val="000000"/>
        </w:rPr>
      </w:pPr>
      <w:r w:rsidRPr="00095FD6">
        <w:rPr>
          <w:rFonts w:ascii="Arial Narrow" w:hAnsi="Arial Narrow" w:cs="Arial"/>
          <w:color w:val="000000"/>
        </w:rPr>
        <w:t>Знаки процента</w:t>
      </w:r>
      <w:proofErr w:type="gramStart"/>
      <w:r w:rsidRPr="00095FD6">
        <w:rPr>
          <w:rFonts w:ascii="Arial Narrow" w:hAnsi="Arial Narrow" w:cs="Arial"/>
          <w:color w:val="000000"/>
        </w:rPr>
        <w:t xml:space="preserve"> (%) </w:t>
      </w:r>
      <w:proofErr w:type="gramEnd"/>
      <w:r w:rsidRPr="00095FD6">
        <w:rPr>
          <w:rFonts w:ascii="Arial Narrow" w:hAnsi="Arial Narrow" w:cs="Arial"/>
          <w:color w:val="000000"/>
        </w:rPr>
        <w:t>применяют только с относящимися к ним числами, от которых они не отделяются.</w:t>
      </w:r>
    </w:p>
    <w:p w:rsidR="00020099" w:rsidRPr="00095FD6" w:rsidRDefault="00020099" w:rsidP="001A3A44">
      <w:pPr>
        <w:pStyle w:val="a5"/>
        <w:numPr>
          <w:ilvl w:val="0"/>
          <w:numId w:val="25"/>
        </w:numPr>
        <w:tabs>
          <w:tab w:val="clear" w:pos="720"/>
          <w:tab w:val="num" w:pos="284"/>
          <w:tab w:val="num" w:pos="426"/>
        </w:tabs>
        <w:ind w:left="284" w:hanging="284"/>
        <w:rPr>
          <w:rFonts w:ascii="Arial Narrow" w:hAnsi="Arial Narrow" w:cs="Arial"/>
          <w:color w:val="000000"/>
        </w:rPr>
      </w:pPr>
      <w:r w:rsidRPr="00095FD6">
        <w:rPr>
          <w:rFonts w:ascii="Arial Narrow" w:hAnsi="Arial Narrow" w:cs="Arial"/>
          <w:color w:val="000000"/>
        </w:rPr>
        <w:t>Знаки градуса</w:t>
      </w:r>
      <w:proofErr w:type="gramStart"/>
      <w:r w:rsidRPr="00095FD6">
        <w:rPr>
          <w:rFonts w:ascii="Arial Narrow" w:hAnsi="Arial Narrow" w:cs="Arial"/>
          <w:color w:val="000000"/>
        </w:rPr>
        <w:t xml:space="preserve"> (°), </w:t>
      </w:r>
      <w:proofErr w:type="gramEnd"/>
      <w:r w:rsidRPr="00095FD6">
        <w:rPr>
          <w:rFonts w:ascii="Arial Narrow" w:hAnsi="Arial Narrow" w:cs="Arial"/>
          <w:color w:val="000000"/>
        </w:rPr>
        <w:t>минуты ('), секунды ('') от предыдущих чисел не должны быть отделены пробелом, а от последующих чисел должны быть отделены пробелом (10° 15').</w:t>
      </w:r>
    </w:p>
    <w:p w:rsidR="00020099" w:rsidRPr="00095FD6" w:rsidRDefault="00020099" w:rsidP="001A3A44">
      <w:pPr>
        <w:pStyle w:val="a5"/>
        <w:numPr>
          <w:ilvl w:val="0"/>
          <w:numId w:val="25"/>
        </w:numPr>
        <w:tabs>
          <w:tab w:val="clear" w:pos="720"/>
          <w:tab w:val="num" w:pos="284"/>
          <w:tab w:val="num" w:pos="426"/>
        </w:tabs>
        <w:ind w:left="284" w:hanging="284"/>
        <w:rPr>
          <w:rFonts w:ascii="Arial Narrow" w:hAnsi="Arial Narrow" w:cs="Arial"/>
          <w:color w:val="000000"/>
        </w:rPr>
      </w:pPr>
      <w:r w:rsidRPr="00095FD6">
        <w:rPr>
          <w:rFonts w:ascii="Arial Narrow" w:hAnsi="Arial Narrow" w:cs="Arial"/>
          <w:color w:val="000000"/>
        </w:rPr>
        <w:t>Формулы в текстовых строках набора научно-технических текстов должны быть отделены от текста на пробел или на двойной пробел. Формулы, следующие в текстовой строке одна за другой, должны быть отделены друг от друга удвоенными пробелами.</w:t>
      </w:r>
    </w:p>
    <w:p w:rsidR="00020099" w:rsidRPr="00095FD6" w:rsidRDefault="00020099" w:rsidP="001A3A44">
      <w:pPr>
        <w:pStyle w:val="a5"/>
        <w:numPr>
          <w:ilvl w:val="0"/>
          <w:numId w:val="25"/>
        </w:numPr>
        <w:tabs>
          <w:tab w:val="clear" w:pos="720"/>
          <w:tab w:val="num" w:pos="284"/>
          <w:tab w:val="num" w:pos="426"/>
        </w:tabs>
        <w:ind w:left="284" w:hanging="284"/>
        <w:rPr>
          <w:rFonts w:ascii="Arial Narrow" w:hAnsi="Arial Narrow" w:cs="Arial"/>
          <w:color w:val="000000"/>
        </w:rPr>
      </w:pPr>
      <w:r w:rsidRPr="00095FD6">
        <w:rPr>
          <w:rFonts w:ascii="Arial Narrow" w:hAnsi="Arial Narrow" w:cs="Arial"/>
          <w:color w:val="000000"/>
        </w:rPr>
        <w:t>Знаки номера</w:t>
      </w:r>
      <w:proofErr w:type="gramStart"/>
      <w:r w:rsidRPr="00095FD6">
        <w:rPr>
          <w:rFonts w:ascii="Arial Narrow" w:hAnsi="Arial Narrow" w:cs="Arial"/>
          <w:color w:val="000000"/>
        </w:rPr>
        <w:t xml:space="preserve"> (№) </w:t>
      </w:r>
      <w:proofErr w:type="gramEnd"/>
      <w:r w:rsidRPr="00095FD6">
        <w:rPr>
          <w:rFonts w:ascii="Arial Narrow" w:hAnsi="Arial Narrow" w:cs="Arial"/>
          <w:color w:val="000000"/>
        </w:rPr>
        <w:t>и параграфа (§) применяют только с относящимися к ним числами и отделяются пробелом от них и от остального текста с двух сторон. Сдвоенные знаки набираются вплотную друг к другу. Если к знаку относится несколько чисел, то между собой они отделяются пробелами. Нельзя в разных строках набирать знаки и относящиеся к ним цифры.</w:t>
      </w:r>
    </w:p>
    <w:p w:rsidR="00515AE9" w:rsidRDefault="00020099" w:rsidP="00515AE9">
      <w:pPr>
        <w:pStyle w:val="a5"/>
        <w:numPr>
          <w:ilvl w:val="0"/>
          <w:numId w:val="25"/>
        </w:numPr>
        <w:tabs>
          <w:tab w:val="clear" w:pos="720"/>
          <w:tab w:val="num" w:pos="284"/>
          <w:tab w:val="num" w:pos="426"/>
        </w:tabs>
        <w:spacing w:before="0" w:beforeAutospacing="0" w:after="0" w:afterAutospacing="0"/>
        <w:ind w:left="284" w:hanging="284"/>
        <w:rPr>
          <w:rFonts w:ascii="Arial Narrow" w:hAnsi="Arial Narrow" w:cs="Arial"/>
          <w:color w:val="000000"/>
        </w:rPr>
      </w:pPr>
      <w:r w:rsidRPr="00095FD6">
        <w:rPr>
          <w:rFonts w:ascii="Arial Narrow" w:hAnsi="Arial Narrow" w:cs="Arial"/>
          <w:color w:val="000000"/>
        </w:rPr>
        <w:t xml:space="preserve">В русском языке различают следующие виды сокращений: </w:t>
      </w:r>
    </w:p>
    <w:p w:rsidR="007D39DB" w:rsidRDefault="00020099" w:rsidP="00813CBE">
      <w:pPr>
        <w:pStyle w:val="a5"/>
        <w:numPr>
          <w:ilvl w:val="0"/>
          <w:numId w:val="64"/>
        </w:numPr>
        <w:spacing w:before="0" w:beforeAutospacing="0" w:after="0" w:afterAutospacing="0"/>
        <w:ind w:left="567" w:hanging="283"/>
        <w:rPr>
          <w:rFonts w:ascii="Arial Narrow" w:hAnsi="Arial Narrow" w:cs="Arial"/>
          <w:color w:val="000000"/>
        </w:rPr>
      </w:pPr>
      <w:proofErr w:type="gramStart"/>
      <w:r w:rsidRPr="00095FD6">
        <w:rPr>
          <w:rFonts w:ascii="Arial Narrow" w:hAnsi="Arial Narrow" w:cs="Arial"/>
          <w:color w:val="000000"/>
        </w:rPr>
        <w:t>буквенная аббревиатура – сокращенное слово, составленное из первых букв слов, входящих в полное название (СССР, НДР, РФ, вуз); сложносокращенные слова, составленные из частей сокращенных слов (колхоз) или усече</w:t>
      </w:r>
      <w:r w:rsidR="007D39DB">
        <w:rPr>
          <w:rFonts w:ascii="Arial Narrow" w:hAnsi="Arial Narrow" w:cs="Arial"/>
          <w:color w:val="000000"/>
        </w:rPr>
        <w:t>нных и полных слов (Моссовет);</w:t>
      </w:r>
      <w:r w:rsidRPr="00095FD6">
        <w:rPr>
          <w:rFonts w:ascii="Arial Narrow" w:hAnsi="Arial Narrow" w:cs="Arial"/>
          <w:color w:val="000000"/>
        </w:rPr>
        <w:t xml:space="preserve"> </w:t>
      </w:r>
      <w:proofErr w:type="gramEnd"/>
    </w:p>
    <w:p w:rsidR="007D39DB" w:rsidRDefault="00020099" w:rsidP="00813CBE">
      <w:pPr>
        <w:pStyle w:val="a5"/>
        <w:numPr>
          <w:ilvl w:val="0"/>
          <w:numId w:val="64"/>
        </w:numPr>
        <w:spacing w:before="0" w:beforeAutospacing="0" w:after="0" w:afterAutospacing="0"/>
        <w:ind w:left="567" w:hanging="283"/>
        <w:rPr>
          <w:rFonts w:ascii="Arial Narrow" w:hAnsi="Arial Narrow" w:cs="Arial"/>
          <w:color w:val="000000"/>
        </w:rPr>
      </w:pPr>
      <w:r w:rsidRPr="00095FD6">
        <w:rPr>
          <w:rFonts w:ascii="Arial Narrow" w:hAnsi="Arial Narrow" w:cs="Arial"/>
          <w:color w:val="000000"/>
        </w:rPr>
        <w:t>графические сокращения по начальным буквам (г. – год), по частям слов (см. – смотри), по характерным буквам (</w:t>
      </w:r>
      <w:proofErr w:type="spellStart"/>
      <w:proofErr w:type="gramStart"/>
      <w:r w:rsidRPr="00095FD6">
        <w:rPr>
          <w:rFonts w:ascii="Arial Narrow" w:hAnsi="Arial Narrow" w:cs="Arial"/>
          <w:color w:val="000000"/>
        </w:rPr>
        <w:t>млрд</w:t>
      </w:r>
      <w:proofErr w:type="spellEnd"/>
      <w:proofErr w:type="gramEnd"/>
      <w:r w:rsidRPr="00095FD6">
        <w:rPr>
          <w:rFonts w:ascii="Arial Narrow" w:hAnsi="Arial Narrow" w:cs="Arial"/>
          <w:color w:val="000000"/>
        </w:rPr>
        <w:t xml:space="preserve"> – миллиард), а также по начальным и ко</w:t>
      </w:r>
      <w:r w:rsidR="00423B47">
        <w:rPr>
          <w:rFonts w:ascii="Arial Narrow" w:hAnsi="Arial Narrow" w:cs="Arial"/>
          <w:color w:val="000000"/>
        </w:rPr>
        <w:t>нечным буквам (</w:t>
      </w:r>
      <w:proofErr w:type="spellStart"/>
      <w:r w:rsidR="00423B47">
        <w:rPr>
          <w:rFonts w:ascii="Arial Narrow" w:hAnsi="Arial Narrow" w:cs="Arial"/>
          <w:color w:val="000000"/>
        </w:rPr>
        <w:t>ф-ка</w:t>
      </w:r>
      <w:proofErr w:type="spellEnd"/>
      <w:r w:rsidR="00423B47">
        <w:rPr>
          <w:rFonts w:ascii="Arial Narrow" w:hAnsi="Arial Narrow" w:cs="Arial"/>
          <w:color w:val="000000"/>
        </w:rPr>
        <w:t xml:space="preserve"> – фабрика);</w:t>
      </w:r>
    </w:p>
    <w:p w:rsidR="007D39DB" w:rsidRDefault="00020099" w:rsidP="00813CBE">
      <w:pPr>
        <w:pStyle w:val="a5"/>
        <w:numPr>
          <w:ilvl w:val="0"/>
          <w:numId w:val="64"/>
        </w:numPr>
        <w:spacing w:before="0" w:beforeAutospacing="0" w:after="0" w:afterAutospacing="0"/>
        <w:ind w:left="567" w:hanging="283"/>
        <w:rPr>
          <w:rFonts w:ascii="Arial Narrow" w:hAnsi="Arial Narrow" w:cs="Arial"/>
          <w:color w:val="000000"/>
        </w:rPr>
      </w:pPr>
      <w:r w:rsidRPr="00095FD6">
        <w:rPr>
          <w:rFonts w:ascii="Arial Narrow" w:hAnsi="Arial Narrow" w:cs="Arial"/>
          <w:color w:val="000000"/>
        </w:rPr>
        <w:t xml:space="preserve">буквенные обозначения единиц физических величин. </w:t>
      </w:r>
    </w:p>
    <w:p w:rsidR="00020099" w:rsidRPr="00095FD6" w:rsidRDefault="00020099" w:rsidP="00515AE9">
      <w:pPr>
        <w:pStyle w:val="a5"/>
        <w:tabs>
          <w:tab w:val="num" w:pos="720"/>
        </w:tabs>
        <w:spacing w:before="0" w:beforeAutospacing="0" w:after="0" w:afterAutospacing="0"/>
        <w:ind w:left="284"/>
        <w:rPr>
          <w:rFonts w:ascii="Arial Narrow" w:hAnsi="Arial Narrow" w:cs="Arial"/>
          <w:color w:val="000000"/>
        </w:rPr>
      </w:pPr>
      <w:r w:rsidRPr="00095FD6">
        <w:rPr>
          <w:rFonts w:ascii="Arial Narrow" w:hAnsi="Arial Narrow" w:cs="Arial"/>
          <w:color w:val="000000"/>
        </w:rPr>
        <w:lastRenderedPageBreak/>
        <w:t>Все буквенные аббревиатуры набирают прямым шрифтом без точек и без разбивки между буквами, сложносокращенные слова и графические сокращения набирают как обычный текст. В выделенных шрифтами текстах все эти сокращения набирают тем же, выделительным шрифтом.</w:t>
      </w:r>
    </w:p>
    <w:p w:rsidR="007A4822" w:rsidRPr="00EB286D" w:rsidRDefault="00D371A4" w:rsidP="004D055F">
      <w:pPr>
        <w:tabs>
          <w:tab w:val="num" w:pos="284"/>
          <w:tab w:val="num" w:pos="426"/>
        </w:tabs>
        <w:spacing w:before="100" w:beforeAutospacing="1" w:after="100" w:afterAutospacing="1" w:line="240" w:lineRule="auto"/>
        <w:ind w:left="284" w:hanging="284"/>
        <w:outlineLvl w:val="0"/>
        <w:rPr>
          <w:rFonts w:ascii="Arial Narrow" w:eastAsia="Times New Roman" w:hAnsi="Arial Narrow" w:cs="Arial"/>
          <w:b/>
          <w:color w:val="000000"/>
          <w:kern w:val="36"/>
          <w:sz w:val="24"/>
          <w:szCs w:val="24"/>
          <w:lang w:eastAsia="ru-RU"/>
        </w:rPr>
      </w:pPr>
      <w:r>
        <w:rPr>
          <w:rFonts w:ascii="Arial Narrow" w:eastAsia="Times New Roman" w:hAnsi="Arial Narrow" w:cs="Arial"/>
          <w:b/>
          <w:color w:val="000000"/>
          <w:kern w:val="36"/>
          <w:sz w:val="24"/>
          <w:szCs w:val="24"/>
          <w:lang w:eastAsia="ru-RU"/>
        </w:rPr>
        <w:t xml:space="preserve">2.2. </w:t>
      </w:r>
      <w:r w:rsidR="007A4822" w:rsidRPr="004D055F">
        <w:rPr>
          <w:rFonts w:ascii="Arial Narrow" w:eastAsia="Times New Roman" w:hAnsi="Arial Narrow" w:cs="Arial"/>
          <w:b/>
          <w:color w:val="000000"/>
          <w:kern w:val="36"/>
          <w:sz w:val="24"/>
          <w:szCs w:val="24"/>
          <w:lang w:eastAsia="ru-RU"/>
        </w:rPr>
        <w:t>Сп</w:t>
      </w:r>
      <w:r w:rsidR="007A4822" w:rsidRPr="00EB286D">
        <w:rPr>
          <w:rFonts w:ascii="Arial Narrow" w:eastAsia="Times New Roman" w:hAnsi="Arial Narrow" w:cs="Arial"/>
          <w:b/>
          <w:color w:val="000000"/>
          <w:kern w:val="36"/>
          <w:sz w:val="24"/>
          <w:szCs w:val="24"/>
          <w:lang w:eastAsia="ru-RU"/>
        </w:rPr>
        <w:t>ецифические требования при компьютерном наборе текста</w:t>
      </w:r>
    </w:p>
    <w:p w:rsidR="007A4822" w:rsidRPr="00095FD6" w:rsidRDefault="007A4822" w:rsidP="001A3A44">
      <w:pPr>
        <w:numPr>
          <w:ilvl w:val="0"/>
          <w:numId w:val="26"/>
        </w:numPr>
        <w:tabs>
          <w:tab w:val="clear" w:pos="720"/>
          <w:tab w:val="num" w:pos="284"/>
          <w:tab w:val="num" w:pos="426"/>
        </w:tabs>
        <w:spacing w:before="100" w:beforeAutospacing="1" w:after="100" w:afterAutospacing="1" w:line="240" w:lineRule="auto"/>
        <w:ind w:left="284" w:hanging="284"/>
        <w:rPr>
          <w:rFonts w:ascii="Arial Narrow" w:eastAsia="Times New Roman" w:hAnsi="Arial Narrow" w:cs="Arial"/>
          <w:color w:val="000000"/>
          <w:sz w:val="24"/>
          <w:szCs w:val="24"/>
          <w:lang w:eastAsia="ru-RU"/>
        </w:rPr>
      </w:pPr>
      <w:r w:rsidRPr="00095FD6">
        <w:rPr>
          <w:rFonts w:ascii="Arial Narrow" w:eastAsia="Times New Roman" w:hAnsi="Arial Narrow" w:cs="Arial"/>
          <w:color w:val="000000"/>
          <w:sz w:val="24"/>
          <w:szCs w:val="24"/>
          <w:lang w:eastAsia="ru-RU"/>
        </w:rPr>
        <w:t>При наборе текста одного абзаца клавиша «Перевод строки» («</w:t>
      </w:r>
      <w:proofErr w:type="spellStart"/>
      <w:r w:rsidRPr="00095FD6">
        <w:rPr>
          <w:rFonts w:ascii="Arial Narrow" w:eastAsia="Times New Roman" w:hAnsi="Arial Narrow" w:cs="Arial"/>
          <w:color w:val="000000"/>
          <w:sz w:val="24"/>
          <w:szCs w:val="24"/>
          <w:lang w:eastAsia="ru-RU"/>
        </w:rPr>
        <w:t>Enter</w:t>
      </w:r>
      <w:proofErr w:type="spellEnd"/>
      <w:r w:rsidRPr="00095FD6">
        <w:rPr>
          <w:rFonts w:ascii="Arial Narrow" w:eastAsia="Times New Roman" w:hAnsi="Arial Narrow" w:cs="Arial"/>
          <w:color w:val="000000"/>
          <w:sz w:val="24"/>
          <w:szCs w:val="24"/>
          <w:lang w:eastAsia="ru-RU"/>
        </w:rPr>
        <w:t>») нажимается только в конце этого абзаца.</w:t>
      </w:r>
    </w:p>
    <w:p w:rsidR="007A4822" w:rsidRPr="00095FD6" w:rsidRDefault="007A4822" w:rsidP="001A3A44">
      <w:pPr>
        <w:numPr>
          <w:ilvl w:val="0"/>
          <w:numId w:val="26"/>
        </w:numPr>
        <w:tabs>
          <w:tab w:val="clear" w:pos="720"/>
          <w:tab w:val="num" w:pos="284"/>
          <w:tab w:val="num" w:pos="426"/>
        </w:tabs>
        <w:spacing w:before="100" w:beforeAutospacing="1" w:after="100" w:afterAutospacing="1" w:line="240" w:lineRule="auto"/>
        <w:ind w:left="284" w:hanging="284"/>
        <w:rPr>
          <w:rFonts w:ascii="Arial Narrow" w:eastAsia="Times New Roman" w:hAnsi="Arial Narrow" w:cs="Arial"/>
          <w:color w:val="000000"/>
          <w:sz w:val="24"/>
          <w:szCs w:val="24"/>
          <w:lang w:eastAsia="ru-RU"/>
        </w:rPr>
      </w:pPr>
      <w:r w:rsidRPr="00095FD6">
        <w:rPr>
          <w:rFonts w:ascii="Arial Narrow" w:eastAsia="Times New Roman" w:hAnsi="Arial Narrow" w:cs="Arial"/>
          <w:color w:val="000000"/>
          <w:sz w:val="24"/>
          <w:szCs w:val="24"/>
          <w:lang w:eastAsia="ru-RU"/>
        </w:rPr>
        <w:t>Между словами нужно ставить ровно один пробел. Равномерное распределение слов в строке текстовым процессором выполняется автоматически. Абзацный отступ (красную строку) устанавливать с помощью пробелов запрещено; для этого используются возможности текстового процессора (например, можно использовать бегунки на горизонтальной полосе прокрутки или табулятор). Знак неразрывный пробел (</w:t>
      </w:r>
      <w:r w:rsidRPr="00095FD6">
        <w:rPr>
          <w:rFonts w:ascii="Arial Narrow" w:eastAsia="Times New Roman" w:hAnsi="Arial Narrow" w:cs="Arial"/>
          <w:b/>
          <w:bCs/>
          <w:color w:val="000000"/>
          <w:sz w:val="24"/>
          <w:szCs w:val="24"/>
          <w:lang w:eastAsia="ru-RU"/>
        </w:rPr>
        <w:t>Вставка → Символ, вкладка Специальные знаки</w:t>
      </w:r>
      <w:r w:rsidRPr="00095FD6">
        <w:rPr>
          <w:rFonts w:ascii="Arial Narrow" w:eastAsia="Times New Roman" w:hAnsi="Arial Narrow" w:cs="Arial"/>
          <w:color w:val="000000"/>
          <w:sz w:val="24"/>
          <w:szCs w:val="24"/>
          <w:lang w:eastAsia="ru-RU"/>
        </w:rPr>
        <w:t> или комбинация клавиш </w:t>
      </w:r>
      <w:proofErr w:type="spellStart"/>
      <w:r w:rsidRPr="00095FD6">
        <w:rPr>
          <w:rFonts w:ascii="Arial Narrow" w:eastAsia="Times New Roman" w:hAnsi="Arial Narrow" w:cs="Arial"/>
          <w:b/>
          <w:bCs/>
          <w:color w:val="000000"/>
          <w:sz w:val="24"/>
          <w:szCs w:val="24"/>
          <w:lang w:eastAsia="ru-RU"/>
        </w:rPr>
        <w:t>CTRL+SHIFT+пробел</w:t>
      </w:r>
      <w:proofErr w:type="spellEnd"/>
      <w:r w:rsidRPr="00095FD6">
        <w:rPr>
          <w:rFonts w:ascii="Arial Narrow" w:eastAsia="Times New Roman" w:hAnsi="Arial Narrow" w:cs="Arial"/>
          <w:color w:val="000000"/>
          <w:sz w:val="24"/>
          <w:szCs w:val="24"/>
          <w:lang w:eastAsia="ru-RU"/>
        </w:rPr>
        <w:t>) препятствует символам, между которыми он поставлен, располагаться на разных строчках, и сохраняется фиксированным при любом выравнивании абзаца (не может увеличиваться, в отличие от обычного пробела).</w:t>
      </w:r>
    </w:p>
    <w:p w:rsidR="007A4822" w:rsidRPr="00095FD6" w:rsidRDefault="007A4822" w:rsidP="00423B47">
      <w:pPr>
        <w:numPr>
          <w:ilvl w:val="0"/>
          <w:numId w:val="26"/>
        </w:numPr>
        <w:tabs>
          <w:tab w:val="clear" w:pos="720"/>
          <w:tab w:val="num" w:pos="284"/>
          <w:tab w:val="num" w:pos="426"/>
        </w:tabs>
        <w:spacing w:before="100" w:beforeAutospacing="1" w:after="0" w:line="240" w:lineRule="auto"/>
        <w:ind w:left="284" w:hanging="284"/>
        <w:rPr>
          <w:rFonts w:ascii="Arial Narrow" w:eastAsia="Times New Roman" w:hAnsi="Arial Narrow" w:cs="Arial"/>
          <w:color w:val="000000"/>
          <w:sz w:val="24"/>
          <w:szCs w:val="24"/>
          <w:lang w:eastAsia="ru-RU"/>
        </w:rPr>
      </w:pPr>
      <w:r w:rsidRPr="00095FD6">
        <w:rPr>
          <w:rFonts w:ascii="Arial Narrow" w:eastAsia="Times New Roman" w:hAnsi="Arial Narrow" w:cs="Arial"/>
          <w:color w:val="000000"/>
          <w:sz w:val="24"/>
          <w:szCs w:val="24"/>
          <w:lang w:eastAsia="ru-RU"/>
        </w:rPr>
        <w:t>Выделением называют особое оформление отдельных слов или частей текста, которое подчеркивает их значение. Все виды выделений делят на три группы:</w:t>
      </w:r>
    </w:p>
    <w:p w:rsidR="007A4822" w:rsidRPr="00095FD6" w:rsidRDefault="007A4822" w:rsidP="00813CBE">
      <w:pPr>
        <w:numPr>
          <w:ilvl w:val="0"/>
          <w:numId w:val="27"/>
        </w:numPr>
        <w:tabs>
          <w:tab w:val="clear" w:pos="720"/>
          <w:tab w:val="num" w:pos="567"/>
        </w:tabs>
        <w:spacing w:after="0" w:line="240" w:lineRule="auto"/>
        <w:ind w:left="567" w:hanging="283"/>
        <w:rPr>
          <w:rFonts w:ascii="Arial Narrow" w:eastAsia="Times New Roman" w:hAnsi="Arial Narrow" w:cs="Arial"/>
          <w:color w:val="000000"/>
          <w:sz w:val="24"/>
          <w:szCs w:val="24"/>
          <w:lang w:eastAsia="ru-RU"/>
        </w:rPr>
      </w:pPr>
      <w:r w:rsidRPr="00095FD6">
        <w:rPr>
          <w:rFonts w:ascii="Arial Narrow" w:eastAsia="Times New Roman" w:hAnsi="Arial Narrow" w:cs="Arial"/>
          <w:color w:val="000000"/>
          <w:sz w:val="24"/>
          <w:szCs w:val="24"/>
          <w:lang w:eastAsia="ru-RU"/>
        </w:rPr>
        <w:t>шрифтовые выделения, выполняемые путем замены характера или начертания шрифта, – набор курсивом, полужирным, жирным, полужирным курсивом, прописными или капительными буквами, шрифтами другого кегля или даже другой гарнитуры;</w:t>
      </w:r>
    </w:p>
    <w:p w:rsidR="007A4822" w:rsidRPr="00095FD6" w:rsidRDefault="007A4822" w:rsidP="00813CBE">
      <w:pPr>
        <w:numPr>
          <w:ilvl w:val="0"/>
          <w:numId w:val="27"/>
        </w:numPr>
        <w:tabs>
          <w:tab w:val="clear" w:pos="720"/>
          <w:tab w:val="num" w:pos="567"/>
        </w:tabs>
        <w:spacing w:before="100" w:beforeAutospacing="1" w:after="100" w:afterAutospacing="1" w:line="240" w:lineRule="auto"/>
        <w:ind w:left="567" w:hanging="283"/>
        <w:rPr>
          <w:rFonts w:ascii="Arial Narrow" w:eastAsia="Times New Roman" w:hAnsi="Arial Narrow" w:cs="Arial"/>
          <w:color w:val="000000"/>
          <w:sz w:val="24"/>
          <w:szCs w:val="24"/>
          <w:lang w:eastAsia="ru-RU"/>
        </w:rPr>
      </w:pPr>
      <w:proofErr w:type="spellStart"/>
      <w:r w:rsidRPr="00095FD6">
        <w:rPr>
          <w:rFonts w:ascii="Arial Narrow" w:eastAsia="Times New Roman" w:hAnsi="Arial Narrow" w:cs="Arial"/>
          <w:color w:val="000000"/>
          <w:sz w:val="24"/>
          <w:szCs w:val="24"/>
          <w:lang w:eastAsia="ru-RU"/>
        </w:rPr>
        <w:t>нешрифтовые</w:t>
      </w:r>
      <w:proofErr w:type="spellEnd"/>
      <w:r w:rsidRPr="00095FD6">
        <w:rPr>
          <w:rFonts w:ascii="Arial Narrow" w:eastAsia="Times New Roman" w:hAnsi="Arial Narrow" w:cs="Arial"/>
          <w:color w:val="000000"/>
          <w:sz w:val="24"/>
          <w:szCs w:val="24"/>
          <w:lang w:eastAsia="ru-RU"/>
        </w:rPr>
        <w:t xml:space="preserve"> выделения, выполняемые путем изменения расстояний между буквами (набор вразрядку) или между строками набора (дополнительные отбивки отдельных строк), изменения формата набора (набор «в красную строку», набор с одно- или двусторонними втяжками), подчеркивания текста тонкими или полужирными линейками или заключения отдельных частей текста в рамки и т. п.;</w:t>
      </w:r>
    </w:p>
    <w:p w:rsidR="007A4822" w:rsidRPr="00095FD6" w:rsidRDefault="007A4822" w:rsidP="00813CBE">
      <w:pPr>
        <w:numPr>
          <w:ilvl w:val="0"/>
          <w:numId w:val="27"/>
        </w:numPr>
        <w:tabs>
          <w:tab w:val="clear" w:pos="720"/>
          <w:tab w:val="num" w:pos="567"/>
        </w:tabs>
        <w:spacing w:before="100" w:beforeAutospacing="1" w:after="100" w:afterAutospacing="1" w:line="240" w:lineRule="auto"/>
        <w:ind w:left="567" w:hanging="283"/>
        <w:rPr>
          <w:rFonts w:ascii="Arial Narrow" w:eastAsia="Times New Roman" w:hAnsi="Arial Narrow" w:cs="Arial"/>
          <w:color w:val="000000"/>
          <w:sz w:val="24"/>
          <w:szCs w:val="24"/>
          <w:lang w:eastAsia="ru-RU"/>
        </w:rPr>
      </w:pPr>
      <w:proofErr w:type="gramStart"/>
      <w:r w:rsidRPr="00095FD6">
        <w:rPr>
          <w:rFonts w:ascii="Arial Narrow" w:eastAsia="Times New Roman" w:hAnsi="Arial Narrow" w:cs="Arial"/>
          <w:color w:val="000000"/>
          <w:sz w:val="24"/>
          <w:szCs w:val="24"/>
          <w:lang w:eastAsia="ru-RU"/>
        </w:rPr>
        <w:t xml:space="preserve">комбинированные выделения, выполняемые одновременно двумя способами, например, набор полужирным вразрядку, набор </w:t>
      </w:r>
      <w:r w:rsidRPr="00095FD6">
        <w:rPr>
          <w:rFonts w:ascii="Arial Narrow" w:eastAsia="Times New Roman" w:hAnsi="Arial Narrow" w:cs="Arial"/>
          <w:color w:val="000000"/>
          <w:sz w:val="24"/>
          <w:szCs w:val="24"/>
          <w:lang w:eastAsia="ru-RU"/>
        </w:rPr>
        <w:lastRenderedPageBreak/>
        <w:t>полужирным шрифтом увеличенного кегля с выключкой в «красную строку» и дополнительными отбивками, набор курсивом с заключением текста в рамку и т. п. Шрифтовые выделения (курсивом, полужирным, жирным) должны быть выполнены шрифтами той же гарнитуры и кегля, что и основной текст.</w:t>
      </w:r>
      <w:proofErr w:type="gramEnd"/>
      <w:r w:rsidRPr="00095FD6">
        <w:rPr>
          <w:rFonts w:ascii="Arial Narrow" w:eastAsia="Times New Roman" w:hAnsi="Arial Narrow" w:cs="Arial"/>
          <w:color w:val="000000"/>
          <w:sz w:val="24"/>
          <w:szCs w:val="24"/>
          <w:lang w:eastAsia="ru-RU"/>
        </w:rPr>
        <w:t xml:space="preserve"> Знаки препинания, следующие за выделенной частью текста, должны быть набраны шрифтом основного текста.</w:t>
      </w:r>
    </w:p>
    <w:p w:rsidR="007A4822" w:rsidRPr="00095FD6" w:rsidRDefault="007A4822" w:rsidP="001A3A44">
      <w:pPr>
        <w:numPr>
          <w:ilvl w:val="0"/>
          <w:numId w:val="28"/>
        </w:numPr>
        <w:tabs>
          <w:tab w:val="clear" w:pos="720"/>
          <w:tab w:val="num" w:pos="284"/>
          <w:tab w:val="num" w:pos="426"/>
        </w:tabs>
        <w:spacing w:before="100" w:beforeAutospacing="1" w:after="100" w:afterAutospacing="1" w:line="240" w:lineRule="auto"/>
        <w:ind w:left="284" w:hanging="284"/>
        <w:rPr>
          <w:rFonts w:ascii="Arial Narrow" w:eastAsia="Times New Roman" w:hAnsi="Arial Narrow" w:cs="Arial"/>
          <w:color w:val="000000"/>
          <w:sz w:val="24"/>
          <w:szCs w:val="24"/>
          <w:lang w:eastAsia="ru-RU"/>
        </w:rPr>
      </w:pPr>
      <w:r w:rsidRPr="00095FD6">
        <w:rPr>
          <w:rFonts w:ascii="Arial Narrow" w:eastAsia="Times New Roman" w:hAnsi="Arial Narrow" w:cs="Arial"/>
          <w:color w:val="000000"/>
          <w:sz w:val="24"/>
          <w:szCs w:val="24"/>
          <w:lang w:eastAsia="ru-RU"/>
        </w:rPr>
        <w:t>В текстовом наборе абзацные отступы должны быть строго одинаковыми во всем документе, независимо от кегля набора отдельных частей текста.</w:t>
      </w:r>
    </w:p>
    <w:p w:rsidR="007A4822" w:rsidRPr="00095FD6" w:rsidRDefault="007A4822" w:rsidP="001A3A44">
      <w:pPr>
        <w:numPr>
          <w:ilvl w:val="0"/>
          <w:numId w:val="28"/>
        </w:numPr>
        <w:tabs>
          <w:tab w:val="clear" w:pos="720"/>
          <w:tab w:val="num" w:pos="284"/>
          <w:tab w:val="num" w:pos="426"/>
        </w:tabs>
        <w:spacing w:before="100" w:beforeAutospacing="1" w:after="100" w:afterAutospacing="1" w:line="240" w:lineRule="auto"/>
        <w:ind w:left="284" w:hanging="284"/>
        <w:rPr>
          <w:rFonts w:ascii="Arial Narrow" w:eastAsia="Times New Roman" w:hAnsi="Arial Narrow" w:cs="Arial"/>
          <w:color w:val="000000"/>
          <w:sz w:val="24"/>
          <w:szCs w:val="24"/>
          <w:lang w:eastAsia="ru-RU"/>
        </w:rPr>
      </w:pPr>
      <w:r w:rsidRPr="00095FD6">
        <w:rPr>
          <w:rFonts w:ascii="Arial Narrow" w:eastAsia="Times New Roman" w:hAnsi="Arial Narrow" w:cs="Arial"/>
          <w:color w:val="000000"/>
          <w:sz w:val="24"/>
          <w:szCs w:val="24"/>
          <w:lang w:eastAsia="ru-RU"/>
        </w:rPr>
        <w:t>Знак тире, или длинное тире, может быть набрано с помощью одновременного нажатия комбинации клавиш </w:t>
      </w:r>
      <w:proofErr w:type="spellStart"/>
      <w:r w:rsidRPr="00095FD6">
        <w:rPr>
          <w:rFonts w:ascii="Arial Narrow" w:eastAsia="Times New Roman" w:hAnsi="Arial Narrow" w:cs="Arial"/>
          <w:b/>
          <w:bCs/>
          <w:color w:val="000000"/>
          <w:sz w:val="24"/>
          <w:szCs w:val="24"/>
          <w:lang w:eastAsia="ru-RU"/>
        </w:rPr>
        <w:t>CTRL+SHIFT+серый</w:t>
      </w:r>
      <w:proofErr w:type="spellEnd"/>
      <w:r w:rsidRPr="00095FD6">
        <w:rPr>
          <w:rFonts w:ascii="Arial Narrow" w:eastAsia="Times New Roman" w:hAnsi="Arial Narrow" w:cs="Arial"/>
          <w:b/>
          <w:bCs/>
          <w:color w:val="000000"/>
          <w:sz w:val="24"/>
          <w:szCs w:val="24"/>
          <w:lang w:eastAsia="ru-RU"/>
        </w:rPr>
        <w:t xml:space="preserve"> минус</w:t>
      </w:r>
      <w:r w:rsidRPr="00095FD6">
        <w:rPr>
          <w:rFonts w:ascii="Arial Narrow" w:eastAsia="Times New Roman" w:hAnsi="Arial Narrow" w:cs="Arial"/>
          <w:color w:val="000000"/>
          <w:sz w:val="24"/>
          <w:szCs w:val="24"/>
          <w:lang w:eastAsia="ru-RU"/>
        </w:rPr>
        <w:t> (серый минус располагается на цифровой клавиатуре, справа) или </w:t>
      </w:r>
      <w:r w:rsidRPr="00095FD6">
        <w:rPr>
          <w:rFonts w:ascii="Arial Narrow" w:eastAsia="Times New Roman" w:hAnsi="Arial Narrow" w:cs="Arial"/>
          <w:b/>
          <w:bCs/>
          <w:color w:val="000000"/>
          <w:sz w:val="24"/>
          <w:szCs w:val="24"/>
          <w:lang w:eastAsia="ru-RU"/>
        </w:rPr>
        <w:t>Вставка → Символ, вкладка Специальные знаки</w:t>
      </w:r>
      <w:r w:rsidRPr="00095FD6">
        <w:rPr>
          <w:rFonts w:ascii="Arial Narrow" w:eastAsia="Times New Roman" w:hAnsi="Arial Narrow" w:cs="Arial"/>
          <w:color w:val="000000"/>
          <w:sz w:val="24"/>
          <w:szCs w:val="24"/>
          <w:lang w:eastAsia="ru-RU"/>
        </w:rPr>
        <w:t>.</w:t>
      </w:r>
    </w:p>
    <w:p w:rsidR="00B1744E" w:rsidRDefault="00B1744E" w:rsidP="00615AC7">
      <w:pPr>
        <w:tabs>
          <w:tab w:val="num" w:pos="284"/>
        </w:tabs>
        <w:spacing w:after="0" w:line="240" w:lineRule="auto"/>
        <w:ind w:left="284" w:hanging="284"/>
        <w:jc w:val="center"/>
        <w:outlineLvl w:val="1"/>
        <w:rPr>
          <w:rFonts w:ascii="Arial Narrow" w:eastAsia="Times New Roman" w:hAnsi="Arial Narrow" w:cs="Arial"/>
          <w:b/>
          <w:color w:val="000000"/>
          <w:sz w:val="24"/>
          <w:szCs w:val="24"/>
          <w:lang w:eastAsia="ru-RU"/>
        </w:rPr>
      </w:pPr>
    </w:p>
    <w:p w:rsidR="00B1744E" w:rsidRDefault="00B1744E" w:rsidP="00615AC7">
      <w:pPr>
        <w:tabs>
          <w:tab w:val="num" w:pos="284"/>
        </w:tabs>
        <w:spacing w:after="0" w:line="240" w:lineRule="auto"/>
        <w:ind w:left="284" w:hanging="284"/>
        <w:jc w:val="center"/>
        <w:outlineLvl w:val="1"/>
        <w:rPr>
          <w:rFonts w:ascii="Arial Narrow" w:eastAsia="Times New Roman" w:hAnsi="Arial Narrow" w:cs="Arial"/>
          <w:b/>
          <w:color w:val="000000"/>
          <w:sz w:val="24"/>
          <w:szCs w:val="24"/>
          <w:lang w:eastAsia="ru-RU"/>
        </w:rPr>
      </w:pPr>
    </w:p>
    <w:p w:rsidR="00B1744E" w:rsidRDefault="00B1744E" w:rsidP="00615AC7">
      <w:pPr>
        <w:tabs>
          <w:tab w:val="num" w:pos="284"/>
        </w:tabs>
        <w:spacing w:after="0" w:line="240" w:lineRule="auto"/>
        <w:ind w:left="284" w:hanging="284"/>
        <w:jc w:val="center"/>
        <w:outlineLvl w:val="1"/>
        <w:rPr>
          <w:rFonts w:ascii="Arial Narrow" w:eastAsia="Times New Roman" w:hAnsi="Arial Narrow" w:cs="Arial"/>
          <w:b/>
          <w:color w:val="000000"/>
          <w:sz w:val="24"/>
          <w:szCs w:val="24"/>
          <w:lang w:eastAsia="ru-RU"/>
        </w:rPr>
      </w:pPr>
    </w:p>
    <w:p w:rsidR="00B1744E" w:rsidRDefault="00B1744E" w:rsidP="00615AC7">
      <w:pPr>
        <w:tabs>
          <w:tab w:val="num" w:pos="284"/>
        </w:tabs>
        <w:spacing w:after="0" w:line="240" w:lineRule="auto"/>
        <w:ind w:left="284" w:hanging="284"/>
        <w:jc w:val="center"/>
        <w:outlineLvl w:val="1"/>
        <w:rPr>
          <w:rFonts w:ascii="Arial Narrow" w:eastAsia="Times New Roman" w:hAnsi="Arial Narrow" w:cs="Arial"/>
          <w:b/>
          <w:color w:val="000000"/>
          <w:sz w:val="24"/>
          <w:szCs w:val="24"/>
          <w:lang w:eastAsia="ru-RU"/>
        </w:rPr>
      </w:pPr>
    </w:p>
    <w:p w:rsidR="00B1744E" w:rsidRDefault="00B1744E" w:rsidP="00615AC7">
      <w:pPr>
        <w:tabs>
          <w:tab w:val="num" w:pos="284"/>
        </w:tabs>
        <w:spacing w:after="0" w:line="240" w:lineRule="auto"/>
        <w:ind w:left="284" w:hanging="284"/>
        <w:jc w:val="center"/>
        <w:outlineLvl w:val="1"/>
        <w:rPr>
          <w:rFonts w:ascii="Arial Narrow" w:eastAsia="Times New Roman" w:hAnsi="Arial Narrow" w:cs="Arial"/>
          <w:b/>
          <w:color w:val="000000"/>
          <w:sz w:val="24"/>
          <w:szCs w:val="24"/>
          <w:lang w:eastAsia="ru-RU"/>
        </w:rPr>
      </w:pPr>
    </w:p>
    <w:p w:rsidR="00B1744E" w:rsidRDefault="00B1744E" w:rsidP="00615AC7">
      <w:pPr>
        <w:tabs>
          <w:tab w:val="num" w:pos="284"/>
        </w:tabs>
        <w:spacing w:after="0" w:line="240" w:lineRule="auto"/>
        <w:ind w:left="284" w:hanging="284"/>
        <w:jc w:val="center"/>
        <w:outlineLvl w:val="1"/>
        <w:rPr>
          <w:rFonts w:ascii="Arial Narrow" w:eastAsia="Times New Roman" w:hAnsi="Arial Narrow" w:cs="Arial"/>
          <w:b/>
          <w:color w:val="000000"/>
          <w:sz w:val="24"/>
          <w:szCs w:val="24"/>
          <w:lang w:eastAsia="ru-RU"/>
        </w:rPr>
      </w:pPr>
    </w:p>
    <w:p w:rsidR="00B1744E" w:rsidRDefault="00B1744E" w:rsidP="00615AC7">
      <w:pPr>
        <w:tabs>
          <w:tab w:val="num" w:pos="284"/>
        </w:tabs>
        <w:spacing w:after="0" w:line="240" w:lineRule="auto"/>
        <w:ind w:left="284" w:hanging="284"/>
        <w:jc w:val="center"/>
        <w:outlineLvl w:val="1"/>
        <w:rPr>
          <w:rFonts w:ascii="Arial Narrow" w:eastAsia="Times New Roman" w:hAnsi="Arial Narrow" w:cs="Arial"/>
          <w:b/>
          <w:color w:val="000000"/>
          <w:sz w:val="24"/>
          <w:szCs w:val="24"/>
          <w:lang w:eastAsia="ru-RU"/>
        </w:rPr>
      </w:pPr>
    </w:p>
    <w:p w:rsidR="00B1744E" w:rsidRDefault="00B1744E" w:rsidP="00615AC7">
      <w:pPr>
        <w:tabs>
          <w:tab w:val="num" w:pos="284"/>
        </w:tabs>
        <w:spacing w:after="0" w:line="240" w:lineRule="auto"/>
        <w:ind w:left="284" w:hanging="284"/>
        <w:jc w:val="center"/>
        <w:outlineLvl w:val="1"/>
        <w:rPr>
          <w:rFonts w:ascii="Arial Narrow" w:eastAsia="Times New Roman" w:hAnsi="Arial Narrow" w:cs="Arial"/>
          <w:b/>
          <w:color w:val="000000"/>
          <w:sz w:val="24"/>
          <w:szCs w:val="24"/>
          <w:lang w:eastAsia="ru-RU"/>
        </w:rPr>
      </w:pPr>
    </w:p>
    <w:p w:rsidR="00B1744E" w:rsidRDefault="00B1744E" w:rsidP="00615AC7">
      <w:pPr>
        <w:tabs>
          <w:tab w:val="num" w:pos="284"/>
        </w:tabs>
        <w:spacing w:after="0" w:line="240" w:lineRule="auto"/>
        <w:ind w:left="284" w:hanging="284"/>
        <w:jc w:val="center"/>
        <w:outlineLvl w:val="1"/>
        <w:rPr>
          <w:rFonts w:ascii="Arial Narrow" w:eastAsia="Times New Roman" w:hAnsi="Arial Narrow" w:cs="Arial"/>
          <w:b/>
          <w:color w:val="000000"/>
          <w:sz w:val="24"/>
          <w:szCs w:val="24"/>
          <w:lang w:eastAsia="ru-RU"/>
        </w:rPr>
      </w:pPr>
    </w:p>
    <w:p w:rsidR="00B1744E" w:rsidRDefault="00B1744E" w:rsidP="00615AC7">
      <w:pPr>
        <w:tabs>
          <w:tab w:val="num" w:pos="284"/>
        </w:tabs>
        <w:spacing w:after="0" w:line="240" w:lineRule="auto"/>
        <w:ind w:left="284" w:hanging="284"/>
        <w:jc w:val="center"/>
        <w:outlineLvl w:val="1"/>
        <w:rPr>
          <w:rFonts w:ascii="Arial Narrow" w:eastAsia="Times New Roman" w:hAnsi="Arial Narrow" w:cs="Arial"/>
          <w:b/>
          <w:color w:val="000000"/>
          <w:sz w:val="24"/>
          <w:szCs w:val="24"/>
          <w:lang w:eastAsia="ru-RU"/>
        </w:rPr>
      </w:pPr>
    </w:p>
    <w:p w:rsidR="00B1744E" w:rsidRDefault="00B1744E" w:rsidP="00615AC7">
      <w:pPr>
        <w:tabs>
          <w:tab w:val="num" w:pos="284"/>
        </w:tabs>
        <w:spacing w:after="0" w:line="240" w:lineRule="auto"/>
        <w:ind w:left="284" w:hanging="284"/>
        <w:jc w:val="center"/>
        <w:outlineLvl w:val="1"/>
        <w:rPr>
          <w:rFonts w:ascii="Arial Narrow" w:eastAsia="Times New Roman" w:hAnsi="Arial Narrow" w:cs="Arial"/>
          <w:b/>
          <w:color w:val="000000"/>
          <w:sz w:val="24"/>
          <w:szCs w:val="24"/>
          <w:lang w:eastAsia="ru-RU"/>
        </w:rPr>
      </w:pPr>
    </w:p>
    <w:p w:rsidR="00B1744E" w:rsidRDefault="00B1744E" w:rsidP="00615AC7">
      <w:pPr>
        <w:tabs>
          <w:tab w:val="num" w:pos="284"/>
        </w:tabs>
        <w:spacing w:after="0" w:line="240" w:lineRule="auto"/>
        <w:ind w:left="284" w:hanging="284"/>
        <w:jc w:val="center"/>
        <w:outlineLvl w:val="1"/>
        <w:rPr>
          <w:rFonts w:ascii="Arial Narrow" w:eastAsia="Times New Roman" w:hAnsi="Arial Narrow" w:cs="Arial"/>
          <w:b/>
          <w:color w:val="000000"/>
          <w:sz w:val="24"/>
          <w:szCs w:val="24"/>
          <w:lang w:eastAsia="ru-RU"/>
        </w:rPr>
      </w:pPr>
    </w:p>
    <w:p w:rsidR="00B1744E" w:rsidRDefault="00B1744E" w:rsidP="00615AC7">
      <w:pPr>
        <w:tabs>
          <w:tab w:val="num" w:pos="284"/>
        </w:tabs>
        <w:spacing w:after="0" w:line="240" w:lineRule="auto"/>
        <w:ind w:left="284" w:hanging="284"/>
        <w:jc w:val="center"/>
        <w:outlineLvl w:val="1"/>
        <w:rPr>
          <w:rFonts w:ascii="Arial Narrow" w:eastAsia="Times New Roman" w:hAnsi="Arial Narrow" w:cs="Arial"/>
          <w:b/>
          <w:color w:val="000000"/>
          <w:sz w:val="24"/>
          <w:szCs w:val="24"/>
          <w:lang w:eastAsia="ru-RU"/>
        </w:rPr>
      </w:pPr>
    </w:p>
    <w:p w:rsidR="00B1744E" w:rsidRDefault="00B1744E" w:rsidP="00615AC7">
      <w:pPr>
        <w:tabs>
          <w:tab w:val="num" w:pos="284"/>
        </w:tabs>
        <w:spacing w:after="0" w:line="240" w:lineRule="auto"/>
        <w:ind w:left="284" w:hanging="284"/>
        <w:jc w:val="center"/>
        <w:outlineLvl w:val="1"/>
        <w:rPr>
          <w:rFonts w:ascii="Arial Narrow" w:eastAsia="Times New Roman" w:hAnsi="Arial Narrow" w:cs="Arial"/>
          <w:b/>
          <w:color w:val="000000"/>
          <w:sz w:val="24"/>
          <w:szCs w:val="24"/>
          <w:lang w:eastAsia="ru-RU"/>
        </w:rPr>
      </w:pPr>
    </w:p>
    <w:p w:rsidR="00B1744E" w:rsidRDefault="00B1744E" w:rsidP="00615AC7">
      <w:pPr>
        <w:tabs>
          <w:tab w:val="num" w:pos="284"/>
        </w:tabs>
        <w:spacing w:after="0" w:line="240" w:lineRule="auto"/>
        <w:ind w:left="284" w:hanging="284"/>
        <w:jc w:val="center"/>
        <w:outlineLvl w:val="1"/>
        <w:rPr>
          <w:rFonts w:ascii="Arial Narrow" w:eastAsia="Times New Roman" w:hAnsi="Arial Narrow" w:cs="Arial"/>
          <w:b/>
          <w:color w:val="000000"/>
          <w:sz w:val="24"/>
          <w:szCs w:val="24"/>
          <w:lang w:eastAsia="ru-RU"/>
        </w:rPr>
      </w:pPr>
    </w:p>
    <w:p w:rsidR="00B1744E" w:rsidRDefault="00B1744E" w:rsidP="00615AC7">
      <w:pPr>
        <w:tabs>
          <w:tab w:val="num" w:pos="284"/>
        </w:tabs>
        <w:spacing w:after="0" w:line="240" w:lineRule="auto"/>
        <w:ind w:left="284" w:hanging="284"/>
        <w:jc w:val="center"/>
        <w:outlineLvl w:val="1"/>
        <w:rPr>
          <w:rFonts w:ascii="Arial Narrow" w:eastAsia="Times New Roman" w:hAnsi="Arial Narrow" w:cs="Arial"/>
          <w:b/>
          <w:color w:val="000000"/>
          <w:sz w:val="24"/>
          <w:szCs w:val="24"/>
          <w:lang w:eastAsia="ru-RU"/>
        </w:rPr>
      </w:pPr>
    </w:p>
    <w:p w:rsidR="00B1744E" w:rsidRDefault="00B1744E" w:rsidP="00615AC7">
      <w:pPr>
        <w:tabs>
          <w:tab w:val="num" w:pos="284"/>
        </w:tabs>
        <w:spacing w:after="0" w:line="240" w:lineRule="auto"/>
        <w:ind w:left="284" w:hanging="284"/>
        <w:jc w:val="center"/>
        <w:outlineLvl w:val="1"/>
        <w:rPr>
          <w:rFonts w:ascii="Arial Narrow" w:eastAsia="Times New Roman" w:hAnsi="Arial Narrow" w:cs="Arial"/>
          <w:b/>
          <w:color w:val="000000"/>
          <w:sz w:val="24"/>
          <w:szCs w:val="24"/>
          <w:lang w:eastAsia="ru-RU"/>
        </w:rPr>
      </w:pPr>
    </w:p>
    <w:p w:rsidR="00B1744E" w:rsidRDefault="00B1744E" w:rsidP="00615AC7">
      <w:pPr>
        <w:tabs>
          <w:tab w:val="num" w:pos="284"/>
        </w:tabs>
        <w:spacing w:after="0" w:line="240" w:lineRule="auto"/>
        <w:ind w:left="284" w:hanging="284"/>
        <w:jc w:val="center"/>
        <w:outlineLvl w:val="1"/>
        <w:rPr>
          <w:rFonts w:ascii="Arial Narrow" w:eastAsia="Times New Roman" w:hAnsi="Arial Narrow" w:cs="Arial"/>
          <w:b/>
          <w:color w:val="000000"/>
          <w:sz w:val="24"/>
          <w:szCs w:val="24"/>
          <w:lang w:eastAsia="ru-RU"/>
        </w:rPr>
      </w:pPr>
    </w:p>
    <w:p w:rsidR="00B1744E" w:rsidRDefault="00B1744E" w:rsidP="00615AC7">
      <w:pPr>
        <w:tabs>
          <w:tab w:val="num" w:pos="284"/>
        </w:tabs>
        <w:spacing w:after="0" w:line="240" w:lineRule="auto"/>
        <w:ind w:left="284" w:hanging="284"/>
        <w:jc w:val="center"/>
        <w:outlineLvl w:val="1"/>
        <w:rPr>
          <w:rFonts w:ascii="Arial Narrow" w:eastAsia="Times New Roman" w:hAnsi="Arial Narrow" w:cs="Arial"/>
          <w:b/>
          <w:color w:val="000000"/>
          <w:sz w:val="24"/>
          <w:szCs w:val="24"/>
          <w:lang w:eastAsia="ru-RU"/>
        </w:rPr>
      </w:pPr>
    </w:p>
    <w:p w:rsidR="00B1744E" w:rsidRDefault="00B1744E" w:rsidP="00615AC7">
      <w:pPr>
        <w:tabs>
          <w:tab w:val="num" w:pos="284"/>
        </w:tabs>
        <w:spacing w:after="0" w:line="240" w:lineRule="auto"/>
        <w:ind w:left="284" w:hanging="284"/>
        <w:jc w:val="center"/>
        <w:outlineLvl w:val="1"/>
        <w:rPr>
          <w:rFonts w:ascii="Arial Narrow" w:eastAsia="Times New Roman" w:hAnsi="Arial Narrow" w:cs="Arial"/>
          <w:b/>
          <w:color w:val="000000"/>
          <w:sz w:val="24"/>
          <w:szCs w:val="24"/>
          <w:lang w:eastAsia="ru-RU"/>
        </w:rPr>
      </w:pPr>
    </w:p>
    <w:p w:rsidR="00B1744E" w:rsidRDefault="00B1744E" w:rsidP="00615AC7">
      <w:pPr>
        <w:tabs>
          <w:tab w:val="num" w:pos="284"/>
        </w:tabs>
        <w:spacing w:after="0" w:line="240" w:lineRule="auto"/>
        <w:ind w:left="284" w:hanging="284"/>
        <w:jc w:val="center"/>
        <w:outlineLvl w:val="1"/>
        <w:rPr>
          <w:rFonts w:ascii="Arial Narrow" w:eastAsia="Times New Roman" w:hAnsi="Arial Narrow" w:cs="Arial"/>
          <w:b/>
          <w:color w:val="000000"/>
          <w:sz w:val="24"/>
          <w:szCs w:val="24"/>
          <w:lang w:eastAsia="ru-RU"/>
        </w:rPr>
      </w:pPr>
    </w:p>
    <w:p w:rsidR="00B1744E" w:rsidRDefault="00B1744E" w:rsidP="00615AC7">
      <w:pPr>
        <w:tabs>
          <w:tab w:val="num" w:pos="284"/>
        </w:tabs>
        <w:spacing w:after="0" w:line="240" w:lineRule="auto"/>
        <w:ind w:left="284" w:hanging="284"/>
        <w:jc w:val="center"/>
        <w:outlineLvl w:val="1"/>
        <w:rPr>
          <w:rFonts w:ascii="Arial Narrow" w:eastAsia="Times New Roman" w:hAnsi="Arial Narrow" w:cs="Arial"/>
          <w:b/>
          <w:color w:val="000000"/>
          <w:sz w:val="24"/>
          <w:szCs w:val="24"/>
          <w:lang w:eastAsia="ru-RU"/>
        </w:rPr>
      </w:pPr>
    </w:p>
    <w:p w:rsidR="007A4822" w:rsidRPr="00095FD6" w:rsidRDefault="00296F50" w:rsidP="00615AC7">
      <w:pPr>
        <w:tabs>
          <w:tab w:val="num" w:pos="284"/>
        </w:tabs>
        <w:spacing w:before="100" w:beforeAutospacing="1" w:after="100" w:afterAutospacing="1" w:line="240" w:lineRule="auto"/>
        <w:ind w:left="284" w:hanging="284"/>
        <w:rPr>
          <w:rFonts w:ascii="Arial Narrow" w:eastAsia="Times New Roman" w:hAnsi="Arial Narrow" w:cs="Arial"/>
          <w:color w:val="000000"/>
          <w:sz w:val="24"/>
          <w:szCs w:val="24"/>
          <w:lang w:eastAsia="ru-RU"/>
        </w:rPr>
      </w:pPr>
      <w:r>
        <w:rPr>
          <w:rFonts w:ascii="Arial Narrow" w:eastAsia="Times New Roman" w:hAnsi="Arial Narrow" w:cs="Arial"/>
          <w:b/>
          <w:bCs/>
          <w:color w:val="000000"/>
          <w:sz w:val="24"/>
          <w:szCs w:val="24"/>
          <w:lang w:eastAsia="ru-RU"/>
        </w:rPr>
        <w:lastRenderedPageBreak/>
        <w:t xml:space="preserve">3. </w:t>
      </w:r>
      <w:r w:rsidR="007A4822" w:rsidRPr="00095FD6">
        <w:rPr>
          <w:rFonts w:ascii="Arial Narrow" w:eastAsia="Times New Roman" w:hAnsi="Arial Narrow" w:cs="Arial"/>
          <w:b/>
          <w:bCs/>
          <w:color w:val="000000"/>
          <w:sz w:val="24"/>
          <w:szCs w:val="24"/>
          <w:lang w:eastAsia="ru-RU"/>
        </w:rPr>
        <w:t>Используемые источники информации</w:t>
      </w:r>
    </w:p>
    <w:p w:rsidR="007A4822" w:rsidRPr="00095FD6" w:rsidRDefault="007A4822" w:rsidP="001A3A44">
      <w:pPr>
        <w:numPr>
          <w:ilvl w:val="0"/>
          <w:numId w:val="29"/>
        </w:numPr>
        <w:tabs>
          <w:tab w:val="clear" w:pos="720"/>
          <w:tab w:val="num" w:pos="284"/>
        </w:tabs>
        <w:spacing w:before="100" w:beforeAutospacing="1" w:after="100" w:afterAutospacing="1" w:line="240" w:lineRule="auto"/>
        <w:ind w:left="284" w:hanging="284"/>
        <w:rPr>
          <w:rFonts w:ascii="Arial Narrow" w:eastAsia="Times New Roman" w:hAnsi="Arial Narrow" w:cs="Arial"/>
          <w:color w:val="000000"/>
          <w:sz w:val="24"/>
          <w:szCs w:val="24"/>
          <w:lang w:eastAsia="ru-RU"/>
        </w:rPr>
      </w:pPr>
      <w:r w:rsidRPr="00095FD6">
        <w:rPr>
          <w:rFonts w:ascii="Arial Narrow" w:eastAsia="Times New Roman" w:hAnsi="Arial Narrow" w:cs="Arial"/>
          <w:color w:val="000000"/>
          <w:sz w:val="24"/>
          <w:szCs w:val="24"/>
          <w:lang w:eastAsia="ru-RU"/>
        </w:rPr>
        <w:t xml:space="preserve">Гигиенические требования к </w:t>
      </w:r>
      <w:proofErr w:type="spellStart"/>
      <w:r w:rsidRPr="00095FD6">
        <w:rPr>
          <w:rFonts w:ascii="Arial Narrow" w:eastAsia="Times New Roman" w:hAnsi="Arial Narrow" w:cs="Arial"/>
          <w:color w:val="000000"/>
          <w:sz w:val="24"/>
          <w:szCs w:val="24"/>
          <w:lang w:eastAsia="ru-RU"/>
        </w:rPr>
        <w:t>видеодисплейным</w:t>
      </w:r>
      <w:proofErr w:type="spellEnd"/>
      <w:r w:rsidRPr="00095FD6">
        <w:rPr>
          <w:rFonts w:ascii="Arial Narrow" w:eastAsia="Times New Roman" w:hAnsi="Arial Narrow" w:cs="Arial"/>
          <w:color w:val="000000"/>
          <w:sz w:val="24"/>
          <w:szCs w:val="24"/>
          <w:lang w:eastAsia="ru-RU"/>
        </w:rPr>
        <w:t xml:space="preserve"> терминалам, персональным электронно-вычислительным машинам и организации работы</w:t>
      </w:r>
    </w:p>
    <w:p w:rsidR="007A4822" w:rsidRPr="00095FD6" w:rsidRDefault="007A4822" w:rsidP="001A3A44">
      <w:pPr>
        <w:numPr>
          <w:ilvl w:val="0"/>
          <w:numId w:val="29"/>
        </w:numPr>
        <w:tabs>
          <w:tab w:val="clear" w:pos="720"/>
          <w:tab w:val="num" w:pos="284"/>
        </w:tabs>
        <w:spacing w:before="100" w:beforeAutospacing="1" w:after="100" w:afterAutospacing="1" w:line="240" w:lineRule="auto"/>
        <w:ind w:left="284" w:hanging="284"/>
        <w:rPr>
          <w:rFonts w:ascii="Arial Narrow" w:eastAsia="Times New Roman" w:hAnsi="Arial Narrow" w:cs="Arial"/>
          <w:color w:val="000000"/>
          <w:sz w:val="24"/>
          <w:szCs w:val="24"/>
          <w:lang w:eastAsia="ru-RU"/>
        </w:rPr>
      </w:pPr>
      <w:r w:rsidRPr="00095FD6">
        <w:rPr>
          <w:rFonts w:ascii="Arial Narrow" w:eastAsia="Times New Roman" w:hAnsi="Arial Narrow" w:cs="Arial"/>
          <w:color w:val="000000"/>
          <w:sz w:val="24"/>
          <w:szCs w:val="24"/>
          <w:lang w:eastAsia="ru-RU"/>
        </w:rPr>
        <w:t>Требования безопасности к электронным пособиям, установленные Постановлением Правительства Российской Федерации от 7 апреля 2009 г. № 307</w:t>
      </w:r>
    </w:p>
    <w:p w:rsidR="007A4822" w:rsidRPr="00095FD6" w:rsidRDefault="007A4822" w:rsidP="001A3A44">
      <w:pPr>
        <w:numPr>
          <w:ilvl w:val="0"/>
          <w:numId w:val="29"/>
        </w:numPr>
        <w:tabs>
          <w:tab w:val="clear" w:pos="720"/>
          <w:tab w:val="num" w:pos="284"/>
        </w:tabs>
        <w:spacing w:before="100" w:beforeAutospacing="1" w:after="100" w:afterAutospacing="1" w:line="240" w:lineRule="auto"/>
        <w:ind w:left="284" w:hanging="284"/>
        <w:rPr>
          <w:rFonts w:ascii="Arial Narrow" w:eastAsia="Times New Roman" w:hAnsi="Arial Narrow" w:cs="Arial"/>
          <w:color w:val="000000"/>
          <w:sz w:val="24"/>
          <w:szCs w:val="24"/>
          <w:lang w:eastAsia="ru-RU"/>
        </w:rPr>
      </w:pPr>
      <w:proofErr w:type="spellStart"/>
      <w:r w:rsidRPr="00095FD6">
        <w:rPr>
          <w:rFonts w:ascii="Arial Narrow" w:eastAsia="Times New Roman" w:hAnsi="Arial Narrow" w:cs="Arial"/>
          <w:color w:val="000000"/>
          <w:sz w:val="24"/>
          <w:szCs w:val="24"/>
          <w:lang w:eastAsia="ru-RU"/>
        </w:rPr>
        <w:t>Брыксина</w:t>
      </w:r>
      <w:proofErr w:type="spellEnd"/>
      <w:r w:rsidRPr="00095FD6">
        <w:rPr>
          <w:rFonts w:ascii="Arial Narrow" w:eastAsia="Times New Roman" w:hAnsi="Arial Narrow" w:cs="Arial"/>
          <w:color w:val="000000"/>
          <w:sz w:val="24"/>
          <w:szCs w:val="24"/>
          <w:lang w:eastAsia="ru-RU"/>
        </w:rPr>
        <w:t xml:space="preserve"> О.Ф., </w:t>
      </w:r>
      <w:proofErr w:type="spellStart"/>
      <w:r w:rsidRPr="00095FD6">
        <w:rPr>
          <w:rFonts w:ascii="Arial Narrow" w:eastAsia="Times New Roman" w:hAnsi="Arial Narrow" w:cs="Arial"/>
          <w:color w:val="000000"/>
          <w:sz w:val="24"/>
          <w:szCs w:val="24"/>
          <w:lang w:eastAsia="ru-RU"/>
        </w:rPr>
        <w:t>Овчинникова</w:t>
      </w:r>
      <w:proofErr w:type="spellEnd"/>
      <w:r w:rsidRPr="00095FD6">
        <w:rPr>
          <w:rFonts w:ascii="Arial Narrow" w:eastAsia="Times New Roman" w:hAnsi="Arial Narrow" w:cs="Arial"/>
          <w:color w:val="000000"/>
          <w:sz w:val="24"/>
          <w:szCs w:val="24"/>
          <w:lang w:eastAsia="ru-RU"/>
        </w:rPr>
        <w:t xml:space="preserve"> О.А. Среда </w:t>
      </w:r>
      <w:proofErr w:type="spellStart"/>
      <w:r w:rsidRPr="00095FD6">
        <w:rPr>
          <w:rFonts w:ascii="Arial Narrow" w:eastAsia="Times New Roman" w:hAnsi="Arial Narrow" w:cs="Arial"/>
          <w:color w:val="000000"/>
          <w:sz w:val="24"/>
          <w:szCs w:val="24"/>
          <w:lang w:eastAsia="ru-RU"/>
        </w:rPr>
        <w:t>Microsoft</w:t>
      </w:r>
      <w:proofErr w:type="spellEnd"/>
      <w:r w:rsidRPr="00095FD6">
        <w:rPr>
          <w:rFonts w:ascii="Arial Narrow" w:eastAsia="Times New Roman" w:hAnsi="Arial Narrow" w:cs="Arial"/>
          <w:color w:val="000000"/>
          <w:sz w:val="24"/>
          <w:szCs w:val="24"/>
          <w:lang w:eastAsia="ru-RU"/>
        </w:rPr>
        <w:t xml:space="preserve"> </w:t>
      </w:r>
      <w:proofErr w:type="spellStart"/>
      <w:r w:rsidRPr="00095FD6">
        <w:rPr>
          <w:rFonts w:ascii="Arial Narrow" w:eastAsia="Times New Roman" w:hAnsi="Arial Narrow" w:cs="Arial"/>
          <w:color w:val="000000"/>
          <w:sz w:val="24"/>
          <w:szCs w:val="24"/>
          <w:lang w:eastAsia="ru-RU"/>
        </w:rPr>
        <w:t>PowerPoint</w:t>
      </w:r>
      <w:proofErr w:type="spellEnd"/>
      <w:r w:rsidRPr="00095FD6">
        <w:rPr>
          <w:rFonts w:ascii="Arial Narrow" w:eastAsia="Times New Roman" w:hAnsi="Arial Narrow" w:cs="Arial"/>
          <w:color w:val="000000"/>
          <w:sz w:val="24"/>
          <w:szCs w:val="24"/>
          <w:lang w:eastAsia="ru-RU"/>
        </w:rPr>
        <w:t xml:space="preserve"> как инструментальное средство педагога.</w:t>
      </w:r>
    </w:p>
    <w:p w:rsidR="007A4822" w:rsidRPr="00095FD6" w:rsidRDefault="007A4822" w:rsidP="001A3A44">
      <w:pPr>
        <w:numPr>
          <w:ilvl w:val="0"/>
          <w:numId w:val="29"/>
        </w:numPr>
        <w:tabs>
          <w:tab w:val="clear" w:pos="720"/>
          <w:tab w:val="num" w:pos="284"/>
        </w:tabs>
        <w:spacing w:before="100" w:beforeAutospacing="1" w:after="100" w:afterAutospacing="1" w:line="240" w:lineRule="auto"/>
        <w:ind w:left="284" w:hanging="284"/>
        <w:rPr>
          <w:rFonts w:ascii="Arial Narrow" w:eastAsia="Times New Roman" w:hAnsi="Arial Narrow" w:cs="Arial"/>
          <w:color w:val="000000"/>
          <w:sz w:val="24"/>
          <w:szCs w:val="24"/>
          <w:lang w:eastAsia="ru-RU"/>
        </w:rPr>
      </w:pPr>
      <w:proofErr w:type="spellStart"/>
      <w:r w:rsidRPr="00095FD6">
        <w:rPr>
          <w:rFonts w:ascii="Arial Narrow" w:eastAsia="Times New Roman" w:hAnsi="Arial Narrow" w:cs="Arial"/>
          <w:color w:val="000000"/>
          <w:sz w:val="24"/>
          <w:szCs w:val="24"/>
          <w:lang w:eastAsia="ru-RU"/>
        </w:rPr>
        <w:t>Гомулина</w:t>
      </w:r>
      <w:proofErr w:type="spellEnd"/>
      <w:r w:rsidRPr="00095FD6">
        <w:rPr>
          <w:rFonts w:ascii="Arial Narrow" w:eastAsia="Times New Roman" w:hAnsi="Arial Narrow" w:cs="Arial"/>
          <w:color w:val="000000"/>
          <w:sz w:val="24"/>
          <w:szCs w:val="24"/>
          <w:lang w:eastAsia="ru-RU"/>
        </w:rPr>
        <w:t xml:space="preserve"> Н.Н. Оформление презентаций.</w:t>
      </w:r>
    </w:p>
    <w:p w:rsidR="00D53115" w:rsidRDefault="007A4822" w:rsidP="00D53115">
      <w:pPr>
        <w:numPr>
          <w:ilvl w:val="0"/>
          <w:numId w:val="29"/>
        </w:numPr>
        <w:tabs>
          <w:tab w:val="clear" w:pos="720"/>
          <w:tab w:val="num" w:pos="284"/>
        </w:tabs>
        <w:spacing w:before="100" w:beforeAutospacing="1" w:after="100" w:afterAutospacing="1" w:line="240" w:lineRule="auto"/>
        <w:ind w:left="284" w:hanging="284"/>
        <w:rPr>
          <w:rFonts w:ascii="Arial Narrow" w:eastAsia="Times New Roman" w:hAnsi="Arial Narrow" w:cs="Arial"/>
          <w:color w:val="000000"/>
          <w:sz w:val="24"/>
          <w:szCs w:val="24"/>
          <w:lang w:eastAsia="ru-RU"/>
        </w:rPr>
      </w:pPr>
      <w:r w:rsidRPr="00095FD6">
        <w:rPr>
          <w:rFonts w:ascii="Arial Narrow" w:eastAsia="Times New Roman" w:hAnsi="Arial Narrow" w:cs="Arial"/>
          <w:color w:val="000000"/>
          <w:sz w:val="24"/>
          <w:szCs w:val="24"/>
          <w:lang w:eastAsia="ru-RU"/>
        </w:rPr>
        <w:t xml:space="preserve">Рекомендации по созданию и оценке педагогической эффективности учебно-образовательных презентаций </w:t>
      </w:r>
      <w:proofErr w:type="spellStart"/>
      <w:r w:rsidRPr="00095FD6">
        <w:rPr>
          <w:rFonts w:ascii="Arial Narrow" w:eastAsia="Times New Roman" w:hAnsi="Arial Narrow" w:cs="Arial"/>
          <w:color w:val="000000"/>
          <w:sz w:val="24"/>
          <w:szCs w:val="24"/>
          <w:lang w:eastAsia="ru-RU"/>
        </w:rPr>
        <w:t>Microsoft</w:t>
      </w:r>
      <w:proofErr w:type="spellEnd"/>
      <w:r w:rsidRPr="00095FD6">
        <w:rPr>
          <w:rFonts w:ascii="Arial Narrow" w:eastAsia="Times New Roman" w:hAnsi="Arial Narrow" w:cs="Arial"/>
          <w:color w:val="000000"/>
          <w:sz w:val="24"/>
          <w:szCs w:val="24"/>
          <w:lang w:eastAsia="ru-RU"/>
        </w:rPr>
        <w:t xml:space="preserve"> </w:t>
      </w:r>
      <w:proofErr w:type="spellStart"/>
      <w:r w:rsidRPr="00095FD6">
        <w:rPr>
          <w:rFonts w:ascii="Arial Narrow" w:eastAsia="Times New Roman" w:hAnsi="Arial Narrow" w:cs="Arial"/>
          <w:color w:val="000000"/>
          <w:sz w:val="24"/>
          <w:szCs w:val="24"/>
          <w:lang w:eastAsia="ru-RU"/>
        </w:rPr>
        <w:t>PowerPoint</w:t>
      </w:r>
      <w:proofErr w:type="spellEnd"/>
    </w:p>
    <w:p w:rsidR="00331C3B" w:rsidRPr="00D365A4" w:rsidRDefault="00331C3B" w:rsidP="00331C3B">
      <w:pPr>
        <w:numPr>
          <w:ilvl w:val="0"/>
          <w:numId w:val="29"/>
        </w:numPr>
        <w:tabs>
          <w:tab w:val="clear" w:pos="720"/>
          <w:tab w:val="num" w:pos="284"/>
        </w:tabs>
        <w:spacing w:before="100" w:beforeAutospacing="1" w:after="100" w:afterAutospacing="1" w:line="240" w:lineRule="auto"/>
        <w:ind w:left="284" w:hanging="284"/>
        <w:rPr>
          <w:rFonts w:ascii="Arial Narrow" w:eastAsia="Times New Roman" w:hAnsi="Arial Narrow" w:cs="Arial"/>
          <w:sz w:val="24"/>
          <w:szCs w:val="24"/>
          <w:lang w:eastAsia="ru-RU"/>
        </w:rPr>
      </w:pPr>
      <w:r w:rsidRPr="00FF3908">
        <w:rPr>
          <w:rStyle w:val="path"/>
          <w:rFonts w:ascii="Arial Narrow" w:hAnsi="Arial Narrow" w:cs="Arial"/>
          <w:sz w:val="24"/>
          <w:szCs w:val="24"/>
        </w:rPr>
        <w:t xml:space="preserve">Психолого-физиологические особенности визуального восприятия информации и их учет при создании учебных </w:t>
      </w:r>
      <w:proofErr w:type="spellStart"/>
      <w:r w:rsidRPr="00FF3908">
        <w:rPr>
          <w:rStyle w:val="path"/>
          <w:rFonts w:ascii="Arial Narrow" w:hAnsi="Arial Narrow" w:cs="Arial"/>
          <w:sz w:val="24"/>
          <w:szCs w:val="24"/>
        </w:rPr>
        <w:t>презентаций.docx</w:t>
      </w:r>
      <w:proofErr w:type="spellEnd"/>
      <w:r>
        <w:rPr>
          <w:rStyle w:val="path"/>
          <w:rFonts w:ascii="Arial Narrow" w:hAnsi="Arial Narrow" w:cs="Arial"/>
          <w:sz w:val="24"/>
          <w:szCs w:val="24"/>
        </w:rPr>
        <w:t xml:space="preserve">. Алтайский государственный педагогический университет. </w:t>
      </w:r>
      <w:hyperlink r:id="rId8" w:history="1">
        <w:r w:rsidRPr="00D365A4">
          <w:rPr>
            <w:rStyle w:val="a9"/>
            <w:rFonts w:ascii="Arial Narrow" w:hAnsi="Arial Narrow" w:cs="Arial"/>
            <w:color w:val="auto"/>
            <w:sz w:val="24"/>
            <w:szCs w:val="24"/>
          </w:rPr>
          <w:t>http://www.studfiles.ru/preview/5764770/page:3/</w:t>
        </w:r>
      </w:hyperlink>
      <w:r w:rsidRPr="00D365A4">
        <w:rPr>
          <w:rFonts w:ascii="Arial Narrow" w:hAnsi="Arial Narrow"/>
          <w:sz w:val="24"/>
          <w:szCs w:val="24"/>
        </w:rPr>
        <w:t xml:space="preserve">  </w:t>
      </w:r>
      <w:r w:rsidRPr="00D365A4">
        <w:rPr>
          <w:rStyle w:val="path"/>
          <w:rFonts w:ascii="Arial Narrow" w:hAnsi="Arial Narrow" w:cs="Arial"/>
          <w:sz w:val="24"/>
          <w:szCs w:val="24"/>
        </w:rPr>
        <w:t>2</w:t>
      </w:r>
      <w:r w:rsidR="00586BB5" w:rsidRPr="00D365A4">
        <w:rPr>
          <w:rStyle w:val="path"/>
          <w:rFonts w:ascii="Arial Narrow" w:hAnsi="Arial Narrow" w:cs="Arial"/>
          <w:sz w:val="24"/>
          <w:szCs w:val="24"/>
        </w:rPr>
        <w:t>6</w:t>
      </w:r>
      <w:r w:rsidRPr="00D365A4">
        <w:rPr>
          <w:rStyle w:val="path"/>
          <w:rFonts w:ascii="Arial Narrow" w:hAnsi="Arial Narrow" w:cs="Arial"/>
          <w:sz w:val="24"/>
          <w:szCs w:val="24"/>
        </w:rPr>
        <w:t xml:space="preserve">.01.2017 </w:t>
      </w:r>
      <w:r w:rsidR="00586BB5" w:rsidRPr="00D365A4">
        <w:rPr>
          <w:rStyle w:val="path"/>
          <w:rFonts w:ascii="Arial Narrow" w:hAnsi="Arial Narrow" w:cs="Arial"/>
          <w:sz w:val="24"/>
          <w:szCs w:val="24"/>
        </w:rPr>
        <w:t>-12:00</w:t>
      </w:r>
    </w:p>
    <w:p w:rsidR="00D53115" w:rsidRPr="00D365A4" w:rsidRDefault="00CB521D" w:rsidP="00D53115">
      <w:pPr>
        <w:numPr>
          <w:ilvl w:val="0"/>
          <w:numId w:val="29"/>
        </w:numPr>
        <w:tabs>
          <w:tab w:val="clear" w:pos="720"/>
          <w:tab w:val="num" w:pos="284"/>
        </w:tabs>
        <w:spacing w:before="100" w:beforeAutospacing="1" w:after="100" w:afterAutospacing="1" w:line="240" w:lineRule="auto"/>
        <w:ind w:left="284" w:hanging="284"/>
        <w:rPr>
          <w:rFonts w:ascii="Arial Narrow" w:eastAsia="Times New Roman" w:hAnsi="Arial Narrow" w:cs="Arial"/>
          <w:sz w:val="24"/>
          <w:szCs w:val="24"/>
          <w:lang w:eastAsia="ru-RU"/>
        </w:rPr>
      </w:pPr>
      <w:hyperlink r:id="rId9" w:tooltip="Ртищева Галина Анатольевна&#10;    Учитель начальных классов&#10;    Московская область" w:history="1">
        <w:r w:rsidR="002A4570" w:rsidRPr="00D365A4">
          <w:rPr>
            <w:rStyle w:val="a9"/>
            <w:rFonts w:ascii="Arial Narrow" w:hAnsi="Arial Narrow"/>
            <w:color w:val="auto"/>
            <w:sz w:val="24"/>
            <w:szCs w:val="24"/>
            <w:u w:val="none"/>
          </w:rPr>
          <w:t>Ртищева Галина Анатольевна</w:t>
        </w:r>
      </w:hyperlink>
      <w:r w:rsidR="002A4570" w:rsidRPr="00D365A4">
        <w:rPr>
          <w:rFonts w:ascii="Arial Narrow" w:hAnsi="Arial Narrow"/>
          <w:sz w:val="24"/>
          <w:szCs w:val="24"/>
        </w:rPr>
        <w:t xml:space="preserve">  Методическая разработка по теме: </w:t>
      </w:r>
      <w:r w:rsidR="002A4570" w:rsidRPr="00D365A4">
        <w:rPr>
          <w:rFonts w:ascii="Arial Narrow" w:hAnsi="Arial Narrow"/>
          <w:bCs/>
          <w:sz w:val="24"/>
          <w:szCs w:val="24"/>
        </w:rPr>
        <w:t>ТРЕБОВАНИЯ К МУЛЬТИМЕДИЙНЫМ  ПРЕЗЕНТАЦИЯМ</w:t>
      </w:r>
      <w:r w:rsidR="00D53115" w:rsidRPr="00D365A4">
        <w:rPr>
          <w:rFonts w:ascii="Arial Narrow" w:hAnsi="Arial Narrow"/>
          <w:bCs/>
          <w:sz w:val="24"/>
          <w:szCs w:val="24"/>
        </w:rPr>
        <w:t xml:space="preserve"> </w:t>
      </w:r>
      <w:hyperlink r:id="rId10" w:history="1">
        <w:r w:rsidR="00D53115" w:rsidRPr="00D365A4">
          <w:rPr>
            <w:rStyle w:val="a9"/>
            <w:rFonts w:ascii="Arial Narrow" w:hAnsi="Arial Narrow"/>
            <w:color w:val="auto"/>
            <w:sz w:val="24"/>
            <w:szCs w:val="24"/>
          </w:rPr>
          <w:t>http://nsportal.ru/nachalnaya-shkola/raznoe/2012/10/07/trebovaniya-k-multimediynym-prezentatsiyam</w:t>
        </w:r>
      </w:hyperlink>
      <w:r w:rsidR="00D53115" w:rsidRPr="00D365A4">
        <w:rPr>
          <w:rFonts w:ascii="Arial Narrow" w:eastAsia="Times New Roman" w:hAnsi="Arial Narrow" w:cs="Arial"/>
          <w:sz w:val="24"/>
          <w:szCs w:val="24"/>
          <w:lang w:eastAsia="ru-RU"/>
        </w:rPr>
        <w:t xml:space="preserve">  </w:t>
      </w:r>
      <w:r w:rsidR="00D5009C" w:rsidRPr="00D365A4">
        <w:rPr>
          <w:rFonts w:ascii="Arial Narrow" w:hAnsi="Arial Narrow"/>
          <w:sz w:val="24"/>
          <w:szCs w:val="24"/>
        </w:rPr>
        <w:t>07.10.2012 - 17:08</w:t>
      </w:r>
    </w:p>
    <w:p w:rsidR="00B1744E" w:rsidRDefault="00B1744E" w:rsidP="00615AC7">
      <w:pPr>
        <w:pStyle w:val="a3"/>
        <w:tabs>
          <w:tab w:val="num" w:pos="284"/>
        </w:tabs>
        <w:spacing w:after="0" w:line="240" w:lineRule="auto"/>
        <w:ind w:left="284" w:hanging="284"/>
        <w:outlineLvl w:val="1"/>
        <w:rPr>
          <w:rFonts w:ascii="Arial Narrow" w:eastAsia="Times New Roman" w:hAnsi="Arial Narrow" w:cs="Arial"/>
          <w:b/>
          <w:color w:val="000000"/>
          <w:sz w:val="24"/>
          <w:szCs w:val="24"/>
          <w:lang w:eastAsia="ru-RU"/>
        </w:rPr>
      </w:pPr>
    </w:p>
    <w:p w:rsidR="00B1744E" w:rsidRDefault="00B1744E" w:rsidP="00615AC7">
      <w:pPr>
        <w:pStyle w:val="a3"/>
        <w:tabs>
          <w:tab w:val="num" w:pos="284"/>
        </w:tabs>
        <w:spacing w:after="0" w:line="240" w:lineRule="auto"/>
        <w:ind w:left="284" w:hanging="284"/>
        <w:outlineLvl w:val="1"/>
        <w:rPr>
          <w:rFonts w:ascii="Arial Narrow" w:eastAsia="Times New Roman" w:hAnsi="Arial Narrow" w:cs="Arial"/>
          <w:b/>
          <w:color w:val="000000"/>
          <w:sz w:val="24"/>
          <w:szCs w:val="24"/>
          <w:lang w:eastAsia="ru-RU"/>
        </w:rPr>
      </w:pPr>
    </w:p>
    <w:p w:rsidR="00B1744E" w:rsidRDefault="00B1744E" w:rsidP="00615AC7">
      <w:pPr>
        <w:pStyle w:val="a3"/>
        <w:tabs>
          <w:tab w:val="num" w:pos="284"/>
        </w:tabs>
        <w:spacing w:after="0" w:line="240" w:lineRule="auto"/>
        <w:ind w:left="284" w:hanging="284"/>
        <w:outlineLvl w:val="1"/>
        <w:rPr>
          <w:rFonts w:ascii="Arial Narrow" w:eastAsia="Times New Roman" w:hAnsi="Arial Narrow" w:cs="Arial"/>
          <w:b/>
          <w:color w:val="000000"/>
          <w:sz w:val="24"/>
          <w:szCs w:val="24"/>
          <w:lang w:eastAsia="ru-RU"/>
        </w:rPr>
      </w:pPr>
    </w:p>
    <w:p w:rsidR="00B1744E" w:rsidRDefault="00B1744E" w:rsidP="00615AC7">
      <w:pPr>
        <w:pStyle w:val="a3"/>
        <w:tabs>
          <w:tab w:val="num" w:pos="284"/>
        </w:tabs>
        <w:spacing w:after="0" w:line="240" w:lineRule="auto"/>
        <w:ind w:left="284" w:hanging="284"/>
        <w:outlineLvl w:val="1"/>
        <w:rPr>
          <w:rFonts w:ascii="Arial Narrow" w:eastAsia="Times New Roman" w:hAnsi="Arial Narrow" w:cs="Arial"/>
          <w:b/>
          <w:color w:val="000000"/>
          <w:sz w:val="24"/>
          <w:szCs w:val="24"/>
          <w:lang w:eastAsia="ru-RU"/>
        </w:rPr>
      </w:pPr>
    </w:p>
    <w:p w:rsidR="00B1744E" w:rsidRDefault="00B1744E" w:rsidP="00615AC7">
      <w:pPr>
        <w:pStyle w:val="a3"/>
        <w:tabs>
          <w:tab w:val="num" w:pos="284"/>
        </w:tabs>
        <w:spacing w:after="0" w:line="240" w:lineRule="auto"/>
        <w:ind w:left="284" w:hanging="284"/>
        <w:outlineLvl w:val="1"/>
        <w:rPr>
          <w:rFonts w:ascii="Arial Narrow" w:eastAsia="Times New Roman" w:hAnsi="Arial Narrow" w:cs="Arial"/>
          <w:b/>
          <w:color w:val="000000"/>
          <w:sz w:val="24"/>
          <w:szCs w:val="24"/>
          <w:lang w:eastAsia="ru-RU"/>
        </w:rPr>
      </w:pPr>
    </w:p>
    <w:p w:rsidR="00B1744E" w:rsidRDefault="00B1744E" w:rsidP="00615AC7">
      <w:pPr>
        <w:pStyle w:val="a3"/>
        <w:tabs>
          <w:tab w:val="num" w:pos="284"/>
        </w:tabs>
        <w:spacing w:after="0" w:line="240" w:lineRule="auto"/>
        <w:ind w:left="284" w:hanging="284"/>
        <w:outlineLvl w:val="1"/>
        <w:rPr>
          <w:rFonts w:ascii="Arial Narrow" w:eastAsia="Times New Roman" w:hAnsi="Arial Narrow" w:cs="Arial"/>
          <w:b/>
          <w:color w:val="000000"/>
          <w:sz w:val="24"/>
          <w:szCs w:val="24"/>
          <w:lang w:eastAsia="ru-RU"/>
        </w:rPr>
      </w:pPr>
    </w:p>
    <w:p w:rsidR="00B1744E" w:rsidRDefault="00B1744E" w:rsidP="00615AC7">
      <w:pPr>
        <w:pStyle w:val="a3"/>
        <w:tabs>
          <w:tab w:val="num" w:pos="284"/>
        </w:tabs>
        <w:spacing w:after="0" w:line="240" w:lineRule="auto"/>
        <w:ind w:left="284" w:hanging="284"/>
        <w:outlineLvl w:val="1"/>
        <w:rPr>
          <w:rFonts w:ascii="Arial Narrow" w:eastAsia="Times New Roman" w:hAnsi="Arial Narrow" w:cs="Arial"/>
          <w:b/>
          <w:color w:val="000000"/>
          <w:sz w:val="24"/>
          <w:szCs w:val="24"/>
          <w:lang w:eastAsia="ru-RU"/>
        </w:rPr>
      </w:pPr>
    </w:p>
    <w:p w:rsidR="00B1744E" w:rsidRDefault="00B1744E" w:rsidP="00615AC7">
      <w:pPr>
        <w:pStyle w:val="a3"/>
        <w:tabs>
          <w:tab w:val="num" w:pos="284"/>
        </w:tabs>
        <w:spacing w:after="0" w:line="240" w:lineRule="auto"/>
        <w:ind w:left="284" w:hanging="284"/>
        <w:outlineLvl w:val="1"/>
        <w:rPr>
          <w:rFonts w:ascii="Arial Narrow" w:eastAsia="Times New Roman" w:hAnsi="Arial Narrow" w:cs="Arial"/>
          <w:b/>
          <w:color w:val="000000"/>
          <w:sz w:val="24"/>
          <w:szCs w:val="24"/>
          <w:lang w:eastAsia="ru-RU"/>
        </w:rPr>
      </w:pPr>
    </w:p>
    <w:p w:rsidR="00B1744E" w:rsidRDefault="00B1744E" w:rsidP="00615AC7">
      <w:pPr>
        <w:pStyle w:val="a3"/>
        <w:tabs>
          <w:tab w:val="num" w:pos="284"/>
        </w:tabs>
        <w:spacing w:after="0" w:line="240" w:lineRule="auto"/>
        <w:ind w:left="284" w:hanging="284"/>
        <w:outlineLvl w:val="1"/>
        <w:rPr>
          <w:rFonts w:ascii="Arial Narrow" w:eastAsia="Times New Roman" w:hAnsi="Arial Narrow" w:cs="Arial"/>
          <w:b/>
          <w:color w:val="000000"/>
          <w:sz w:val="24"/>
          <w:szCs w:val="24"/>
          <w:lang w:eastAsia="ru-RU"/>
        </w:rPr>
      </w:pPr>
    </w:p>
    <w:p w:rsidR="00B1744E" w:rsidRDefault="00B1744E" w:rsidP="00615AC7">
      <w:pPr>
        <w:pStyle w:val="a3"/>
        <w:tabs>
          <w:tab w:val="num" w:pos="284"/>
        </w:tabs>
        <w:spacing w:after="0" w:line="240" w:lineRule="auto"/>
        <w:ind w:left="284" w:hanging="284"/>
        <w:outlineLvl w:val="1"/>
        <w:rPr>
          <w:rFonts w:ascii="Arial Narrow" w:eastAsia="Times New Roman" w:hAnsi="Arial Narrow" w:cs="Arial"/>
          <w:b/>
          <w:color w:val="000000"/>
          <w:sz w:val="24"/>
          <w:szCs w:val="24"/>
          <w:lang w:eastAsia="ru-RU"/>
        </w:rPr>
      </w:pPr>
    </w:p>
    <w:p w:rsidR="00B1744E" w:rsidRDefault="00B1744E" w:rsidP="00615AC7">
      <w:pPr>
        <w:pStyle w:val="a3"/>
        <w:tabs>
          <w:tab w:val="num" w:pos="284"/>
        </w:tabs>
        <w:spacing w:after="0" w:line="240" w:lineRule="auto"/>
        <w:ind w:left="284" w:hanging="284"/>
        <w:outlineLvl w:val="1"/>
        <w:rPr>
          <w:rFonts w:ascii="Arial Narrow" w:eastAsia="Times New Roman" w:hAnsi="Arial Narrow" w:cs="Arial"/>
          <w:b/>
          <w:color w:val="000000"/>
          <w:sz w:val="24"/>
          <w:szCs w:val="24"/>
          <w:lang w:eastAsia="ru-RU"/>
        </w:rPr>
      </w:pPr>
    </w:p>
    <w:p w:rsidR="00B1744E" w:rsidRDefault="00B1744E" w:rsidP="00615AC7">
      <w:pPr>
        <w:pStyle w:val="a3"/>
        <w:tabs>
          <w:tab w:val="num" w:pos="284"/>
        </w:tabs>
        <w:spacing w:after="0" w:line="240" w:lineRule="auto"/>
        <w:ind w:left="284" w:hanging="284"/>
        <w:outlineLvl w:val="1"/>
        <w:rPr>
          <w:rFonts w:ascii="Arial Narrow" w:eastAsia="Times New Roman" w:hAnsi="Arial Narrow" w:cs="Arial"/>
          <w:b/>
          <w:color w:val="000000"/>
          <w:sz w:val="24"/>
          <w:szCs w:val="24"/>
          <w:lang w:eastAsia="ru-RU"/>
        </w:rPr>
      </w:pPr>
    </w:p>
    <w:p w:rsidR="00B1744E" w:rsidRDefault="00B1744E" w:rsidP="00615AC7">
      <w:pPr>
        <w:pStyle w:val="a3"/>
        <w:tabs>
          <w:tab w:val="num" w:pos="284"/>
        </w:tabs>
        <w:spacing w:after="0" w:line="240" w:lineRule="auto"/>
        <w:ind w:left="284" w:hanging="284"/>
        <w:outlineLvl w:val="1"/>
        <w:rPr>
          <w:rFonts w:ascii="Arial Narrow" w:eastAsia="Times New Roman" w:hAnsi="Arial Narrow" w:cs="Arial"/>
          <w:b/>
          <w:color w:val="000000"/>
          <w:sz w:val="24"/>
          <w:szCs w:val="24"/>
          <w:lang w:eastAsia="ru-RU"/>
        </w:rPr>
      </w:pPr>
    </w:p>
    <w:p w:rsidR="00B1744E" w:rsidRDefault="00B1744E" w:rsidP="00615AC7">
      <w:pPr>
        <w:pStyle w:val="a3"/>
        <w:tabs>
          <w:tab w:val="num" w:pos="284"/>
        </w:tabs>
        <w:spacing w:after="0" w:line="240" w:lineRule="auto"/>
        <w:ind w:left="284" w:hanging="284"/>
        <w:outlineLvl w:val="1"/>
        <w:rPr>
          <w:rFonts w:ascii="Arial Narrow" w:eastAsia="Times New Roman" w:hAnsi="Arial Narrow" w:cs="Arial"/>
          <w:b/>
          <w:color w:val="000000"/>
          <w:sz w:val="24"/>
          <w:szCs w:val="24"/>
          <w:lang w:eastAsia="ru-RU"/>
        </w:rPr>
      </w:pPr>
    </w:p>
    <w:p w:rsidR="00B1744E" w:rsidRDefault="00B1744E" w:rsidP="00615AC7">
      <w:pPr>
        <w:pStyle w:val="a3"/>
        <w:tabs>
          <w:tab w:val="num" w:pos="284"/>
        </w:tabs>
        <w:spacing w:after="0" w:line="240" w:lineRule="auto"/>
        <w:ind w:left="284" w:hanging="284"/>
        <w:outlineLvl w:val="1"/>
        <w:rPr>
          <w:rFonts w:ascii="Arial Narrow" w:eastAsia="Times New Roman" w:hAnsi="Arial Narrow" w:cs="Arial"/>
          <w:b/>
          <w:color w:val="000000"/>
          <w:sz w:val="24"/>
          <w:szCs w:val="24"/>
          <w:lang w:eastAsia="ru-RU"/>
        </w:rPr>
      </w:pPr>
    </w:p>
    <w:p w:rsidR="00B1744E" w:rsidRDefault="00B1744E" w:rsidP="00615AC7">
      <w:pPr>
        <w:pStyle w:val="a3"/>
        <w:tabs>
          <w:tab w:val="num" w:pos="284"/>
        </w:tabs>
        <w:spacing w:after="0" w:line="240" w:lineRule="auto"/>
        <w:ind w:left="284" w:hanging="284"/>
        <w:outlineLvl w:val="1"/>
        <w:rPr>
          <w:rFonts w:ascii="Arial Narrow" w:eastAsia="Times New Roman" w:hAnsi="Arial Narrow" w:cs="Arial"/>
          <w:b/>
          <w:color w:val="000000"/>
          <w:sz w:val="24"/>
          <w:szCs w:val="24"/>
          <w:lang w:eastAsia="ru-RU"/>
        </w:rPr>
      </w:pPr>
    </w:p>
    <w:p w:rsidR="00B1744E" w:rsidRPr="00B1744E" w:rsidRDefault="00296F50" w:rsidP="00615AC7">
      <w:pPr>
        <w:pStyle w:val="a3"/>
        <w:tabs>
          <w:tab w:val="num" w:pos="284"/>
        </w:tabs>
        <w:spacing w:after="0" w:line="240" w:lineRule="auto"/>
        <w:ind w:left="284" w:hanging="284"/>
        <w:outlineLvl w:val="1"/>
        <w:rPr>
          <w:rFonts w:ascii="Arial Narrow" w:eastAsia="Times New Roman" w:hAnsi="Arial Narrow" w:cs="Arial"/>
          <w:b/>
          <w:color w:val="000000"/>
          <w:sz w:val="24"/>
          <w:szCs w:val="24"/>
          <w:lang w:eastAsia="ru-RU"/>
        </w:rPr>
      </w:pPr>
      <w:r>
        <w:rPr>
          <w:rFonts w:ascii="Arial Narrow" w:eastAsia="Times New Roman" w:hAnsi="Arial Narrow" w:cs="Arial"/>
          <w:b/>
          <w:color w:val="000000"/>
          <w:sz w:val="24"/>
          <w:szCs w:val="24"/>
          <w:lang w:eastAsia="ru-RU"/>
        </w:rPr>
        <w:lastRenderedPageBreak/>
        <w:t xml:space="preserve">4. </w:t>
      </w:r>
      <w:r w:rsidR="00B1744E" w:rsidRPr="00B1744E">
        <w:rPr>
          <w:rFonts w:ascii="Arial Narrow" w:eastAsia="Times New Roman" w:hAnsi="Arial Narrow" w:cs="Arial"/>
          <w:b/>
          <w:color w:val="000000"/>
          <w:sz w:val="24"/>
          <w:szCs w:val="24"/>
          <w:lang w:eastAsia="ru-RU"/>
        </w:rPr>
        <w:t xml:space="preserve">Требования к </w:t>
      </w:r>
      <w:proofErr w:type="spellStart"/>
      <w:r w:rsidR="00B1744E" w:rsidRPr="00B1744E">
        <w:rPr>
          <w:rFonts w:ascii="Arial Narrow" w:eastAsia="Times New Roman" w:hAnsi="Arial Narrow" w:cs="Arial"/>
          <w:b/>
          <w:color w:val="000000"/>
          <w:sz w:val="24"/>
          <w:szCs w:val="24"/>
          <w:lang w:eastAsia="ru-RU"/>
        </w:rPr>
        <w:t>мультимедийным</w:t>
      </w:r>
      <w:proofErr w:type="spellEnd"/>
      <w:r w:rsidR="00B1744E" w:rsidRPr="00B1744E">
        <w:rPr>
          <w:rFonts w:ascii="Arial Narrow" w:eastAsia="Times New Roman" w:hAnsi="Arial Narrow" w:cs="Arial"/>
          <w:b/>
          <w:color w:val="000000"/>
          <w:sz w:val="24"/>
          <w:szCs w:val="24"/>
          <w:lang w:eastAsia="ru-RU"/>
        </w:rPr>
        <w:t xml:space="preserve"> презентациям</w:t>
      </w:r>
    </w:p>
    <w:tbl>
      <w:tblPr>
        <w:tblW w:w="7193" w:type="dxa"/>
        <w:tblBorders>
          <w:top w:val="single" w:sz="6" w:space="0" w:color="000000"/>
          <w:left w:val="single" w:sz="6" w:space="0" w:color="000000"/>
          <w:bottom w:val="single" w:sz="6" w:space="0" w:color="000000"/>
          <w:right w:val="single" w:sz="6" w:space="0" w:color="000000"/>
        </w:tblBorders>
        <w:tblLayout w:type="fixed"/>
        <w:tblCellMar>
          <w:top w:w="105" w:type="dxa"/>
          <w:left w:w="105" w:type="dxa"/>
          <w:bottom w:w="105" w:type="dxa"/>
          <w:right w:w="105" w:type="dxa"/>
        </w:tblCellMar>
        <w:tblLook w:val="04A0"/>
      </w:tblPr>
      <w:tblGrid>
        <w:gridCol w:w="1665"/>
        <w:gridCol w:w="3118"/>
        <w:gridCol w:w="1613"/>
        <w:gridCol w:w="797"/>
      </w:tblGrid>
      <w:tr w:rsidR="007A4822" w:rsidRPr="00095FD6" w:rsidTr="006126D7">
        <w:tc>
          <w:tcPr>
            <w:tcW w:w="1665" w:type="dxa"/>
            <w:tcBorders>
              <w:top w:val="single" w:sz="6" w:space="0" w:color="000000"/>
              <w:left w:val="single" w:sz="6" w:space="0" w:color="000000"/>
              <w:bottom w:val="single" w:sz="6" w:space="0" w:color="000000"/>
              <w:right w:val="single" w:sz="6" w:space="0" w:color="000000"/>
            </w:tcBorders>
            <w:tcMar>
              <w:top w:w="57" w:type="dxa"/>
              <w:left w:w="28" w:type="dxa"/>
              <w:bottom w:w="57" w:type="dxa"/>
              <w:right w:w="28" w:type="dxa"/>
            </w:tcMar>
            <w:hideMark/>
          </w:tcPr>
          <w:p w:rsidR="007A4822" w:rsidRPr="00095FD6" w:rsidRDefault="007A4822" w:rsidP="00586BB5">
            <w:pPr>
              <w:tabs>
                <w:tab w:val="num" w:pos="284"/>
              </w:tabs>
              <w:spacing w:after="0" w:line="240" w:lineRule="auto"/>
              <w:ind w:left="284" w:hanging="284"/>
              <w:rPr>
                <w:rFonts w:ascii="Arial Narrow" w:eastAsia="Times New Roman" w:hAnsi="Arial Narrow" w:cs="Arial"/>
                <w:color w:val="000000"/>
                <w:sz w:val="24"/>
                <w:szCs w:val="24"/>
                <w:lang w:eastAsia="ru-RU"/>
              </w:rPr>
            </w:pPr>
          </w:p>
        </w:tc>
        <w:tc>
          <w:tcPr>
            <w:tcW w:w="3118" w:type="dxa"/>
            <w:tcBorders>
              <w:top w:val="single" w:sz="6" w:space="0" w:color="000000"/>
              <w:left w:val="single" w:sz="6" w:space="0" w:color="000000"/>
              <w:bottom w:val="single" w:sz="6" w:space="0" w:color="000000"/>
              <w:right w:val="single" w:sz="6" w:space="0" w:color="000000"/>
            </w:tcBorders>
            <w:tcMar>
              <w:top w:w="57" w:type="dxa"/>
              <w:left w:w="28" w:type="dxa"/>
              <w:bottom w:w="57" w:type="dxa"/>
              <w:right w:w="28" w:type="dxa"/>
            </w:tcMar>
            <w:hideMark/>
          </w:tcPr>
          <w:p w:rsidR="007A4822" w:rsidRPr="00095FD6" w:rsidRDefault="007A4822" w:rsidP="00586BB5">
            <w:pPr>
              <w:tabs>
                <w:tab w:val="num" w:pos="284"/>
              </w:tabs>
              <w:spacing w:after="0" w:line="240" w:lineRule="auto"/>
              <w:ind w:left="284" w:hanging="284"/>
              <w:jc w:val="center"/>
              <w:rPr>
                <w:rFonts w:ascii="Arial Narrow" w:eastAsia="Times New Roman" w:hAnsi="Arial Narrow" w:cs="Arial"/>
                <w:color w:val="000000"/>
                <w:sz w:val="24"/>
                <w:szCs w:val="24"/>
                <w:lang w:eastAsia="ru-RU"/>
              </w:rPr>
            </w:pPr>
            <w:r w:rsidRPr="00095FD6">
              <w:rPr>
                <w:rFonts w:ascii="Arial Narrow" w:eastAsia="Times New Roman" w:hAnsi="Arial Narrow" w:cs="Arial"/>
                <w:b/>
                <w:bCs/>
                <w:color w:val="000000"/>
                <w:sz w:val="24"/>
                <w:szCs w:val="24"/>
                <w:lang w:eastAsia="ru-RU"/>
              </w:rPr>
              <w:t>Требования</w:t>
            </w:r>
          </w:p>
        </w:tc>
        <w:tc>
          <w:tcPr>
            <w:tcW w:w="2410" w:type="dxa"/>
            <w:gridSpan w:val="2"/>
            <w:tcBorders>
              <w:top w:val="single" w:sz="6" w:space="0" w:color="000000"/>
              <w:left w:val="single" w:sz="6" w:space="0" w:color="000000"/>
              <w:bottom w:val="single" w:sz="6" w:space="0" w:color="000000"/>
              <w:right w:val="single" w:sz="6" w:space="0" w:color="000000"/>
            </w:tcBorders>
            <w:tcMar>
              <w:top w:w="57" w:type="dxa"/>
              <w:left w:w="28" w:type="dxa"/>
              <w:bottom w:w="57" w:type="dxa"/>
              <w:right w:w="28" w:type="dxa"/>
            </w:tcMar>
            <w:hideMark/>
          </w:tcPr>
          <w:p w:rsidR="007A4822" w:rsidRPr="00095FD6" w:rsidRDefault="007A4822" w:rsidP="00586BB5">
            <w:pPr>
              <w:tabs>
                <w:tab w:val="num" w:pos="284"/>
              </w:tabs>
              <w:spacing w:after="0" w:line="240" w:lineRule="auto"/>
              <w:ind w:left="284" w:hanging="284"/>
              <w:jc w:val="center"/>
              <w:rPr>
                <w:rFonts w:ascii="Arial Narrow" w:eastAsia="Times New Roman" w:hAnsi="Arial Narrow" w:cs="Arial"/>
                <w:color w:val="000000"/>
                <w:sz w:val="24"/>
                <w:szCs w:val="24"/>
                <w:lang w:eastAsia="ru-RU"/>
              </w:rPr>
            </w:pPr>
            <w:r w:rsidRPr="00095FD6">
              <w:rPr>
                <w:rFonts w:ascii="Arial Narrow" w:eastAsia="Times New Roman" w:hAnsi="Arial Narrow" w:cs="Arial"/>
                <w:b/>
                <w:bCs/>
                <w:color w:val="000000"/>
                <w:sz w:val="24"/>
                <w:szCs w:val="24"/>
                <w:lang w:eastAsia="ru-RU"/>
              </w:rPr>
              <w:t>Примечания</w:t>
            </w:r>
          </w:p>
        </w:tc>
      </w:tr>
      <w:tr w:rsidR="007A4822" w:rsidRPr="00095FD6" w:rsidTr="006126D7">
        <w:tc>
          <w:tcPr>
            <w:tcW w:w="1665" w:type="dxa"/>
            <w:tcBorders>
              <w:top w:val="single" w:sz="6" w:space="0" w:color="000000"/>
              <w:left w:val="single" w:sz="6" w:space="0" w:color="000000"/>
              <w:bottom w:val="single" w:sz="6" w:space="0" w:color="000000"/>
              <w:right w:val="single" w:sz="6" w:space="0" w:color="000000"/>
            </w:tcBorders>
            <w:tcMar>
              <w:top w:w="57" w:type="dxa"/>
              <w:left w:w="28" w:type="dxa"/>
              <w:bottom w:w="57" w:type="dxa"/>
              <w:right w:w="28" w:type="dxa"/>
            </w:tcMar>
            <w:hideMark/>
          </w:tcPr>
          <w:p w:rsidR="007A4822" w:rsidRPr="00095FD6" w:rsidRDefault="007A4822" w:rsidP="006126D7">
            <w:pPr>
              <w:tabs>
                <w:tab w:val="num" w:pos="0"/>
              </w:tabs>
              <w:spacing w:after="0" w:line="240" w:lineRule="auto"/>
              <w:rPr>
                <w:rFonts w:ascii="Arial Narrow" w:eastAsia="Times New Roman" w:hAnsi="Arial Narrow" w:cs="Arial"/>
                <w:color w:val="000000"/>
                <w:sz w:val="24"/>
                <w:szCs w:val="24"/>
                <w:lang w:eastAsia="ru-RU"/>
              </w:rPr>
            </w:pPr>
            <w:r w:rsidRPr="00095FD6">
              <w:rPr>
                <w:rFonts w:ascii="Arial Narrow" w:eastAsia="Times New Roman" w:hAnsi="Arial Narrow" w:cs="Arial"/>
                <w:color w:val="000000"/>
                <w:sz w:val="24"/>
                <w:szCs w:val="24"/>
                <w:lang w:eastAsia="ru-RU"/>
              </w:rPr>
              <w:t>Основные слайды презентации</w:t>
            </w:r>
          </w:p>
        </w:tc>
        <w:tc>
          <w:tcPr>
            <w:tcW w:w="3118" w:type="dxa"/>
            <w:tcBorders>
              <w:top w:val="single" w:sz="6" w:space="0" w:color="000000"/>
              <w:left w:val="single" w:sz="6" w:space="0" w:color="000000"/>
              <w:bottom w:val="single" w:sz="6" w:space="0" w:color="000000"/>
              <w:right w:val="single" w:sz="6" w:space="0" w:color="000000"/>
            </w:tcBorders>
            <w:tcMar>
              <w:top w:w="57" w:type="dxa"/>
              <w:left w:w="28" w:type="dxa"/>
              <w:bottom w:w="57" w:type="dxa"/>
              <w:right w:w="28" w:type="dxa"/>
            </w:tcMar>
            <w:hideMark/>
          </w:tcPr>
          <w:p w:rsidR="007A4822" w:rsidRPr="00095FD6" w:rsidRDefault="007A4822" w:rsidP="00586BB5">
            <w:pPr>
              <w:numPr>
                <w:ilvl w:val="0"/>
                <w:numId w:val="30"/>
              </w:numPr>
              <w:tabs>
                <w:tab w:val="clear" w:pos="720"/>
                <w:tab w:val="num" w:pos="284"/>
              </w:tabs>
              <w:spacing w:after="0" w:line="240" w:lineRule="auto"/>
              <w:ind w:left="284" w:hanging="284"/>
              <w:rPr>
                <w:rFonts w:ascii="Arial Narrow" w:eastAsia="Times New Roman" w:hAnsi="Arial Narrow" w:cs="Arial"/>
                <w:color w:val="000000"/>
                <w:sz w:val="24"/>
                <w:szCs w:val="24"/>
                <w:lang w:eastAsia="ru-RU"/>
              </w:rPr>
            </w:pPr>
            <w:r w:rsidRPr="00095FD6">
              <w:rPr>
                <w:rFonts w:ascii="Arial Narrow" w:eastAsia="Times New Roman" w:hAnsi="Arial Narrow" w:cs="Arial"/>
                <w:color w:val="000000"/>
                <w:sz w:val="24"/>
                <w:szCs w:val="24"/>
                <w:lang w:eastAsia="ru-RU"/>
              </w:rPr>
              <w:t>Титульный лист.</w:t>
            </w:r>
          </w:p>
          <w:p w:rsidR="007A4822" w:rsidRPr="00095FD6" w:rsidRDefault="007A4822" w:rsidP="00586BB5">
            <w:pPr>
              <w:numPr>
                <w:ilvl w:val="0"/>
                <w:numId w:val="30"/>
              </w:numPr>
              <w:tabs>
                <w:tab w:val="clear" w:pos="720"/>
                <w:tab w:val="num" w:pos="284"/>
              </w:tabs>
              <w:spacing w:after="0" w:line="240" w:lineRule="auto"/>
              <w:ind w:left="284" w:hanging="284"/>
              <w:rPr>
                <w:rFonts w:ascii="Arial Narrow" w:eastAsia="Times New Roman" w:hAnsi="Arial Narrow" w:cs="Arial"/>
                <w:color w:val="000000"/>
                <w:sz w:val="24"/>
                <w:szCs w:val="24"/>
                <w:lang w:eastAsia="ru-RU"/>
              </w:rPr>
            </w:pPr>
            <w:r w:rsidRPr="00095FD6">
              <w:rPr>
                <w:rFonts w:ascii="Arial Narrow" w:eastAsia="Times New Roman" w:hAnsi="Arial Narrow" w:cs="Arial"/>
                <w:color w:val="000000"/>
                <w:sz w:val="24"/>
                <w:szCs w:val="24"/>
                <w:lang w:eastAsia="ru-RU"/>
              </w:rPr>
              <w:t>Ф. И. О. автора с контактной информацией (почта, телефон), название ОУ.</w:t>
            </w:r>
          </w:p>
          <w:p w:rsidR="007A4822" w:rsidRPr="00095FD6" w:rsidRDefault="007A4822" w:rsidP="00586BB5">
            <w:pPr>
              <w:numPr>
                <w:ilvl w:val="0"/>
                <w:numId w:val="30"/>
              </w:numPr>
              <w:tabs>
                <w:tab w:val="clear" w:pos="720"/>
                <w:tab w:val="num" w:pos="284"/>
              </w:tabs>
              <w:spacing w:after="0" w:line="240" w:lineRule="auto"/>
              <w:ind w:left="284" w:hanging="284"/>
              <w:rPr>
                <w:rFonts w:ascii="Arial Narrow" w:eastAsia="Times New Roman" w:hAnsi="Arial Narrow" w:cs="Arial"/>
                <w:color w:val="000000"/>
                <w:sz w:val="24"/>
                <w:szCs w:val="24"/>
                <w:lang w:eastAsia="ru-RU"/>
              </w:rPr>
            </w:pPr>
            <w:r w:rsidRPr="00095FD6">
              <w:rPr>
                <w:rFonts w:ascii="Arial Narrow" w:eastAsia="Times New Roman" w:hAnsi="Arial Narrow" w:cs="Arial"/>
                <w:color w:val="000000"/>
                <w:sz w:val="24"/>
                <w:szCs w:val="24"/>
                <w:lang w:eastAsia="ru-RU"/>
              </w:rPr>
              <w:t>Содержание с кнопками навигации.</w:t>
            </w:r>
          </w:p>
          <w:p w:rsidR="007A4822" w:rsidRPr="00095FD6" w:rsidRDefault="007A4822" w:rsidP="00586BB5">
            <w:pPr>
              <w:numPr>
                <w:ilvl w:val="0"/>
                <w:numId w:val="30"/>
              </w:numPr>
              <w:tabs>
                <w:tab w:val="clear" w:pos="720"/>
                <w:tab w:val="num" w:pos="284"/>
              </w:tabs>
              <w:spacing w:after="0" w:line="240" w:lineRule="auto"/>
              <w:ind w:left="284" w:hanging="284"/>
              <w:rPr>
                <w:rFonts w:ascii="Arial Narrow" w:eastAsia="Times New Roman" w:hAnsi="Arial Narrow" w:cs="Arial"/>
                <w:color w:val="000000"/>
                <w:sz w:val="24"/>
                <w:szCs w:val="24"/>
                <w:lang w:eastAsia="ru-RU"/>
              </w:rPr>
            </w:pPr>
            <w:r w:rsidRPr="00095FD6">
              <w:rPr>
                <w:rFonts w:ascii="Arial Narrow" w:eastAsia="Times New Roman" w:hAnsi="Arial Narrow" w:cs="Arial"/>
                <w:color w:val="000000"/>
                <w:sz w:val="24"/>
                <w:szCs w:val="24"/>
                <w:lang w:eastAsia="ru-RU"/>
              </w:rPr>
              <w:t>Основные пункты презентации.</w:t>
            </w:r>
          </w:p>
          <w:p w:rsidR="007A4822" w:rsidRPr="00095FD6" w:rsidRDefault="007A4822" w:rsidP="00586BB5">
            <w:pPr>
              <w:numPr>
                <w:ilvl w:val="0"/>
                <w:numId w:val="30"/>
              </w:numPr>
              <w:tabs>
                <w:tab w:val="clear" w:pos="720"/>
                <w:tab w:val="num" w:pos="284"/>
              </w:tabs>
              <w:spacing w:after="0" w:line="240" w:lineRule="auto"/>
              <w:ind w:left="284" w:hanging="284"/>
              <w:rPr>
                <w:rFonts w:ascii="Arial Narrow" w:eastAsia="Times New Roman" w:hAnsi="Arial Narrow" w:cs="Arial"/>
                <w:color w:val="000000"/>
                <w:sz w:val="24"/>
                <w:szCs w:val="24"/>
                <w:lang w:eastAsia="ru-RU"/>
              </w:rPr>
            </w:pPr>
            <w:r w:rsidRPr="00095FD6">
              <w:rPr>
                <w:rFonts w:ascii="Arial Narrow" w:eastAsia="Times New Roman" w:hAnsi="Arial Narrow" w:cs="Arial"/>
                <w:color w:val="000000"/>
                <w:sz w:val="24"/>
                <w:szCs w:val="24"/>
                <w:lang w:eastAsia="ru-RU"/>
              </w:rPr>
              <w:t>Список источников</w:t>
            </w:r>
          </w:p>
          <w:p w:rsidR="007A4822" w:rsidRPr="00095FD6" w:rsidRDefault="007A4822" w:rsidP="00586BB5">
            <w:pPr>
              <w:numPr>
                <w:ilvl w:val="0"/>
                <w:numId w:val="30"/>
              </w:numPr>
              <w:tabs>
                <w:tab w:val="clear" w:pos="720"/>
                <w:tab w:val="num" w:pos="284"/>
              </w:tabs>
              <w:spacing w:after="0" w:line="240" w:lineRule="auto"/>
              <w:ind w:left="284" w:hanging="284"/>
              <w:rPr>
                <w:rFonts w:ascii="Arial Narrow" w:eastAsia="Times New Roman" w:hAnsi="Arial Narrow" w:cs="Arial"/>
                <w:color w:val="000000"/>
                <w:sz w:val="24"/>
                <w:szCs w:val="24"/>
                <w:lang w:eastAsia="ru-RU"/>
              </w:rPr>
            </w:pPr>
            <w:r w:rsidRPr="00095FD6">
              <w:rPr>
                <w:rFonts w:ascii="Arial Narrow" w:eastAsia="Times New Roman" w:hAnsi="Arial Narrow" w:cs="Arial"/>
                <w:color w:val="000000"/>
                <w:sz w:val="24"/>
                <w:szCs w:val="24"/>
                <w:lang w:eastAsia="ru-RU"/>
              </w:rPr>
              <w:t>Завершающий слайд. Обычно копия слайда №2 с информацией об авторе.</w:t>
            </w:r>
          </w:p>
          <w:p w:rsidR="007A4822" w:rsidRPr="00095FD6" w:rsidRDefault="007A4822" w:rsidP="00586BB5">
            <w:pPr>
              <w:tabs>
                <w:tab w:val="num" w:pos="284"/>
              </w:tabs>
              <w:spacing w:after="0" w:line="240" w:lineRule="auto"/>
              <w:ind w:left="284" w:hanging="284"/>
              <w:rPr>
                <w:rFonts w:ascii="Arial Narrow" w:eastAsia="Times New Roman" w:hAnsi="Arial Narrow" w:cs="Arial"/>
                <w:color w:val="000000"/>
                <w:sz w:val="24"/>
                <w:szCs w:val="24"/>
                <w:lang w:eastAsia="ru-RU"/>
              </w:rPr>
            </w:pPr>
            <w:r w:rsidRPr="00095FD6">
              <w:rPr>
                <w:rFonts w:ascii="Arial Narrow" w:eastAsia="Times New Roman" w:hAnsi="Arial Narrow" w:cs="Arial"/>
                <w:color w:val="000000"/>
                <w:sz w:val="24"/>
                <w:szCs w:val="24"/>
                <w:lang w:eastAsia="ru-RU"/>
              </w:rPr>
              <w:t>Можно объединить слайд №1 и слайд №2.</w:t>
            </w:r>
          </w:p>
        </w:tc>
        <w:tc>
          <w:tcPr>
            <w:tcW w:w="2410" w:type="dxa"/>
            <w:gridSpan w:val="2"/>
            <w:tcBorders>
              <w:top w:val="single" w:sz="6" w:space="0" w:color="000000"/>
              <w:left w:val="single" w:sz="6" w:space="0" w:color="000000"/>
              <w:bottom w:val="single" w:sz="6" w:space="0" w:color="000000"/>
              <w:right w:val="single" w:sz="6" w:space="0" w:color="000000"/>
            </w:tcBorders>
            <w:tcMar>
              <w:top w:w="57" w:type="dxa"/>
              <w:left w:w="28" w:type="dxa"/>
              <w:bottom w:w="57" w:type="dxa"/>
              <w:right w:w="28" w:type="dxa"/>
            </w:tcMar>
            <w:hideMark/>
          </w:tcPr>
          <w:p w:rsidR="007A4822" w:rsidRPr="00095FD6" w:rsidRDefault="007A4822" w:rsidP="00586BB5">
            <w:pPr>
              <w:tabs>
                <w:tab w:val="num" w:pos="284"/>
              </w:tabs>
              <w:spacing w:after="0" w:line="240" w:lineRule="auto"/>
              <w:ind w:left="284" w:hanging="284"/>
              <w:rPr>
                <w:rFonts w:ascii="Arial Narrow" w:eastAsia="Times New Roman" w:hAnsi="Arial Narrow" w:cs="Arial"/>
                <w:color w:val="000000"/>
                <w:sz w:val="24"/>
                <w:szCs w:val="24"/>
                <w:lang w:eastAsia="ru-RU"/>
              </w:rPr>
            </w:pPr>
            <w:r w:rsidRPr="00095FD6">
              <w:rPr>
                <w:rFonts w:ascii="Arial Narrow" w:eastAsia="Times New Roman" w:hAnsi="Arial Narrow" w:cs="Arial"/>
                <w:color w:val="000000"/>
                <w:sz w:val="24"/>
                <w:szCs w:val="24"/>
                <w:lang w:eastAsia="ru-RU"/>
              </w:rPr>
              <w:t>Кнопки навигации нужны для быстроты перемещения внутри презентации.</w:t>
            </w:r>
          </w:p>
          <w:p w:rsidR="007A4822" w:rsidRPr="00095FD6" w:rsidRDefault="007A4822" w:rsidP="00586BB5">
            <w:pPr>
              <w:tabs>
                <w:tab w:val="num" w:pos="284"/>
              </w:tabs>
              <w:spacing w:after="0" w:line="240" w:lineRule="auto"/>
              <w:ind w:left="284" w:hanging="284"/>
              <w:rPr>
                <w:rFonts w:ascii="Arial Narrow" w:eastAsia="Times New Roman" w:hAnsi="Arial Narrow" w:cs="Arial"/>
                <w:color w:val="000000"/>
                <w:sz w:val="24"/>
                <w:szCs w:val="24"/>
                <w:lang w:eastAsia="ru-RU"/>
              </w:rPr>
            </w:pPr>
            <w:r w:rsidRPr="00095FD6">
              <w:rPr>
                <w:rFonts w:ascii="Arial Narrow" w:eastAsia="Times New Roman" w:hAnsi="Arial Narrow" w:cs="Arial"/>
                <w:color w:val="000000"/>
                <w:sz w:val="24"/>
                <w:szCs w:val="24"/>
                <w:lang w:eastAsia="ru-RU"/>
              </w:rPr>
              <w:t>Желательно указать исходные материалы (откуда взяли иллюстрации, звуки, тексты, ссылки).</w:t>
            </w:r>
          </w:p>
        </w:tc>
      </w:tr>
      <w:tr w:rsidR="007A4822" w:rsidRPr="00095FD6" w:rsidTr="006126D7">
        <w:tc>
          <w:tcPr>
            <w:tcW w:w="1665" w:type="dxa"/>
            <w:tcBorders>
              <w:top w:val="single" w:sz="6" w:space="0" w:color="000000"/>
              <w:left w:val="single" w:sz="6" w:space="0" w:color="000000"/>
              <w:bottom w:val="single" w:sz="6" w:space="0" w:color="000000"/>
              <w:right w:val="single" w:sz="6" w:space="0" w:color="000000"/>
            </w:tcBorders>
            <w:tcMar>
              <w:top w:w="57" w:type="dxa"/>
              <w:left w:w="28" w:type="dxa"/>
              <w:bottom w:w="57" w:type="dxa"/>
              <w:right w:w="28" w:type="dxa"/>
            </w:tcMar>
            <w:hideMark/>
          </w:tcPr>
          <w:p w:rsidR="007A4822" w:rsidRPr="00095FD6" w:rsidRDefault="007A4822" w:rsidP="006126D7">
            <w:pPr>
              <w:tabs>
                <w:tab w:val="num" w:pos="0"/>
              </w:tabs>
              <w:spacing w:after="0" w:line="240" w:lineRule="auto"/>
              <w:rPr>
                <w:rFonts w:ascii="Arial Narrow" w:eastAsia="Times New Roman" w:hAnsi="Arial Narrow" w:cs="Arial"/>
                <w:color w:val="000000"/>
                <w:sz w:val="24"/>
                <w:szCs w:val="24"/>
                <w:lang w:eastAsia="ru-RU"/>
              </w:rPr>
            </w:pPr>
            <w:r w:rsidRPr="00095FD6">
              <w:rPr>
                <w:rFonts w:ascii="Arial Narrow" w:eastAsia="Times New Roman" w:hAnsi="Arial Narrow" w:cs="Arial"/>
                <w:color w:val="000000"/>
                <w:sz w:val="24"/>
                <w:szCs w:val="24"/>
                <w:lang w:eastAsia="ru-RU"/>
              </w:rPr>
              <w:t>Размещение изображений (фотографий), их оптимизация</w:t>
            </w:r>
          </w:p>
        </w:tc>
        <w:tc>
          <w:tcPr>
            <w:tcW w:w="3118" w:type="dxa"/>
            <w:tcBorders>
              <w:top w:val="single" w:sz="6" w:space="0" w:color="000000"/>
              <w:left w:val="single" w:sz="6" w:space="0" w:color="000000"/>
              <w:bottom w:val="single" w:sz="6" w:space="0" w:color="000000"/>
              <w:right w:val="single" w:sz="6" w:space="0" w:color="000000"/>
            </w:tcBorders>
            <w:tcMar>
              <w:top w:w="57" w:type="dxa"/>
              <w:left w:w="28" w:type="dxa"/>
              <w:bottom w:w="57" w:type="dxa"/>
              <w:right w:w="28" w:type="dxa"/>
            </w:tcMar>
            <w:hideMark/>
          </w:tcPr>
          <w:p w:rsidR="007A4822" w:rsidRPr="00095FD6" w:rsidRDefault="007A4822" w:rsidP="00586BB5">
            <w:pPr>
              <w:numPr>
                <w:ilvl w:val="0"/>
                <w:numId w:val="31"/>
              </w:numPr>
              <w:tabs>
                <w:tab w:val="clear" w:pos="720"/>
                <w:tab w:val="num" w:pos="284"/>
              </w:tabs>
              <w:spacing w:after="0" w:line="240" w:lineRule="auto"/>
              <w:ind w:left="284" w:hanging="284"/>
              <w:rPr>
                <w:rFonts w:ascii="Arial Narrow" w:eastAsia="Times New Roman" w:hAnsi="Arial Narrow" w:cs="Arial"/>
                <w:color w:val="000000"/>
                <w:sz w:val="24"/>
                <w:szCs w:val="24"/>
                <w:lang w:eastAsia="ru-RU"/>
              </w:rPr>
            </w:pPr>
            <w:r w:rsidRPr="00095FD6">
              <w:rPr>
                <w:rFonts w:ascii="Arial Narrow" w:eastAsia="Times New Roman" w:hAnsi="Arial Narrow" w:cs="Arial"/>
                <w:color w:val="000000"/>
                <w:sz w:val="24"/>
                <w:szCs w:val="24"/>
                <w:lang w:eastAsia="ru-RU"/>
              </w:rPr>
              <w:t>В презентации размещать только оптимизированные (</w:t>
            </w:r>
            <w:proofErr w:type="gramStart"/>
            <w:r w:rsidRPr="00095FD6">
              <w:rPr>
                <w:rFonts w:ascii="Arial Narrow" w:eastAsia="Times New Roman" w:hAnsi="Arial Narrow" w:cs="Arial"/>
                <w:color w:val="000000"/>
                <w:sz w:val="24"/>
                <w:szCs w:val="24"/>
                <w:lang w:eastAsia="ru-RU"/>
              </w:rPr>
              <w:t>например</w:t>
            </w:r>
            <w:proofErr w:type="gramEnd"/>
            <w:r w:rsidRPr="00095FD6">
              <w:rPr>
                <w:rFonts w:ascii="Arial Narrow" w:eastAsia="Times New Roman" w:hAnsi="Arial Narrow" w:cs="Arial"/>
                <w:color w:val="000000"/>
                <w:sz w:val="24"/>
                <w:szCs w:val="24"/>
                <w:lang w:eastAsia="ru-RU"/>
              </w:rPr>
              <w:t xml:space="preserve"> уменьшенные с помощью </w:t>
            </w:r>
            <w:proofErr w:type="spellStart"/>
            <w:r w:rsidRPr="00095FD6">
              <w:rPr>
                <w:rFonts w:ascii="Arial Narrow" w:eastAsia="Times New Roman" w:hAnsi="Arial Narrow" w:cs="Arial"/>
                <w:color w:val="000000"/>
                <w:sz w:val="24"/>
                <w:szCs w:val="24"/>
                <w:lang w:eastAsia="ru-RU"/>
              </w:rPr>
              <w:t>Microsoft</w:t>
            </w:r>
            <w:proofErr w:type="spellEnd"/>
            <w:r w:rsidRPr="00095FD6">
              <w:rPr>
                <w:rFonts w:ascii="Arial Narrow" w:eastAsia="Times New Roman" w:hAnsi="Arial Narrow" w:cs="Arial"/>
                <w:color w:val="000000"/>
                <w:sz w:val="24"/>
                <w:szCs w:val="24"/>
                <w:lang w:eastAsia="ru-RU"/>
              </w:rPr>
              <w:t xml:space="preserve"> </w:t>
            </w:r>
            <w:proofErr w:type="spellStart"/>
            <w:r w:rsidRPr="00095FD6">
              <w:rPr>
                <w:rFonts w:ascii="Arial Narrow" w:eastAsia="Times New Roman" w:hAnsi="Arial Narrow" w:cs="Arial"/>
                <w:color w:val="000000"/>
                <w:sz w:val="24"/>
                <w:szCs w:val="24"/>
                <w:lang w:eastAsia="ru-RU"/>
              </w:rPr>
              <w:t>Office</w:t>
            </w:r>
            <w:proofErr w:type="spellEnd"/>
            <w:r w:rsidRPr="00095FD6">
              <w:rPr>
                <w:rFonts w:ascii="Arial Narrow" w:eastAsia="Times New Roman" w:hAnsi="Arial Narrow" w:cs="Arial"/>
                <w:color w:val="000000"/>
                <w:sz w:val="24"/>
                <w:szCs w:val="24"/>
                <w:lang w:eastAsia="ru-RU"/>
              </w:rPr>
              <w:t xml:space="preserve"> </w:t>
            </w:r>
            <w:proofErr w:type="spellStart"/>
            <w:r w:rsidRPr="00095FD6">
              <w:rPr>
                <w:rFonts w:ascii="Arial Narrow" w:eastAsia="Times New Roman" w:hAnsi="Arial Narrow" w:cs="Arial"/>
                <w:color w:val="000000"/>
                <w:sz w:val="24"/>
                <w:szCs w:val="24"/>
                <w:lang w:eastAsia="ru-RU"/>
              </w:rPr>
              <w:t>Picture</w:t>
            </w:r>
            <w:proofErr w:type="spellEnd"/>
            <w:r w:rsidRPr="00095FD6">
              <w:rPr>
                <w:rFonts w:ascii="Arial Narrow" w:eastAsia="Times New Roman" w:hAnsi="Arial Narrow" w:cs="Arial"/>
                <w:color w:val="000000"/>
                <w:sz w:val="24"/>
                <w:szCs w:val="24"/>
                <w:lang w:eastAsia="ru-RU"/>
              </w:rPr>
              <w:t xml:space="preserve"> </w:t>
            </w:r>
            <w:proofErr w:type="spellStart"/>
            <w:r w:rsidRPr="00095FD6">
              <w:rPr>
                <w:rFonts w:ascii="Arial Narrow" w:eastAsia="Times New Roman" w:hAnsi="Arial Narrow" w:cs="Arial"/>
                <w:color w:val="000000"/>
                <w:sz w:val="24"/>
                <w:szCs w:val="24"/>
                <w:lang w:eastAsia="ru-RU"/>
              </w:rPr>
              <w:t>Manager</w:t>
            </w:r>
            <w:proofErr w:type="spellEnd"/>
            <w:r w:rsidRPr="00095FD6">
              <w:rPr>
                <w:rFonts w:ascii="Arial Narrow" w:eastAsia="Times New Roman" w:hAnsi="Arial Narrow" w:cs="Arial"/>
                <w:color w:val="000000"/>
                <w:sz w:val="24"/>
                <w:szCs w:val="24"/>
                <w:lang w:eastAsia="ru-RU"/>
              </w:rPr>
              <w:t>) изображения.</w:t>
            </w:r>
          </w:p>
          <w:p w:rsidR="007A4822" w:rsidRPr="00095FD6" w:rsidRDefault="007A4822" w:rsidP="00586BB5">
            <w:pPr>
              <w:numPr>
                <w:ilvl w:val="0"/>
                <w:numId w:val="31"/>
              </w:numPr>
              <w:tabs>
                <w:tab w:val="clear" w:pos="720"/>
                <w:tab w:val="num" w:pos="284"/>
              </w:tabs>
              <w:spacing w:after="0" w:line="240" w:lineRule="auto"/>
              <w:ind w:left="284" w:hanging="284"/>
              <w:rPr>
                <w:rFonts w:ascii="Arial Narrow" w:eastAsia="Times New Roman" w:hAnsi="Arial Narrow" w:cs="Arial"/>
                <w:color w:val="000000"/>
                <w:sz w:val="24"/>
                <w:szCs w:val="24"/>
                <w:lang w:eastAsia="ru-RU"/>
              </w:rPr>
            </w:pPr>
            <w:r w:rsidRPr="00095FD6">
              <w:rPr>
                <w:rFonts w:ascii="Arial Narrow" w:eastAsia="Times New Roman" w:hAnsi="Arial Narrow" w:cs="Arial"/>
                <w:color w:val="000000"/>
                <w:sz w:val="24"/>
                <w:szCs w:val="24"/>
                <w:lang w:eastAsia="ru-RU"/>
              </w:rPr>
              <w:t>Материалы располагаются на слайдах так, чтобы слева, справа, сверху, снизу от края слайда оставалось свободные поля.</w:t>
            </w:r>
          </w:p>
          <w:p w:rsidR="007A4822" w:rsidRPr="00095FD6" w:rsidRDefault="007A4822" w:rsidP="00586BB5">
            <w:pPr>
              <w:numPr>
                <w:ilvl w:val="0"/>
                <w:numId w:val="31"/>
              </w:numPr>
              <w:tabs>
                <w:tab w:val="clear" w:pos="720"/>
                <w:tab w:val="num" w:pos="284"/>
              </w:tabs>
              <w:spacing w:after="0" w:line="240" w:lineRule="auto"/>
              <w:ind w:left="284" w:hanging="284"/>
              <w:rPr>
                <w:rFonts w:ascii="Arial Narrow" w:eastAsia="Times New Roman" w:hAnsi="Arial Narrow" w:cs="Arial"/>
                <w:color w:val="000000"/>
                <w:sz w:val="24"/>
                <w:szCs w:val="24"/>
                <w:lang w:eastAsia="ru-RU"/>
              </w:rPr>
            </w:pPr>
            <w:r w:rsidRPr="00095FD6">
              <w:rPr>
                <w:rFonts w:ascii="Arial Narrow" w:eastAsia="Times New Roman" w:hAnsi="Arial Narrow" w:cs="Arial"/>
                <w:color w:val="000000"/>
                <w:sz w:val="24"/>
                <w:szCs w:val="24"/>
                <w:lang w:eastAsia="ru-RU"/>
              </w:rPr>
              <w:t>Разумное дозирование количества фотографий и рисунков в презентации и на одном слайде (как правило, это 3-5 изображений для иллюстрации одной идеи);</w:t>
            </w:r>
          </w:p>
          <w:p w:rsidR="007A4822" w:rsidRPr="00095FD6" w:rsidRDefault="007A4822" w:rsidP="00586BB5">
            <w:pPr>
              <w:numPr>
                <w:ilvl w:val="0"/>
                <w:numId w:val="31"/>
              </w:numPr>
              <w:tabs>
                <w:tab w:val="clear" w:pos="720"/>
                <w:tab w:val="num" w:pos="284"/>
              </w:tabs>
              <w:spacing w:after="0" w:line="240" w:lineRule="auto"/>
              <w:ind w:left="284" w:hanging="284"/>
              <w:rPr>
                <w:rFonts w:ascii="Arial Narrow" w:eastAsia="Times New Roman" w:hAnsi="Arial Narrow" w:cs="Arial"/>
                <w:color w:val="000000"/>
                <w:sz w:val="24"/>
                <w:szCs w:val="24"/>
                <w:lang w:eastAsia="ru-RU"/>
              </w:rPr>
            </w:pPr>
            <w:r w:rsidRPr="00095FD6">
              <w:rPr>
                <w:rFonts w:ascii="Arial Narrow" w:eastAsia="Times New Roman" w:hAnsi="Arial Narrow" w:cs="Arial"/>
                <w:color w:val="000000"/>
                <w:sz w:val="24"/>
                <w:szCs w:val="24"/>
                <w:lang w:eastAsia="ru-RU"/>
              </w:rPr>
              <w:t>Рисунки должны быть подписаны; подпись располагается снизу.</w:t>
            </w:r>
          </w:p>
        </w:tc>
        <w:tc>
          <w:tcPr>
            <w:tcW w:w="2410" w:type="dxa"/>
            <w:gridSpan w:val="2"/>
            <w:tcBorders>
              <w:top w:val="single" w:sz="6" w:space="0" w:color="000000"/>
              <w:left w:val="single" w:sz="6" w:space="0" w:color="000000"/>
              <w:bottom w:val="single" w:sz="6" w:space="0" w:color="000000"/>
              <w:right w:val="single" w:sz="6" w:space="0" w:color="000000"/>
            </w:tcBorders>
            <w:tcMar>
              <w:top w:w="57" w:type="dxa"/>
              <w:left w:w="28" w:type="dxa"/>
              <w:bottom w:w="57" w:type="dxa"/>
              <w:right w:w="28" w:type="dxa"/>
            </w:tcMar>
            <w:hideMark/>
          </w:tcPr>
          <w:p w:rsidR="007A4822" w:rsidRPr="00095FD6" w:rsidRDefault="007A4822" w:rsidP="00586BB5">
            <w:pPr>
              <w:tabs>
                <w:tab w:val="num" w:pos="284"/>
              </w:tabs>
              <w:spacing w:after="0" w:line="240" w:lineRule="auto"/>
              <w:ind w:left="284" w:hanging="284"/>
              <w:rPr>
                <w:rFonts w:ascii="Arial Narrow" w:eastAsia="Times New Roman" w:hAnsi="Arial Narrow" w:cs="Arial"/>
                <w:color w:val="000000"/>
                <w:sz w:val="24"/>
                <w:szCs w:val="24"/>
                <w:lang w:eastAsia="ru-RU"/>
              </w:rPr>
            </w:pPr>
            <w:r w:rsidRPr="00095FD6">
              <w:rPr>
                <w:rFonts w:ascii="Arial Narrow" w:eastAsia="Times New Roman" w:hAnsi="Arial Narrow" w:cs="Arial"/>
                <w:color w:val="000000"/>
                <w:sz w:val="24"/>
                <w:szCs w:val="24"/>
                <w:lang w:eastAsia="ru-RU"/>
              </w:rPr>
              <w:t>Плохой считается презентация, которая долго загружается из-за изображений имеющих большой размер.</w:t>
            </w:r>
          </w:p>
        </w:tc>
      </w:tr>
      <w:tr w:rsidR="007A4822" w:rsidRPr="00095FD6" w:rsidTr="006126D7">
        <w:tc>
          <w:tcPr>
            <w:tcW w:w="1665" w:type="dxa"/>
            <w:tcBorders>
              <w:top w:val="single" w:sz="6" w:space="0" w:color="000000"/>
              <w:left w:val="single" w:sz="6" w:space="0" w:color="000000"/>
              <w:bottom w:val="single" w:sz="6" w:space="0" w:color="000000"/>
              <w:right w:val="single" w:sz="6" w:space="0" w:color="000000"/>
            </w:tcBorders>
            <w:tcMar>
              <w:top w:w="57" w:type="dxa"/>
              <w:left w:w="28" w:type="dxa"/>
              <w:bottom w:w="57" w:type="dxa"/>
              <w:right w:w="28" w:type="dxa"/>
            </w:tcMar>
            <w:hideMark/>
          </w:tcPr>
          <w:p w:rsidR="007A4822" w:rsidRPr="00095FD6" w:rsidRDefault="007A4822" w:rsidP="006126D7">
            <w:pPr>
              <w:tabs>
                <w:tab w:val="num" w:pos="0"/>
              </w:tabs>
              <w:spacing w:after="0" w:line="240" w:lineRule="auto"/>
              <w:rPr>
                <w:rFonts w:ascii="Arial Narrow" w:eastAsia="Times New Roman" w:hAnsi="Arial Narrow" w:cs="Arial"/>
                <w:color w:val="000000"/>
                <w:sz w:val="24"/>
                <w:szCs w:val="24"/>
                <w:lang w:eastAsia="ru-RU"/>
              </w:rPr>
            </w:pPr>
            <w:r w:rsidRPr="00095FD6">
              <w:rPr>
                <w:rFonts w:ascii="Arial Narrow" w:eastAsia="Times New Roman" w:hAnsi="Arial Narrow" w:cs="Arial"/>
                <w:color w:val="000000"/>
                <w:sz w:val="24"/>
                <w:szCs w:val="24"/>
                <w:lang w:eastAsia="ru-RU"/>
              </w:rPr>
              <w:lastRenderedPageBreak/>
              <w:t>Сохранение презентаций</w:t>
            </w:r>
          </w:p>
        </w:tc>
        <w:tc>
          <w:tcPr>
            <w:tcW w:w="3118" w:type="dxa"/>
            <w:tcBorders>
              <w:top w:val="single" w:sz="6" w:space="0" w:color="000000"/>
              <w:left w:val="single" w:sz="6" w:space="0" w:color="000000"/>
              <w:bottom w:val="single" w:sz="6" w:space="0" w:color="000000"/>
              <w:right w:val="single" w:sz="6" w:space="0" w:color="000000"/>
            </w:tcBorders>
            <w:tcMar>
              <w:top w:w="57" w:type="dxa"/>
              <w:left w:w="28" w:type="dxa"/>
              <w:bottom w:w="57" w:type="dxa"/>
              <w:right w:w="28" w:type="dxa"/>
            </w:tcMar>
            <w:hideMark/>
          </w:tcPr>
          <w:p w:rsidR="007A4822" w:rsidRPr="00095FD6" w:rsidRDefault="007A4822" w:rsidP="00586BB5">
            <w:pPr>
              <w:tabs>
                <w:tab w:val="num" w:pos="284"/>
              </w:tabs>
              <w:spacing w:after="0" w:line="240" w:lineRule="auto"/>
              <w:ind w:left="284" w:hanging="284"/>
              <w:rPr>
                <w:rFonts w:ascii="Arial Narrow" w:eastAsia="Times New Roman" w:hAnsi="Arial Narrow" w:cs="Arial"/>
                <w:color w:val="000000"/>
                <w:sz w:val="24"/>
                <w:szCs w:val="24"/>
                <w:lang w:eastAsia="ru-RU"/>
              </w:rPr>
            </w:pPr>
            <w:r w:rsidRPr="00095FD6">
              <w:rPr>
                <w:rFonts w:ascii="Arial Narrow" w:eastAsia="Times New Roman" w:hAnsi="Arial Narrow" w:cs="Arial"/>
                <w:color w:val="000000"/>
                <w:sz w:val="24"/>
                <w:szCs w:val="24"/>
                <w:lang w:eastAsia="ru-RU"/>
              </w:rPr>
              <w:t>Сохранять презентацию лучше как «Демонстрация PowerPoint». С расширением *.</w:t>
            </w:r>
            <w:proofErr w:type="spellStart"/>
            <w:r w:rsidRPr="00095FD6">
              <w:rPr>
                <w:rFonts w:ascii="Arial Narrow" w:eastAsia="Times New Roman" w:hAnsi="Arial Narrow" w:cs="Arial"/>
                <w:color w:val="000000"/>
                <w:sz w:val="24"/>
                <w:szCs w:val="24"/>
                <w:lang w:eastAsia="ru-RU"/>
              </w:rPr>
              <w:t>pps</w:t>
            </w:r>
            <w:proofErr w:type="spellEnd"/>
          </w:p>
        </w:tc>
        <w:tc>
          <w:tcPr>
            <w:tcW w:w="2410" w:type="dxa"/>
            <w:gridSpan w:val="2"/>
            <w:tcBorders>
              <w:top w:val="single" w:sz="6" w:space="0" w:color="000000"/>
              <w:left w:val="single" w:sz="6" w:space="0" w:color="000000"/>
              <w:bottom w:val="single" w:sz="6" w:space="0" w:color="000000"/>
              <w:right w:val="single" w:sz="6" w:space="0" w:color="000000"/>
            </w:tcBorders>
            <w:tcMar>
              <w:top w:w="57" w:type="dxa"/>
              <w:left w:w="28" w:type="dxa"/>
              <w:bottom w:w="57" w:type="dxa"/>
              <w:right w:w="28" w:type="dxa"/>
            </w:tcMar>
            <w:hideMark/>
          </w:tcPr>
          <w:p w:rsidR="007A4822" w:rsidRPr="00095FD6" w:rsidRDefault="007A4822" w:rsidP="00586BB5">
            <w:pPr>
              <w:tabs>
                <w:tab w:val="num" w:pos="284"/>
              </w:tabs>
              <w:spacing w:after="0" w:line="240" w:lineRule="auto"/>
              <w:ind w:left="284" w:hanging="284"/>
              <w:rPr>
                <w:rFonts w:ascii="Arial Narrow" w:eastAsia="Times New Roman" w:hAnsi="Arial Narrow" w:cs="Arial"/>
                <w:color w:val="000000"/>
                <w:sz w:val="24"/>
                <w:szCs w:val="24"/>
                <w:lang w:eastAsia="ru-RU"/>
              </w:rPr>
            </w:pPr>
            <w:r w:rsidRPr="00095FD6">
              <w:rPr>
                <w:rFonts w:ascii="Arial Narrow" w:eastAsia="Times New Roman" w:hAnsi="Arial Narrow" w:cs="Arial"/>
                <w:color w:val="000000"/>
                <w:sz w:val="24"/>
                <w:szCs w:val="24"/>
                <w:lang w:eastAsia="ru-RU"/>
              </w:rPr>
              <w:t>Тогда в одном файле окажутся все приложения (музыка, ссылки и.т.д.)</w:t>
            </w:r>
          </w:p>
        </w:tc>
      </w:tr>
      <w:tr w:rsidR="007A4822" w:rsidRPr="00095FD6" w:rsidTr="006126D7">
        <w:tc>
          <w:tcPr>
            <w:tcW w:w="1665" w:type="dxa"/>
            <w:tcBorders>
              <w:top w:val="single" w:sz="6" w:space="0" w:color="000000"/>
              <w:left w:val="single" w:sz="6" w:space="0" w:color="000000"/>
              <w:bottom w:val="single" w:sz="6" w:space="0" w:color="000000"/>
              <w:right w:val="single" w:sz="6" w:space="0" w:color="000000"/>
            </w:tcBorders>
            <w:tcMar>
              <w:top w:w="57" w:type="dxa"/>
              <w:left w:w="28" w:type="dxa"/>
              <w:bottom w:w="57" w:type="dxa"/>
              <w:right w:w="28" w:type="dxa"/>
            </w:tcMar>
            <w:hideMark/>
          </w:tcPr>
          <w:p w:rsidR="007A4822" w:rsidRPr="00095FD6" w:rsidRDefault="007A4822" w:rsidP="006126D7">
            <w:pPr>
              <w:tabs>
                <w:tab w:val="num" w:pos="0"/>
              </w:tabs>
              <w:spacing w:after="0" w:line="240" w:lineRule="auto"/>
              <w:rPr>
                <w:rFonts w:ascii="Arial Narrow" w:eastAsia="Times New Roman" w:hAnsi="Arial Narrow" w:cs="Arial"/>
                <w:color w:val="000000"/>
                <w:sz w:val="24"/>
                <w:szCs w:val="24"/>
                <w:lang w:eastAsia="ru-RU"/>
              </w:rPr>
            </w:pPr>
            <w:r w:rsidRPr="00095FD6">
              <w:rPr>
                <w:rFonts w:ascii="Arial Narrow" w:eastAsia="Times New Roman" w:hAnsi="Arial Narrow" w:cs="Arial"/>
                <w:color w:val="000000"/>
                <w:sz w:val="24"/>
                <w:szCs w:val="24"/>
                <w:lang w:eastAsia="ru-RU"/>
              </w:rPr>
              <w:t>Воздействие цвета</w:t>
            </w:r>
          </w:p>
        </w:tc>
        <w:tc>
          <w:tcPr>
            <w:tcW w:w="3118" w:type="dxa"/>
            <w:tcBorders>
              <w:top w:val="single" w:sz="6" w:space="0" w:color="000000"/>
              <w:left w:val="single" w:sz="6" w:space="0" w:color="000000"/>
              <w:bottom w:val="single" w:sz="6" w:space="0" w:color="000000"/>
              <w:right w:val="single" w:sz="6" w:space="0" w:color="000000"/>
            </w:tcBorders>
            <w:tcMar>
              <w:top w:w="57" w:type="dxa"/>
              <w:left w:w="28" w:type="dxa"/>
              <w:bottom w:w="57" w:type="dxa"/>
              <w:right w:w="28" w:type="dxa"/>
            </w:tcMar>
            <w:hideMark/>
          </w:tcPr>
          <w:p w:rsidR="007A4822" w:rsidRPr="00095FD6" w:rsidRDefault="007A4822" w:rsidP="00586BB5">
            <w:pPr>
              <w:numPr>
                <w:ilvl w:val="0"/>
                <w:numId w:val="32"/>
              </w:numPr>
              <w:tabs>
                <w:tab w:val="clear" w:pos="720"/>
                <w:tab w:val="num" w:pos="284"/>
              </w:tabs>
              <w:spacing w:after="0" w:line="240" w:lineRule="auto"/>
              <w:ind w:left="284" w:hanging="284"/>
              <w:rPr>
                <w:rFonts w:ascii="Arial Narrow" w:eastAsia="Times New Roman" w:hAnsi="Arial Narrow" w:cs="Arial"/>
                <w:color w:val="000000"/>
                <w:sz w:val="24"/>
                <w:szCs w:val="24"/>
                <w:lang w:eastAsia="ru-RU"/>
              </w:rPr>
            </w:pPr>
            <w:r w:rsidRPr="00095FD6">
              <w:rPr>
                <w:rFonts w:ascii="Arial Narrow" w:eastAsia="Times New Roman" w:hAnsi="Arial Narrow" w:cs="Arial"/>
                <w:color w:val="000000"/>
                <w:sz w:val="24"/>
                <w:szCs w:val="24"/>
                <w:lang w:eastAsia="ru-RU"/>
              </w:rPr>
              <w:t>На одном слайде рекомендуется использовать не более трех цветов: один для фона, один для заголовков, один для текста.</w:t>
            </w:r>
          </w:p>
          <w:p w:rsidR="007A4822" w:rsidRPr="00095FD6" w:rsidRDefault="007A4822" w:rsidP="00586BB5">
            <w:pPr>
              <w:numPr>
                <w:ilvl w:val="0"/>
                <w:numId w:val="32"/>
              </w:numPr>
              <w:tabs>
                <w:tab w:val="clear" w:pos="720"/>
                <w:tab w:val="num" w:pos="284"/>
              </w:tabs>
              <w:spacing w:after="0" w:line="240" w:lineRule="auto"/>
              <w:ind w:left="284" w:hanging="284"/>
              <w:rPr>
                <w:rFonts w:ascii="Arial Narrow" w:eastAsia="Times New Roman" w:hAnsi="Arial Narrow" w:cs="Arial"/>
                <w:color w:val="000000"/>
                <w:sz w:val="24"/>
                <w:szCs w:val="24"/>
                <w:lang w:eastAsia="ru-RU"/>
              </w:rPr>
            </w:pPr>
            <w:r w:rsidRPr="00095FD6">
              <w:rPr>
                <w:rFonts w:ascii="Arial Narrow" w:eastAsia="Times New Roman" w:hAnsi="Arial Narrow" w:cs="Arial"/>
                <w:color w:val="000000"/>
                <w:sz w:val="24"/>
                <w:szCs w:val="24"/>
                <w:lang w:eastAsia="ru-RU"/>
              </w:rPr>
              <w:t>Для фона и текста используйте контрастные цвета.</w:t>
            </w:r>
          </w:p>
          <w:p w:rsidR="007A4822" w:rsidRPr="00095FD6" w:rsidRDefault="007A4822" w:rsidP="00586BB5">
            <w:pPr>
              <w:numPr>
                <w:ilvl w:val="0"/>
                <w:numId w:val="32"/>
              </w:numPr>
              <w:tabs>
                <w:tab w:val="clear" w:pos="720"/>
                <w:tab w:val="num" w:pos="284"/>
              </w:tabs>
              <w:spacing w:after="0" w:line="240" w:lineRule="auto"/>
              <w:ind w:left="284" w:hanging="284"/>
              <w:rPr>
                <w:rFonts w:ascii="Arial Narrow" w:eastAsia="Times New Roman" w:hAnsi="Arial Narrow" w:cs="Arial"/>
                <w:color w:val="000000"/>
                <w:sz w:val="24"/>
                <w:szCs w:val="24"/>
                <w:lang w:eastAsia="ru-RU"/>
              </w:rPr>
            </w:pPr>
            <w:r w:rsidRPr="00095FD6">
              <w:rPr>
                <w:rFonts w:ascii="Arial Narrow" w:eastAsia="Times New Roman" w:hAnsi="Arial Narrow" w:cs="Arial"/>
                <w:color w:val="000000"/>
                <w:sz w:val="24"/>
                <w:szCs w:val="24"/>
                <w:lang w:eastAsia="ru-RU"/>
              </w:rPr>
              <w:t>Для фона выбирайте более холодные тона (синий или зеленый). Пёстрый фон не применять.</w:t>
            </w:r>
          </w:p>
          <w:p w:rsidR="007A4822" w:rsidRPr="00095FD6" w:rsidRDefault="007A4822" w:rsidP="00586BB5">
            <w:pPr>
              <w:numPr>
                <w:ilvl w:val="0"/>
                <w:numId w:val="32"/>
              </w:numPr>
              <w:tabs>
                <w:tab w:val="clear" w:pos="720"/>
                <w:tab w:val="num" w:pos="284"/>
              </w:tabs>
              <w:spacing w:after="0" w:line="240" w:lineRule="auto"/>
              <w:ind w:left="284" w:hanging="284"/>
              <w:rPr>
                <w:rFonts w:ascii="Arial Narrow" w:eastAsia="Times New Roman" w:hAnsi="Arial Narrow" w:cs="Arial"/>
                <w:color w:val="000000"/>
                <w:sz w:val="24"/>
                <w:szCs w:val="24"/>
                <w:lang w:eastAsia="ru-RU"/>
              </w:rPr>
            </w:pPr>
            <w:r w:rsidRPr="00095FD6">
              <w:rPr>
                <w:rFonts w:ascii="Arial Narrow" w:eastAsia="Times New Roman" w:hAnsi="Arial Narrow" w:cs="Arial"/>
                <w:color w:val="000000"/>
                <w:sz w:val="24"/>
                <w:szCs w:val="24"/>
                <w:lang w:eastAsia="ru-RU"/>
              </w:rPr>
              <w:t>Для лучшего восприятия старайтесь придерживаться единого формата слайдов (одинаковый тип шрифта, сходная цветовая гамма).</w:t>
            </w:r>
          </w:p>
        </w:tc>
        <w:tc>
          <w:tcPr>
            <w:tcW w:w="2410" w:type="dxa"/>
            <w:gridSpan w:val="2"/>
            <w:tcBorders>
              <w:top w:val="single" w:sz="6" w:space="0" w:color="000000"/>
              <w:left w:val="single" w:sz="6" w:space="0" w:color="000000"/>
              <w:bottom w:val="single" w:sz="6" w:space="0" w:color="000000"/>
              <w:right w:val="single" w:sz="6" w:space="0" w:color="000000"/>
            </w:tcBorders>
            <w:tcMar>
              <w:top w:w="57" w:type="dxa"/>
              <w:left w:w="28" w:type="dxa"/>
              <w:bottom w:w="57" w:type="dxa"/>
              <w:right w:w="28" w:type="dxa"/>
            </w:tcMar>
            <w:hideMark/>
          </w:tcPr>
          <w:p w:rsidR="00224E3A" w:rsidRDefault="007A4822" w:rsidP="00586BB5">
            <w:pPr>
              <w:tabs>
                <w:tab w:val="num" w:pos="284"/>
              </w:tabs>
              <w:spacing w:after="0" w:line="240" w:lineRule="auto"/>
              <w:ind w:left="284" w:hanging="284"/>
              <w:rPr>
                <w:rFonts w:ascii="Arial Narrow" w:eastAsia="Times New Roman" w:hAnsi="Arial Narrow" w:cs="Arial"/>
                <w:color w:val="000000"/>
                <w:sz w:val="24"/>
                <w:szCs w:val="24"/>
                <w:lang w:eastAsia="ru-RU"/>
              </w:rPr>
            </w:pPr>
            <w:r w:rsidRPr="00095FD6">
              <w:rPr>
                <w:rFonts w:ascii="Arial Narrow" w:eastAsia="Times New Roman" w:hAnsi="Arial Narrow" w:cs="Arial"/>
                <w:color w:val="000000"/>
                <w:sz w:val="24"/>
                <w:szCs w:val="24"/>
                <w:lang w:eastAsia="ru-RU"/>
              </w:rPr>
              <w:t xml:space="preserve">Наиболее ярко воспринимается черный цвет на желтом фоне. </w:t>
            </w:r>
          </w:p>
          <w:p w:rsidR="007A4822" w:rsidRPr="00095FD6" w:rsidRDefault="007A4822" w:rsidP="00586BB5">
            <w:pPr>
              <w:tabs>
                <w:tab w:val="num" w:pos="284"/>
              </w:tabs>
              <w:spacing w:after="0" w:line="240" w:lineRule="auto"/>
              <w:ind w:left="284" w:hanging="284"/>
              <w:rPr>
                <w:rFonts w:ascii="Arial Narrow" w:eastAsia="Times New Roman" w:hAnsi="Arial Narrow" w:cs="Arial"/>
                <w:color w:val="000000"/>
                <w:sz w:val="24"/>
                <w:szCs w:val="24"/>
                <w:lang w:eastAsia="ru-RU"/>
              </w:rPr>
            </w:pPr>
            <w:proofErr w:type="gramStart"/>
            <w:r w:rsidRPr="00095FD6">
              <w:rPr>
                <w:rFonts w:ascii="Arial Narrow" w:eastAsia="Times New Roman" w:hAnsi="Arial Narrow" w:cs="Arial"/>
                <w:color w:val="000000"/>
                <w:sz w:val="24"/>
                <w:szCs w:val="24"/>
                <w:lang w:eastAsia="ru-RU"/>
              </w:rPr>
              <w:t>Далее шкала убывания яркости восприятия выглядит следующим образом:</w:t>
            </w:r>
            <w:r w:rsidR="00224A88">
              <w:rPr>
                <w:rFonts w:ascii="Arial Narrow" w:eastAsia="Times New Roman" w:hAnsi="Arial Narrow" w:cs="Arial"/>
                <w:color w:val="000000"/>
                <w:sz w:val="24"/>
                <w:szCs w:val="24"/>
                <w:lang w:eastAsia="ru-RU"/>
              </w:rPr>
              <w:t xml:space="preserve"> </w:t>
            </w:r>
            <w:r w:rsidRPr="00095FD6">
              <w:rPr>
                <w:rFonts w:ascii="Arial Narrow" w:eastAsia="Times New Roman" w:hAnsi="Arial Narrow" w:cs="Arial"/>
                <w:color w:val="000000"/>
                <w:sz w:val="24"/>
                <w:szCs w:val="24"/>
                <w:lang w:eastAsia="ru-RU"/>
              </w:rPr>
              <w:t xml:space="preserve"> зеленый и синий на белом, белый на синем и зеленом, черный на белом, желтый на черном, белый на красном, белый на черном, красный на желтом, зеленый на красном, красный на зеленом.</w:t>
            </w:r>
            <w:proofErr w:type="gramEnd"/>
          </w:p>
        </w:tc>
      </w:tr>
      <w:tr w:rsidR="007A4822" w:rsidRPr="00095FD6" w:rsidTr="006126D7">
        <w:tc>
          <w:tcPr>
            <w:tcW w:w="1665" w:type="dxa"/>
            <w:tcBorders>
              <w:top w:val="single" w:sz="6" w:space="0" w:color="000000"/>
              <w:left w:val="single" w:sz="6" w:space="0" w:color="000000"/>
              <w:bottom w:val="single" w:sz="6" w:space="0" w:color="000000"/>
              <w:right w:val="single" w:sz="6" w:space="0" w:color="000000"/>
            </w:tcBorders>
            <w:tcMar>
              <w:top w:w="57" w:type="dxa"/>
              <w:left w:w="28" w:type="dxa"/>
              <w:bottom w:w="57" w:type="dxa"/>
              <w:right w:w="28" w:type="dxa"/>
            </w:tcMar>
            <w:hideMark/>
          </w:tcPr>
          <w:p w:rsidR="007A4822" w:rsidRPr="00095FD6" w:rsidRDefault="007A4822" w:rsidP="006126D7">
            <w:pPr>
              <w:tabs>
                <w:tab w:val="num" w:pos="0"/>
              </w:tabs>
              <w:spacing w:after="0" w:line="240" w:lineRule="auto"/>
              <w:rPr>
                <w:rFonts w:ascii="Arial Narrow" w:eastAsia="Times New Roman" w:hAnsi="Arial Narrow" w:cs="Arial"/>
                <w:color w:val="000000"/>
                <w:sz w:val="24"/>
                <w:szCs w:val="24"/>
                <w:lang w:eastAsia="ru-RU"/>
              </w:rPr>
            </w:pPr>
            <w:r w:rsidRPr="00095FD6">
              <w:rPr>
                <w:rFonts w:ascii="Arial Narrow" w:eastAsia="Times New Roman" w:hAnsi="Arial Narrow" w:cs="Arial"/>
                <w:color w:val="000000"/>
                <w:sz w:val="24"/>
                <w:szCs w:val="24"/>
                <w:lang w:eastAsia="ru-RU"/>
              </w:rPr>
              <w:t>Анимационные эффекты</w:t>
            </w:r>
          </w:p>
        </w:tc>
        <w:tc>
          <w:tcPr>
            <w:tcW w:w="3118" w:type="dxa"/>
            <w:tcBorders>
              <w:top w:val="single" w:sz="6" w:space="0" w:color="000000"/>
              <w:left w:val="single" w:sz="6" w:space="0" w:color="000000"/>
              <w:bottom w:val="single" w:sz="6" w:space="0" w:color="000000"/>
              <w:right w:val="single" w:sz="6" w:space="0" w:color="000000"/>
            </w:tcBorders>
            <w:tcMar>
              <w:top w:w="57" w:type="dxa"/>
              <w:left w:w="28" w:type="dxa"/>
              <w:bottom w:w="57" w:type="dxa"/>
              <w:right w:w="28" w:type="dxa"/>
            </w:tcMar>
            <w:hideMark/>
          </w:tcPr>
          <w:p w:rsidR="007A4822" w:rsidRPr="00095FD6" w:rsidRDefault="007A4822" w:rsidP="00586BB5">
            <w:pPr>
              <w:numPr>
                <w:ilvl w:val="0"/>
                <w:numId w:val="33"/>
              </w:numPr>
              <w:tabs>
                <w:tab w:val="clear" w:pos="720"/>
                <w:tab w:val="num" w:pos="284"/>
              </w:tabs>
              <w:spacing w:after="0" w:line="240" w:lineRule="auto"/>
              <w:ind w:left="284" w:hanging="284"/>
              <w:rPr>
                <w:rFonts w:ascii="Arial Narrow" w:eastAsia="Times New Roman" w:hAnsi="Arial Narrow" w:cs="Arial"/>
                <w:color w:val="000000"/>
                <w:sz w:val="24"/>
                <w:szCs w:val="24"/>
                <w:lang w:eastAsia="ru-RU"/>
              </w:rPr>
            </w:pPr>
            <w:r w:rsidRPr="00095FD6">
              <w:rPr>
                <w:rFonts w:ascii="Arial Narrow" w:eastAsia="Times New Roman" w:hAnsi="Arial Narrow" w:cs="Arial"/>
                <w:color w:val="000000"/>
                <w:sz w:val="24"/>
                <w:szCs w:val="24"/>
                <w:lang w:eastAsia="ru-RU"/>
              </w:rPr>
              <w:t>Анимация не должна быть навязчивой.</w:t>
            </w:r>
          </w:p>
          <w:p w:rsidR="007A4822" w:rsidRPr="00095FD6" w:rsidRDefault="007A4822" w:rsidP="00586BB5">
            <w:pPr>
              <w:numPr>
                <w:ilvl w:val="0"/>
                <w:numId w:val="33"/>
              </w:numPr>
              <w:tabs>
                <w:tab w:val="clear" w:pos="720"/>
                <w:tab w:val="num" w:pos="284"/>
              </w:tabs>
              <w:spacing w:after="0" w:line="240" w:lineRule="auto"/>
              <w:ind w:left="284" w:hanging="284"/>
              <w:rPr>
                <w:rFonts w:ascii="Arial Narrow" w:eastAsia="Times New Roman" w:hAnsi="Arial Narrow" w:cs="Arial"/>
                <w:color w:val="000000"/>
                <w:sz w:val="24"/>
                <w:szCs w:val="24"/>
                <w:lang w:eastAsia="ru-RU"/>
              </w:rPr>
            </w:pPr>
            <w:r w:rsidRPr="00095FD6">
              <w:rPr>
                <w:rFonts w:ascii="Arial Narrow" w:eastAsia="Times New Roman" w:hAnsi="Arial Narrow" w:cs="Arial"/>
                <w:color w:val="000000"/>
                <w:sz w:val="24"/>
                <w:szCs w:val="24"/>
                <w:lang w:eastAsia="ru-RU"/>
              </w:rPr>
              <w:t>Желательно не использовать побуквенную или аналогичную анимацию текста.</w:t>
            </w:r>
          </w:p>
          <w:p w:rsidR="007A4822" w:rsidRPr="00095FD6" w:rsidRDefault="007A4822" w:rsidP="00586BB5">
            <w:pPr>
              <w:numPr>
                <w:ilvl w:val="0"/>
                <w:numId w:val="33"/>
              </w:numPr>
              <w:tabs>
                <w:tab w:val="clear" w:pos="720"/>
                <w:tab w:val="num" w:pos="284"/>
              </w:tabs>
              <w:spacing w:after="0" w:line="240" w:lineRule="auto"/>
              <w:ind w:left="284" w:hanging="284"/>
              <w:rPr>
                <w:rFonts w:ascii="Arial Narrow" w:eastAsia="Times New Roman" w:hAnsi="Arial Narrow" w:cs="Arial"/>
                <w:color w:val="000000"/>
                <w:sz w:val="24"/>
                <w:szCs w:val="24"/>
                <w:lang w:eastAsia="ru-RU"/>
              </w:rPr>
            </w:pPr>
            <w:r w:rsidRPr="00095FD6">
              <w:rPr>
                <w:rFonts w:ascii="Arial Narrow" w:eastAsia="Times New Roman" w:hAnsi="Arial Narrow" w:cs="Arial"/>
                <w:color w:val="000000"/>
                <w:sz w:val="24"/>
                <w:szCs w:val="24"/>
                <w:lang w:eastAsia="ru-RU"/>
              </w:rPr>
              <w:t>Не рекомендуется применять эффекты анимации к заголовкам, особенно такие, как «Вращение», «Спираль» и т.п.</w:t>
            </w:r>
          </w:p>
          <w:p w:rsidR="007A4822" w:rsidRPr="00095FD6" w:rsidRDefault="007A4822" w:rsidP="00586BB5">
            <w:pPr>
              <w:numPr>
                <w:ilvl w:val="0"/>
                <w:numId w:val="33"/>
              </w:numPr>
              <w:tabs>
                <w:tab w:val="clear" w:pos="720"/>
                <w:tab w:val="num" w:pos="284"/>
              </w:tabs>
              <w:spacing w:after="0" w:line="240" w:lineRule="auto"/>
              <w:ind w:left="284" w:hanging="284"/>
              <w:rPr>
                <w:rFonts w:ascii="Arial Narrow" w:eastAsia="Times New Roman" w:hAnsi="Arial Narrow" w:cs="Arial"/>
                <w:color w:val="000000"/>
                <w:sz w:val="24"/>
                <w:szCs w:val="24"/>
                <w:lang w:eastAsia="ru-RU"/>
              </w:rPr>
            </w:pPr>
            <w:r w:rsidRPr="00095FD6">
              <w:rPr>
                <w:rFonts w:ascii="Arial Narrow" w:eastAsia="Times New Roman" w:hAnsi="Arial Narrow" w:cs="Arial"/>
                <w:color w:val="000000"/>
                <w:sz w:val="24"/>
                <w:szCs w:val="24"/>
                <w:lang w:eastAsia="ru-RU"/>
              </w:rPr>
              <w:t xml:space="preserve">С помощью анимации создается модель какого-либо процесса, явления, </w:t>
            </w:r>
            <w:r w:rsidRPr="00095FD6">
              <w:rPr>
                <w:rFonts w:ascii="Arial Narrow" w:eastAsia="Times New Roman" w:hAnsi="Arial Narrow" w:cs="Arial"/>
                <w:color w:val="000000"/>
                <w:sz w:val="24"/>
                <w:szCs w:val="24"/>
                <w:lang w:eastAsia="ru-RU"/>
              </w:rPr>
              <w:lastRenderedPageBreak/>
              <w:t>наглядного решения задачи, последовательности выполнения каких-либо действий, ответов на вопросы и т.д.</w:t>
            </w:r>
          </w:p>
        </w:tc>
        <w:tc>
          <w:tcPr>
            <w:tcW w:w="2410" w:type="dxa"/>
            <w:gridSpan w:val="2"/>
            <w:tcBorders>
              <w:top w:val="single" w:sz="6" w:space="0" w:color="000000"/>
              <w:left w:val="single" w:sz="6" w:space="0" w:color="000000"/>
              <w:bottom w:val="single" w:sz="6" w:space="0" w:color="000000"/>
              <w:right w:val="single" w:sz="6" w:space="0" w:color="000000"/>
            </w:tcBorders>
            <w:tcMar>
              <w:top w:w="57" w:type="dxa"/>
              <w:left w:w="28" w:type="dxa"/>
              <w:bottom w:w="57" w:type="dxa"/>
              <w:right w:w="28" w:type="dxa"/>
            </w:tcMar>
            <w:hideMark/>
          </w:tcPr>
          <w:p w:rsidR="007A4822" w:rsidRPr="00095FD6" w:rsidRDefault="007A4822" w:rsidP="00586BB5">
            <w:pPr>
              <w:tabs>
                <w:tab w:val="num" w:pos="284"/>
              </w:tabs>
              <w:spacing w:after="0" w:line="240" w:lineRule="auto"/>
              <w:ind w:left="284" w:hanging="284"/>
              <w:rPr>
                <w:rFonts w:ascii="Arial Narrow" w:eastAsia="Times New Roman" w:hAnsi="Arial Narrow" w:cs="Arial"/>
                <w:color w:val="000000"/>
                <w:sz w:val="24"/>
                <w:szCs w:val="24"/>
                <w:lang w:eastAsia="ru-RU"/>
              </w:rPr>
            </w:pPr>
            <w:r w:rsidRPr="00095FD6">
              <w:rPr>
                <w:rFonts w:ascii="Arial Narrow" w:eastAsia="Times New Roman" w:hAnsi="Arial Narrow" w:cs="Arial"/>
                <w:color w:val="000000"/>
                <w:sz w:val="24"/>
                <w:szCs w:val="24"/>
                <w:lang w:eastAsia="ru-RU"/>
              </w:rPr>
              <w:lastRenderedPageBreak/>
              <w:t>Не следует увлекаться анимацией, помня о том, что важен не внешний эффект, а содержание информации.</w:t>
            </w:r>
          </w:p>
        </w:tc>
      </w:tr>
      <w:tr w:rsidR="007A4822" w:rsidRPr="00095FD6" w:rsidTr="006126D7">
        <w:tc>
          <w:tcPr>
            <w:tcW w:w="1665" w:type="dxa"/>
            <w:tcBorders>
              <w:top w:val="single" w:sz="6" w:space="0" w:color="000000"/>
              <w:left w:val="single" w:sz="6" w:space="0" w:color="000000"/>
              <w:bottom w:val="single" w:sz="6" w:space="0" w:color="000000"/>
              <w:right w:val="single" w:sz="6" w:space="0" w:color="000000"/>
            </w:tcBorders>
            <w:tcMar>
              <w:top w:w="57" w:type="dxa"/>
              <w:left w:w="28" w:type="dxa"/>
              <w:bottom w:w="57" w:type="dxa"/>
              <w:right w:w="28" w:type="dxa"/>
            </w:tcMar>
            <w:hideMark/>
          </w:tcPr>
          <w:p w:rsidR="007A4822" w:rsidRPr="00095FD6" w:rsidRDefault="007A4822" w:rsidP="006126D7">
            <w:pPr>
              <w:tabs>
                <w:tab w:val="num" w:pos="0"/>
              </w:tabs>
              <w:spacing w:after="0" w:line="240" w:lineRule="auto"/>
              <w:rPr>
                <w:rFonts w:ascii="Arial Narrow" w:eastAsia="Times New Roman" w:hAnsi="Arial Narrow" w:cs="Arial"/>
                <w:color w:val="000000"/>
                <w:sz w:val="24"/>
                <w:szCs w:val="24"/>
                <w:lang w:eastAsia="ru-RU"/>
              </w:rPr>
            </w:pPr>
            <w:r w:rsidRPr="00095FD6">
              <w:rPr>
                <w:rFonts w:ascii="Arial Narrow" w:eastAsia="Times New Roman" w:hAnsi="Arial Narrow" w:cs="Arial"/>
                <w:color w:val="000000"/>
                <w:sz w:val="24"/>
                <w:szCs w:val="24"/>
                <w:lang w:eastAsia="ru-RU"/>
              </w:rPr>
              <w:lastRenderedPageBreak/>
              <w:t>Использование списков</w:t>
            </w:r>
          </w:p>
        </w:tc>
        <w:tc>
          <w:tcPr>
            <w:tcW w:w="3118" w:type="dxa"/>
            <w:tcBorders>
              <w:top w:val="single" w:sz="6" w:space="0" w:color="000000"/>
              <w:left w:val="single" w:sz="6" w:space="0" w:color="000000"/>
              <w:bottom w:val="single" w:sz="6" w:space="0" w:color="000000"/>
              <w:right w:val="single" w:sz="6" w:space="0" w:color="000000"/>
            </w:tcBorders>
            <w:tcMar>
              <w:top w:w="57" w:type="dxa"/>
              <w:left w:w="28" w:type="dxa"/>
              <w:bottom w:w="57" w:type="dxa"/>
              <w:right w:w="28" w:type="dxa"/>
            </w:tcMar>
            <w:hideMark/>
          </w:tcPr>
          <w:p w:rsidR="007A4822" w:rsidRPr="00095FD6" w:rsidRDefault="007A4822" w:rsidP="00586BB5">
            <w:pPr>
              <w:numPr>
                <w:ilvl w:val="0"/>
                <w:numId w:val="34"/>
              </w:numPr>
              <w:tabs>
                <w:tab w:val="clear" w:pos="720"/>
                <w:tab w:val="num" w:pos="284"/>
              </w:tabs>
              <w:spacing w:after="0" w:line="240" w:lineRule="auto"/>
              <w:ind w:left="284" w:hanging="284"/>
              <w:rPr>
                <w:rFonts w:ascii="Arial Narrow" w:eastAsia="Times New Roman" w:hAnsi="Arial Narrow" w:cs="Arial"/>
                <w:color w:val="000000"/>
                <w:sz w:val="24"/>
                <w:szCs w:val="24"/>
                <w:lang w:eastAsia="ru-RU"/>
              </w:rPr>
            </w:pPr>
            <w:r w:rsidRPr="00095FD6">
              <w:rPr>
                <w:rFonts w:ascii="Arial Narrow" w:eastAsia="Times New Roman" w:hAnsi="Arial Narrow" w:cs="Arial"/>
                <w:color w:val="000000"/>
                <w:sz w:val="24"/>
                <w:szCs w:val="24"/>
                <w:lang w:eastAsia="ru-RU"/>
              </w:rPr>
              <w:t>Списки использовать только там, где они нужны.</w:t>
            </w:r>
          </w:p>
          <w:p w:rsidR="007A4822" w:rsidRPr="00095FD6" w:rsidRDefault="007A4822" w:rsidP="00586BB5">
            <w:pPr>
              <w:numPr>
                <w:ilvl w:val="0"/>
                <w:numId w:val="34"/>
              </w:numPr>
              <w:tabs>
                <w:tab w:val="clear" w:pos="720"/>
                <w:tab w:val="num" w:pos="284"/>
              </w:tabs>
              <w:spacing w:after="0" w:line="240" w:lineRule="auto"/>
              <w:ind w:left="284" w:hanging="284"/>
              <w:rPr>
                <w:rFonts w:ascii="Arial Narrow" w:eastAsia="Times New Roman" w:hAnsi="Arial Narrow" w:cs="Arial"/>
                <w:color w:val="000000"/>
                <w:sz w:val="24"/>
                <w:szCs w:val="24"/>
                <w:lang w:eastAsia="ru-RU"/>
              </w:rPr>
            </w:pPr>
            <w:r w:rsidRPr="00095FD6">
              <w:rPr>
                <w:rFonts w:ascii="Arial Narrow" w:eastAsia="Times New Roman" w:hAnsi="Arial Narrow" w:cs="Arial"/>
                <w:color w:val="000000"/>
                <w:sz w:val="24"/>
                <w:szCs w:val="24"/>
                <w:lang w:eastAsia="ru-RU"/>
              </w:rPr>
              <w:t>Использовать списки из 3 – 5 пунктов.</w:t>
            </w:r>
          </w:p>
          <w:p w:rsidR="007A4822" w:rsidRPr="00095FD6" w:rsidRDefault="007A4822" w:rsidP="00586BB5">
            <w:pPr>
              <w:numPr>
                <w:ilvl w:val="0"/>
                <w:numId w:val="34"/>
              </w:numPr>
              <w:tabs>
                <w:tab w:val="clear" w:pos="720"/>
                <w:tab w:val="num" w:pos="284"/>
              </w:tabs>
              <w:spacing w:after="0" w:line="240" w:lineRule="auto"/>
              <w:ind w:left="284" w:hanging="284"/>
              <w:rPr>
                <w:rFonts w:ascii="Arial Narrow" w:eastAsia="Times New Roman" w:hAnsi="Arial Narrow" w:cs="Arial"/>
                <w:color w:val="000000"/>
                <w:sz w:val="24"/>
                <w:szCs w:val="24"/>
                <w:lang w:eastAsia="ru-RU"/>
              </w:rPr>
            </w:pPr>
            <w:r w:rsidRPr="00095FD6">
              <w:rPr>
                <w:rFonts w:ascii="Arial Narrow" w:eastAsia="Times New Roman" w:hAnsi="Arial Narrow" w:cs="Arial"/>
                <w:color w:val="000000"/>
                <w:sz w:val="24"/>
                <w:szCs w:val="24"/>
                <w:lang w:eastAsia="ru-RU"/>
              </w:rPr>
              <w:t>Большие списки и таблицы разбивать на 2 слайда.</w:t>
            </w:r>
          </w:p>
        </w:tc>
        <w:tc>
          <w:tcPr>
            <w:tcW w:w="2410" w:type="dxa"/>
            <w:gridSpan w:val="2"/>
            <w:tcBorders>
              <w:top w:val="single" w:sz="6" w:space="0" w:color="000000"/>
              <w:left w:val="single" w:sz="6" w:space="0" w:color="000000"/>
              <w:bottom w:val="single" w:sz="6" w:space="0" w:color="000000"/>
              <w:right w:val="single" w:sz="6" w:space="0" w:color="000000"/>
            </w:tcBorders>
            <w:tcMar>
              <w:top w:w="57" w:type="dxa"/>
              <w:left w:w="28" w:type="dxa"/>
              <w:bottom w:w="57" w:type="dxa"/>
              <w:right w:w="28" w:type="dxa"/>
            </w:tcMar>
            <w:hideMark/>
          </w:tcPr>
          <w:p w:rsidR="007A4822" w:rsidRPr="00095FD6" w:rsidRDefault="007A4822" w:rsidP="00586BB5">
            <w:pPr>
              <w:tabs>
                <w:tab w:val="num" w:pos="284"/>
              </w:tabs>
              <w:spacing w:after="0" w:line="240" w:lineRule="auto"/>
              <w:ind w:left="284" w:hanging="284"/>
              <w:rPr>
                <w:rFonts w:ascii="Arial Narrow" w:eastAsia="Times New Roman" w:hAnsi="Arial Narrow" w:cs="Arial"/>
                <w:color w:val="000000"/>
                <w:sz w:val="24"/>
                <w:szCs w:val="24"/>
                <w:lang w:eastAsia="ru-RU"/>
              </w:rPr>
            </w:pPr>
            <w:r w:rsidRPr="00095FD6">
              <w:rPr>
                <w:rFonts w:ascii="Arial Narrow" w:eastAsia="Times New Roman" w:hAnsi="Arial Narrow" w:cs="Arial"/>
                <w:color w:val="000000"/>
                <w:sz w:val="24"/>
                <w:szCs w:val="24"/>
                <w:lang w:eastAsia="ru-RU"/>
              </w:rPr>
              <w:t>Каждый пункт лаконичен - в одно предложение.</w:t>
            </w:r>
          </w:p>
        </w:tc>
      </w:tr>
      <w:tr w:rsidR="007A4822" w:rsidRPr="00095FD6" w:rsidTr="006126D7">
        <w:tc>
          <w:tcPr>
            <w:tcW w:w="1665" w:type="dxa"/>
            <w:tcBorders>
              <w:top w:val="single" w:sz="6" w:space="0" w:color="000000"/>
              <w:left w:val="single" w:sz="6" w:space="0" w:color="000000"/>
              <w:bottom w:val="single" w:sz="6" w:space="0" w:color="000000"/>
              <w:right w:val="single" w:sz="6" w:space="0" w:color="000000"/>
            </w:tcBorders>
            <w:tcMar>
              <w:top w:w="57" w:type="dxa"/>
              <w:left w:w="28" w:type="dxa"/>
              <w:bottom w:w="57" w:type="dxa"/>
              <w:right w:w="28" w:type="dxa"/>
            </w:tcMar>
            <w:hideMark/>
          </w:tcPr>
          <w:p w:rsidR="007A4822" w:rsidRPr="00095FD6" w:rsidRDefault="007A4822" w:rsidP="006126D7">
            <w:pPr>
              <w:tabs>
                <w:tab w:val="num" w:pos="0"/>
              </w:tabs>
              <w:spacing w:after="0" w:line="240" w:lineRule="auto"/>
              <w:rPr>
                <w:rFonts w:ascii="Arial Narrow" w:eastAsia="Times New Roman" w:hAnsi="Arial Narrow" w:cs="Arial"/>
                <w:color w:val="000000"/>
                <w:sz w:val="24"/>
                <w:szCs w:val="24"/>
                <w:lang w:eastAsia="ru-RU"/>
              </w:rPr>
            </w:pPr>
            <w:r w:rsidRPr="00095FD6">
              <w:rPr>
                <w:rFonts w:ascii="Arial Narrow" w:eastAsia="Times New Roman" w:hAnsi="Arial Narrow" w:cs="Arial"/>
                <w:color w:val="000000"/>
                <w:sz w:val="24"/>
                <w:szCs w:val="24"/>
                <w:lang w:eastAsia="ru-RU"/>
              </w:rPr>
              <w:t>Расположение информации на странице</w:t>
            </w:r>
          </w:p>
        </w:tc>
        <w:tc>
          <w:tcPr>
            <w:tcW w:w="3118" w:type="dxa"/>
            <w:tcBorders>
              <w:top w:val="single" w:sz="6" w:space="0" w:color="000000"/>
              <w:left w:val="single" w:sz="6" w:space="0" w:color="000000"/>
              <w:bottom w:val="single" w:sz="6" w:space="0" w:color="000000"/>
              <w:right w:val="single" w:sz="6" w:space="0" w:color="000000"/>
            </w:tcBorders>
            <w:tcMar>
              <w:top w:w="57" w:type="dxa"/>
              <w:left w:w="28" w:type="dxa"/>
              <w:bottom w:w="57" w:type="dxa"/>
              <w:right w:w="28" w:type="dxa"/>
            </w:tcMar>
            <w:hideMark/>
          </w:tcPr>
          <w:p w:rsidR="007A4822" w:rsidRPr="00095FD6" w:rsidRDefault="007A4822" w:rsidP="00586BB5">
            <w:pPr>
              <w:numPr>
                <w:ilvl w:val="0"/>
                <w:numId w:val="35"/>
              </w:numPr>
              <w:tabs>
                <w:tab w:val="clear" w:pos="720"/>
                <w:tab w:val="num" w:pos="284"/>
              </w:tabs>
              <w:spacing w:after="0" w:line="240" w:lineRule="auto"/>
              <w:ind w:left="284" w:hanging="284"/>
              <w:rPr>
                <w:rFonts w:ascii="Arial Narrow" w:eastAsia="Times New Roman" w:hAnsi="Arial Narrow" w:cs="Arial"/>
                <w:color w:val="000000"/>
                <w:sz w:val="24"/>
                <w:szCs w:val="24"/>
                <w:lang w:eastAsia="ru-RU"/>
              </w:rPr>
            </w:pPr>
            <w:r w:rsidRPr="00095FD6">
              <w:rPr>
                <w:rFonts w:ascii="Arial Narrow" w:eastAsia="Times New Roman" w:hAnsi="Arial Narrow" w:cs="Arial"/>
                <w:color w:val="000000"/>
                <w:sz w:val="24"/>
                <w:szCs w:val="24"/>
                <w:lang w:eastAsia="ru-RU"/>
              </w:rPr>
              <w:t>Проще считывать информацию расположенную горизонтально, а не вертикально.</w:t>
            </w:r>
          </w:p>
          <w:p w:rsidR="007A4822" w:rsidRPr="00095FD6" w:rsidRDefault="007A4822" w:rsidP="00586BB5">
            <w:pPr>
              <w:numPr>
                <w:ilvl w:val="0"/>
                <w:numId w:val="35"/>
              </w:numPr>
              <w:tabs>
                <w:tab w:val="clear" w:pos="720"/>
                <w:tab w:val="num" w:pos="284"/>
              </w:tabs>
              <w:spacing w:after="0" w:line="240" w:lineRule="auto"/>
              <w:ind w:left="284" w:hanging="284"/>
              <w:rPr>
                <w:rFonts w:ascii="Arial Narrow" w:eastAsia="Times New Roman" w:hAnsi="Arial Narrow" w:cs="Arial"/>
                <w:color w:val="000000"/>
                <w:sz w:val="24"/>
                <w:szCs w:val="24"/>
                <w:lang w:eastAsia="ru-RU"/>
              </w:rPr>
            </w:pPr>
            <w:r w:rsidRPr="00095FD6">
              <w:rPr>
                <w:rFonts w:ascii="Arial Narrow" w:eastAsia="Times New Roman" w:hAnsi="Arial Narrow" w:cs="Arial"/>
                <w:color w:val="000000"/>
                <w:sz w:val="24"/>
                <w:szCs w:val="24"/>
                <w:lang w:eastAsia="ru-RU"/>
              </w:rPr>
              <w:t>Желательно форматировать текст по ширине.</w:t>
            </w:r>
          </w:p>
          <w:p w:rsidR="007A4822" w:rsidRPr="00413C35" w:rsidRDefault="007A4822" w:rsidP="00586BB5">
            <w:pPr>
              <w:numPr>
                <w:ilvl w:val="0"/>
                <w:numId w:val="35"/>
              </w:numPr>
              <w:tabs>
                <w:tab w:val="clear" w:pos="720"/>
                <w:tab w:val="num" w:pos="284"/>
              </w:tabs>
              <w:spacing w:after="0" w:line="240" w:lineRule="auto"/>
              <w:ind w:left="284" w:hanging="284"/>
              <w:rPr>
                <w:rFonts w:ascii="Arial Narrow" w:eastAsia="Times New Roman" w:hAnsi="Arial Narrow" w:cs="Arial"/>
                <w:color w:val="000000"/>
                <w:sz w:val="24"/>
                <w:szCs w:val="24"/>
                <w:lang w:eastAsia="ru-RU"/>
              </w:rPr>
            </w:pPr>
            <w:r w:rsidRPr="00095FD6">
              <w:rPr>
                <w:rFonts w:ascii="Arial Narrow" w:eastAsia="Times New Roman" w:hAnsi="Arial Narrow" w:cs="Arial"/>
                <w:color w:val="000000"/>
                <w:sz w:val="24"/>
                <w:szCs w:val="24"/>
                <w:lang w:eastAsia="ru-RU"/>
              </w:rPr>
              <w:t>Уровень запоминания информации зависит от её расположения на экране.</w:t>
            </w:r>
          </w:p>
        </w:tc>
        <w:tc>
          <w:tcPr>
            <w:tcW w:w="2410" w:type="dxa"/>
            <w:gridSpan w:val="2"/>
            <w:tcBorders>
              <w:top w:val="single" w:sz="6" w:space="0" w:color="000000"/>
              <w:left w:val="single" w:sz="6" w:space="0" w:color="000000"/>
              <w:bottom w:val="single" w:sz="6" w:space="0" w:color="000000"/>
              <w:right w:val="single" w:sz="6" w:space="0" w:color="000000"/>
            </w:tcBorders>
            <w:tcMar>
              <w:top w:w="57" w:type="dxa"/>
              <w:left w:w="28" w:type="dxa"/>
              <w:bottom w:w="57" w:type="dxa"/>
              <w:right w:w="28" w:type="dxa"/>
            </w:tcMar>
            <w:hideMark/>
          </w:tcPr>
          <w:p w:rsidR="007A4822" w:rsidRPr="00095FD6" w:rsidRDefault="007A4822" w:rsidP="00586BB5">
            <w:pPr>
              <w:tabs>
                <w:tab w:val="num" w:pos="284"/>
              </w:tabs>
              <w:spacing w:after="0" w:line="240" w:lineRule="auto"/>
              <w:ind w:left="284" w:hanging="284"/>
              <w:rPr>
                <w:rFonts w:ascii="Arial Narrow" w:eastAsia="Times New Roman" w:hAnsi="Arial Narrow" w:cs="Arial"/>
                <w:color w:val="000000"/>
                <w:sz w:val="24"/>
                <w:szCs w:val="24"/>
                <w:lang w:eastAsia="ru-RU"/>
              </w:rPr>
            </w:pPr>
          </w:p>
        </w:tc>
      </w:tr>
      <w:tr w:rsidR="007A4822" w:rsidRPr="00095FD6" w:rsidTr="006126D7">
        <w:tc>
          <w:tcPr>
            <w:tcW w:w="1665" w:type="dxa"/>
            <w:tcBorders>
              <w:top w:val="single" w:sz="6" w:space="0" w:color="000000"/>
              <w:left w:val="single" w:sz="6" w:space="0" w:color="000000"/>
              <w:bottom w:val="single" w:sz="6" w:space="0" w:color="000000"/>
              <w:right w:val="single" w:sz="6" w:space="0" w:color="000000"/>
            </w:tcBorders>
            <w:tcMar>
              <w:top w:w="57" w:type="dxa"/>
              <w:left w:w="28" w:type="dxa"/>
              <w:bottom w:w="57" w:type="dxa"/>
              <w:right w:w="28" w:type="dxa"/>
            </w:tcMar>
            <w:hideMark/>
          </w:tcPr>
          <w:p w:rsidR="007A4822" w:rsidRPr="00095FD6" w:rsidRDefault="007A4822" w:rsidP="006126D7">
            <w:pPr>
              <w:tabs>
                <w:tab w:val="num" w:pos="0"/>
              </w:tabs>
              <w:spacing w:after="0" w:line="240" w:lineRule="auto"/>
              <w:rPr>
                <w:rFonts w:ascii="Arial Narrow" w:eastAsia="Times New Roman" w:hAnsi="Arial Narrow" w:cs="Arial"/>
                <w:color w:val="000000"/>
                <w:sz w:val="24"/>
                <w:szCs w:val="24"/>
                <w:lang w:eastAsia="ru-RU"/>
              </w:rPr>
            </w:pPr>
            <w:r w:rsidRPr="00095FD6">
              <w:rPr>
                <w:rFonts w:ascii="Arial Narrow" w:eastAsia="Times New Roman" w:hAnsi="Arial Narrow" w:cs="Arial"/>
                <w:color w:val="000000"/>
                <w:sz w:val="24"/>
                <w:szCs w:val="24"/>
                <w:lang w:eastAsia="ru-RU"/>
              </w:rPr>
              <w:t>Шрифт</w:t>
            </w:r>
          </w:p>
        </w:tc>
        <w:tc>
          <w:tcPr>
            <w:tcW w:w="3118" w:type="dxa"/>
            <w:tcBorders>
              <w:top w:val="single" w:sz="6" w:space="0" w:color="000000"/>
              <w:left w:val="single" w:sz="6" w:space="0" w:color="000000"/>
              <w:bottom w:val="single" w:sz="6" w:space="0" w:color="000000"/>
              <w:right w:val="single" w:sz="6" w:space="0" w:color="000000"/>
            </w:tcBorders>
            <w:tcMar>
              <w:top w:w="57" w:type="dxa"/>
              <w:left w:w="28" w:type="dxa"/>
              <w:bottom w:w="57" w:type="dxa"/>
              <w:right w:w="28" w:type="dxa"/>
            </w:tcMar>
            <w:hideMark/>
          </w:tcPr>
          <w:p w:rsidR="007A4822" w:rsidRPr="00095FD6" w:rsidRDefault="007A4822" w:rsidP="00586BB5">
            <w:pPr>
              <w:numPr>
                <w:ilvl w:val="0"/>
                <w:numId w:val="36"/>
              </w:numPr>
              <w:tabs>
                <w:tab w:val="clear" w:pos="720"/>
                <w:tab w:val="num" w:pos="284"/>
              </w:tabs>
              <w:spacing w:after="0" w:line="240" w:lineRule="auto"/>
              <w:ind w:left="284" w:hanging="284"/>
              <w:rPr>
                <w:rFonts w:ascii="Arial Narrow" w:eastAsia="Times New Roman" w:hAnsi="Arial Narrow" w:cs="Arial"/>
                <w:color w:val="000000"/>
                <w:sz w:val="24"/>
                <w:szCs w:val="24"/>
                <w:lang w:eastAsia="ru-RU"/>
              </w:rPr>
            </w:pPr>
            <w:r w:rsidRPr="00095FD6">
              <w:rPr>
                <w:rFonts w:ascii="Arial Narrow" w:eastAsia="Times New Roman" w:hAnsi="Arial Narrow" w:cs="Arial"/>
                <w:color w:val="000000"/>
                <w:sz w:val="24"/>
                <w:szCs w:val="24"/>
                <w:lang w:eastAsia="ru-RU"/>
              </w:rPr>
              <w:t>Текст должен быть хорошо виден. Примерные рекомендуемые размеры шрифтов</w:t>
            </w:r>
          </w:p>
          <w:p w:rsidR="007A4822" w:rsidRPr="00095FD6" w:rsidRDefault="007A4822" w:rsidP="00586BB5">
            <w:pPr>
              <w:numPr>
                <w:ilvl w:val="0"/>
                <w:numId w:val="37"/>
              </w:numPr>
              <w:tabs>
                <w:tab w:val="clear" w:pos="720"/>
                <w:tab w:val="num" w:pos="284"/>
              </w:tabs>
              <w:spacing w:after="0" w:line="240" w:lineRule="auto"/>
              <w:ind w:left="284" w:hanging="284"/>
              <w:rPr>
                <w:rFonts w:ascii="Arial Narrow" w:eastAsia="Times New Roman" w:hAnsi="Arial Narrow" w:cs="Arial"/>
                <w:color w:val="000000"/>
                <w:sz w:val="24"/>
                <w:szCs w:val="24"/>
                <w:lang w:eastAsia="ru-RU"/>
              </w:rPr>
            </w:pPr>
            <w:r w:rsidRPr="00095FD6">
              <w:rPr>
                <w:rFonts w:ascii="Arial Narrow" w:eastAsia="Times New Roman" w:hAnsi="Arial Narrow" w:cs="Arial"/>
                <w:color w:val="000000"/>
                <w:sz w:val="24"/>
                <w:szCs w:val="24"/>
                <w:lang w:eastAsia="ru-RU"/>
              </w:rPr>
              <w:t>заголовок –</w:t>
            </w:r>
            <w:r w:rsidR="00224A88">
              <w:rPr>
                <w:rFonts w:ascii="Arial Narrow" w:eastAsia="Times New Roman" w:hAnsi="Arial Narrow" w:cs="Arial"/>
                <w:color w:val="000000"/>
                <w:sz w:val="24"/>
                <w:szCs w:val="24"/>
                <w:lang w:eastAsia="ru-RU"/>
              </w:rPr>
              <w:t xml:space="preserve"> </w:t>
            </w:r>
            <w:r w:rsidRPr="00095FD6">
              <w:rPr>
                <w:rFonts w:ascii="Arial Narrow" w:eastAsia="Times New Roman" w:hAnsi="Arial Narrow" w:cs="Arial"/>
                <w:color w:val="000000"/>
                <w:sz w:val="24"/>
                <w:szCs w:val="24"/>
                <w:lang w:eastAsia="ru-RU"/>
              </w:rPr>
              <w:t>28</w:t>
            </w:r>
            <w:r w:rsidR="00224A88">
              <w:rPr>
                <w:rFonts w:ascii="Arial Narrow" w:eastAsia="Times New Roman" w:hAnsi="Arial Narrow" w:cs="Arial"/>
                <w:color w:val="000000"/>
                <w:sz w:val="24"/>
                <w:szCs w:val="24"/>
                <w:lang w:eastAsia="ru-RU"/>
              </w:rPr>
              <w:t>-40</w:t>
            </w:r>
            <w:r w:rsidRPr="00095FD6">
              <w:rPr>
                <w:rFonts w:ascii="Arial Narrow" w:eastAsia="Times New Roman" w:hAnsi="Arial Narrow" w:cs="Arial"/>
                <w:color w:val="000000"/>
                <w:sz w:val="24"/>
                <w:szCs w:val="24"/>
                <w:lang w:eastAsia="ru-RU"/>
              </w:rPr>
              <w:t xml:space="preserve"> </w:t>
            </w:r>
            <w:proofErr w:type="spellStart"/>
            <w:r w:rsidRPr="00095FD6">
              <w:rPr>
                <w:rFonts w:ascii="Arial Narrow" w:eastAsia="Times New Roman" w:hAnsi="Arial Narrow" w:cs="Arial"/>
                <w:color w:val="000000"/>
                <w:sz w:val="24"/>
                <w:szCs w:val="24"/>
                <w:lang w:eastAsia="ru-RU"/>
              </w:rPr>
              <w:t>pt</w:t>
            </w:r>
            <w:proofErr w:type="spellEnd"/>
            <w:r w:rsidRPr="00095FD6">
              <w:rPr>
                <w:rFonts w:ascii="Arial Narrow" w:eastAsia="Times New Roman" w:hAnsi="Arial Narrow" w:cs="Arial"/>
                <w:color w:val="000000"/>
                <w:sz w:val="24"/>
                <w:szCs w:val="24"/>
                <w:lang w:eastAsia="ru-RU"/>
              </w:rPr>
              <w:t>;</w:t>
            </w:r>
          </w:p>
          <w:p w:rsidR="007A4822" w:rsidRPr="00095FD6" w:rsidRDefault="007A4822" w:rsidP="00586BB5">
            <w:pPr>
              <w:numPr>
                <w:ilvl w:val="0"/>
                <w:numId w:val="37"/>
              </w:numPr>
              <w:tabs>
                <w:tab w:val="clear" w:pos="720"/>
                <w:tab w:val="num" w:pos="284"/>
              </w:tabs>
              <w:spacing w:after="0" w:line="240" w:lineRule="auto"/>
              <w:ind w:left="284" w:hanging="284"/>
              <w:rPr>
                <w:rFonts w:ascii="Arial Narrow" w:eastAsia="Times New Roman" w:hAnsi="Arial Narrow" w:cs="Arial"/>
                <w:color w:val="000000"/>
                <w:sz w:val="24"/>
                <w:szCs w:val="24"/>
                <w:lang w:eastAsia="ru-RU"/>
              </w:rPr>
            </w:pPr>
            <w:r w:rsidRPr="00095FD6">
              <w:rPr>
                <w:rFonts w:ascii="Arial Narrow" w:eastAsia="Times New Roman" w:hAnsi="Arial Narrow" w:cs="Arial"/>
                <w:color w:val="000000"/>
                <w:sz w:val="24"/>
                <w:szCs w:val="24"/>
                <w:lang w:eastAsia="ru-RU"/>
              </w:rPr>
              <w:t xml:space="preserve">подзаголовок – 20-24 </w:t>
            </w:r>
            <w:proofErr w:type="spellStart"/>
            <w:r w:rsidRPr="00095FD6">
              <w:rPr>
                <w:rFonts w:ascii="Arial Narrow" w:eastAsia="Times New Roman" w:hAnsi="Arial Narrow" w:cs="Arial"/>
                <w:color w:val="000000"/>
                <w:sz w:val="24"/>
                <w:szCs w:val="24"/>
                <w:lang w:eastAsia="ru-RU"/>
              </w:rPr>
              <w:t>pt</w:t>
            </w:r>
            <w:proofErr w:type="spellEnd"/>
            <w:r w:rsidRPr="00095FD6">
              <w:rPr>
                <w:rFonts w:ascii="Arial Narrow" w:eastAsia="Times New Roman" w:hAnsi="Arial Narrow" w:cs="Arial"/>
                <w:color w:val="000000"/>
                <w:sz w:val="24"/>
                <w:szCs w:val="24"/>
                <w:lang w:eastAsia="ru-RU"/>
              </w:rPr>
              <w:t>;</w:t>
            </w:r>
          </w:p>
          <w:p w:rsidR="007A4822" w:rsidRPr="00095FD6" w:rsidRDefault="007A4822" w:rsidP="00586BB5">
            <w:pPr>
              <w:numPr>
                <w:ilvl w:val="0"/>
                <w:numId w:val="37"/>
              </w:numPr>
              <w:tabs>
                <w:tab w:val="clear" w:pos="720"/>
                <w:tab w:val="num" w:pos="284"/>
              </w:tabs>
              <w:spacing w:after="0" w:line="240" w:lineRule="auto"/>
              <w:ind w:left="284" w:hanging="284"/>
              <w:rPr>
                <w:rFonts w:ascii="Arial Narrow" w:eastAsia="Times New Roman" w:hAnsi="Arial Narrow" w:cs="Arial"/>
                <w:color w:val="000000"/>
                <w:sz w:val="24"/>
                <w:szCs w:val="24"/>
                <w:lang w:eastAsia="ru-RU"/>
              </w:rPr>
            </w:pPr>
            <w:r w:rsidRPr="00095FD6">
              <w:rPr>
                <w:rFonts w:ascii="Arial Narrow" w:eastAsia="Times New Roman" w:hAnsi="Arial Narrow" w:cs="Arial"/>
                <w:color w:val="000000"/>
                <w:sz w:val="24"/>
                <w:szCs w:val="24"/>
                <w:lang w:eastAsia="ru-RU"/>
              </w:rPr>
              <w:t xml:space="preserve">текст – 18-22 </w:t>
            </w:r>
            <w:proofErr w:type="spellStart"/>
            <w:r w:rsidRPr="00095FD6">
              <w:rPr>
                <w:rFonts w:ascii="Arial Narrow" w:eastAsia="Times New Roman" w:hAnsi="Arial Narrow" w:cs="Arial"/>
                <w:color w:val="000000"/>
                <w:sz w:val="24"/>
                <w:szCs w:val="24"/>
                <w:lang w:eastAsia="ru-RU"/>
              </w:rPr>
              <w:t>pt</w:t>
            </w:r>
            <w:proofErr w:type="spellEnd"/>
            <w:r w:rsidRPr="00095FD6">
              <w:rPr>
                <w:rFonts w:ascii="Arial Narrow" w:eastAsia="Times New Roman" w:hAnsi="Arial Narrow" w:cs="Arial"/>
                <w:color w:val="000000"/>
                <w:sz w:val="24"/>
                <w:szCs w:val="24"/>
                <w:lang w:eastAsia="ru-RU"/>
              </w:rPr>
              <w:t>;</w:t>
            </w:r>
          </w:p>
          <w:p w:rsidR="007A4822" w:rsidRPr="00095FD6" w:rsidRDefault="007A4822" w:rsidP="00586BB5">
            <w:pPr>
              <w:numPr>
                <w:ilvl w:val="0"/>
                <w:numId w:val="37"/>
              </w:numPr>
              <w:tabs>
                <w:tab w:val="clear" w:pos="720"/>
                <w:tab w:val="num" w:pos="284"/>
              </w:tabs>
              <w:spacing w:after="0" w:line="240" w:lineRule="auto"/>
              <w:ind w:left="284" w:hanging="284"/>
              <w:rPr>
                <w:rFonts w:ascii="Arial Narrow" w:eastAsia="Times New Roman" w:hAnsi="Arial Narrow" w:cs="Arial"/>
                <w:color w:val="000000"/>
                <w:sz w:val="24"/>
                <w:szCs w:val="24"/>
                <w:lang w:eastAsia="ru-RU"/>
              </w:rPr>
            </w:pPr>
            <w:r w:rsidRPr="00095FD6">
              <w:rPr>
                <w:rFonts w:ascii="Arial Narrow" w:eastAsia="Times New Roman" w:hAnsi="Arial Narrow" w:cs="Arial"/>
                <w:color w:val="000000"/>
                <w:sz w:val="24"/>
                <w:szCs w:val="24"/>
                <w:lang w:eastAsia="ru-RU"/>
              </w:rPr>
              <w:t xml:space="preserve">подписи данных в диаграммах – 18-22 </w:t>
            </w:r>
            <w:proofErr w:type="spellStart"/>
            <w:r w:rsidRPr="00095FD6">
              <w:rPr>
                <w:rFonts w:ascii="Arial Narrow" w:eastAsia="Times New Roman" w:hAnsi="Arial Narrow" w:cs="Arial"/>
                <w:color w:val="000000"/>
                <w:sz w:val="24"/>
                <w:szCs w:val="24"/>
                <w:lang w:eastAsia="ru-RU"/>
              </w:rPr>
              <w:t>pt</w:t>
            </w:r>
            <w:proofErr w:type="spellEnd"/>
            <w:r w:rsidRPr="00095FD6">
              <w:rPr>
                <w:rFonts w:ascii="Arial Narrow" w:eastAsia="Times New Roman" w:hAnsi="Arial Narrow" w:cs="Arial"/>
                <w:color w:val="000000"/>
                <w:sz w:val="24"/>
                <w:szCs w:val="24"/>
                <w:lang w:eastAsia="ru-RU"/>
              </w:rPr>
              <w:t>;</w:t>
            </w:r>
          </w:p>
          <w:p w:rsidR="007A4822" w:rsidRPr="00095FD6" w:rsidRDefault="007A4822" w:rsidP="00586BB5">
            <w:pPr>
              <w:numPr>
                <w:ilvl w:val="0"/>
                <w:numId w:val="37"/>
              </w:numPr>
              <w:tabs>
                <w:tab w:val="clear" w:pos="720"/>
                <w:tab w:val="num" w:pos="284"/>
              </w:tabs>
              <w:spacing w:after="0" w:line="240" w:lineRule="auto"/>
              <w:ind w:left="284" w:hanging="284"/>
              <w:rPr>
                <w:rFonts w:ascii="Arial Narrow" w:eastAsia="Times New Roman" w:hAnsi="Arial Narrow" w:cs="Arial"/>
                <w:color w:val="000000"/>
                <w:sz w:val="24"/>
                <w:szCs w:val="24"/>
                <w:lang w:eastAsia="ru-RU"/>
              </w:rPr>
            </w:pPr>
            <w:r w:rsidRPr="00095FD6">
              <w:rPr>
                <w:rFonts w:ascii="Arial Narrow" w:eastAsia="Times New Roman" w:hAnsi="Arial Narrow" w:cs="Arial"/>
                <w:color w:val="000000"/>
                <w:sz w:val="24"/>
                <w:szCs w:val="24"/>
                <w:lang w:eastAsia="ru-RU"/>
              </w:rPr>
              <w:t xml:space="preserve">шрифт легенды – 16-22 </w:t>
            </w:r>
            <w:proofErr w:type="spellStart"/>
            <w:r w:rsidRPr="00095FD6">
              <w:rPr>
                <w:rFonts w:ascii="Arial Narrow" w:eastAsia="Times New Roman" w:hAnsi="Arial Narrow" w:cs="Arial"/>
                <w:color w:val="000000"/>
                <w:sz w:val="24"/>
                <w:szCs w:val="24"/>
                <w:lang w:eastAsia="ru-RU"/>
              </w:rPr>
              <w:t>pt</w:t>
            </w:r>
            <w:proofErr w:type="spellEnd"/>
            <w:r w:rsidRPr="00095FD6">
              <w:rPr>
                <w:rFonts w:ascii="Arial Narrow" w:eastAsia="Times New Roman" w:hAnsi="Arial Narrow" w:cs="Arial"/>
                <w:color w:val="000000"/>
                <w:sz w:val="24"/>
                <w:szCs w:val="24"/>
                <w:lang w:eastAsia="ru-RU"/>
              </w:rPr>
              <w:t>;</w:t>
            </w:r>
          </w:p>
          <w:p w:rsidR="007A4822" w:rsidRPr="00095FD6" w:rsidRDefault="007A4822" w:rsidP="00586BB5">
            <w:pPr>
              <w:numPr>
                <w:ilvl w:val="0"/>
                <w:numId w:val="37"/>
              </w:numPr>
              <w:tabs>
                <w:tab w:val="clear" w:pos="720"/>
                <w:tab w:val="num" w:pos="284"/>
              </w:tabs>
              <w:spacing w:after="0" w:line="240" w:lineRule="auto"/>
              <w:ind w:left="284" w:hanging="284"/>
              <w:rPr>
                <w:rFonts w:ascii="Arial Narrow" w:eastAsia="Times New Roman" w:hAnsi="Arial Narrow" w:cs="Arial"/>
                <w:color w:val="000000"/>
                <w:sz w:val="24"/>
                <w:szCs w:val="24"/>
                <w:lang w:eastAsia="ru-RU"/>
              </w:rPr>
            </w:pPr>
            <w:r w:rsidRPr="00095FD6">
              <w:rPr>
                <w:rFonts w:ascii="Arial Narrow" w:eastAsia="Times New Roman" w:hAnsi="Arial Narrow" w:cs="Arial"/>
                <w:color w:val="000000"/>
                <w:sz w:val="24"/>
                <w:szCs w:val="24"/>
                <w:lang w:eastAsia="ru-RU"/>
              </w:rPr>
              <w:t xml:space="preserve">информация в таблицах – 18-22 </w:t>
            </w:r>
            <w:proofErr w:type="spellStart"/>
            <w:r w:rsidRPr="00095FD6">
              <w:rPr>
                <w:rFonts w:ascii="Arial Narrow" w:eastAsia="Times New Roman" w:hAnsi="Arial Narrow" w:cs="Arial"/>
                <w:color w:val="000000"/>
                <w:sz w:val="24"/>
                <w:szCs w:val="24"/>
                <w:lang w:eastAsia="ru-RU"/>
              </w:rPr>
              <w:t>pt</w:t>
            </w:r>
            <w:proofErr w:type="spellEnd"/>
            <w:r w:rsidRPr="00095FD6">
              <w:rPr>
                <w:rFonts w:ascii="Arial Narrow" w:eastAsia="Times New Roman" w:hAnsi="Arial Narrow" w:cs="Arial"/>
                <w:color w:val="000000"/>
                <w:sz w:val="24"/>
                <w:szCs w:val="24"/>
                <w:lang w:eastAsia="ru-RU"/>
              </w:rPr>
              <w:t>.</w:t>
            </w:r>
          </w:p>
          <w:p w:rsidR="007A4822" w:rsidRPr="00095FD6" w:rsidRDefault="007A4822" w:rsidP="00586BB5">
            <w:pPr>
              <w:numPr>
                <w:ilvl w:val="0"/>
                <w:numId w:val="38"/>
              </w:numPr>
              <w:tabs>
                <w:tab w:val="clear" w:pos="720"/>
                <w:tab w:val="num" w:pos="284"/>
              </w:tabs>
              <w:spacing w:after="0" w:line="240" w:lineRule="auto"/>
              <w:ind w:left="284" w:hanging="284"/>
              <w:rPr>
                <w:rFonts w:ascii="Arial Narrow" w:eastAsia="Times New Roman" w:hAnsi="Arial Narrow" w:cs="Arial"/>
                <w:color w:val="000000"/>
                <w:sz w:val="24"/>
                <w:szCs w:val="24"/>
                <w:lang w:eastAsia="ru-RU"/>
              </w:rPr>
            </w:pPr>
            <w:r w:rsidRPr="00095FD6">
              <w:rPr>
                <w:rFonts w:ascii="Arial Narrow" w:eastAsia="Times New Roman" w:hAnsi="Arial Narrow" w:cs="Arial"/>
                <w:color w:val="000000"/>
                <w:sz w:val="24"/>
                <w:szCs w:val="24"/>
                <w:lang w:eastAsia="ru-RU"/>
              </w:rPr>
              <w:t>Текст должен читаться из самой дальней точки помещения, где происходит демонстрация.</w:t>
            </w:r>
          </w:p>
          <w:p w:rsidR="007A4822" w:rsidRPr="00095FD6" w:rsidRDefault="007A4822" w:rsidP="00586BB5">
            <w:pPr>
              <w:numPr>
                <w:ilvl w:val="0"/>
                <w:numId w:val="38"/>
              </w:numPr>
              <w:tabs>
                <w:tab w:val="clear" w:pos="720"/>
                <w:tab w:val="num" w:pos="284"/>
              </w:tabs>
              <w:spacing w:after="0" w:line="240" w:lineRule="auto"/>
              <w:ind w:left="284" w:hanging="284"/>
              <w:rPr>
                <w:rFonts w:ascii="Arial Narrow" w:eastAsia="Times New Roman" w:hAnsi="Arial Narrow" w:cs="Arial"/>
                <w:color w:val="000000"/>
                <w:sz w:val="24"/>
                <w:szCs w:val="24"/>
                <w:lang w:eastAsia="ru-RU"/>
              </w:rPr>
            </w:pPr>
            <w:r w:rsidRPr="00095FD6">
              <w:rPr>
                <w:rFonts w:ascii="Arial Narrow" w:eastAsia="Times New Roman" w:hAnsi="Arial Narrow" w:cs="Arial"/>
                <w:color w:val="000000"/>
                <w:sz w:val="24"/>
                <w:szCs w:val="24"/>
                <w:lang w:eastAsia="ru-RU"/>
              </w:rPr>
              <w:lastRenderedPageBreak/>
              <w:t>Помните, чем больше помещение и удаленнее зрители (ученики) от экрана, тем крупнее должен быть шрифт.</w:t>
            </w:r>
          </w:p>
          <w:p w:rsidR="007A4822" w:rsidRPr="00095FD6" w:rsidRDefault="007A4822" w:rsidP="00586BB5">
            <w:pPr>
              <w:numPr>
                <w:ilvl w:val="0"/>
                <w:numId w:val="38"/>
              </w:numPr>
              <w:tabs>
                <w:tab w:val="clear" w:pos="720"/>
                <w:tab w:val="num" w:pos="284"/>
              </w:tabs>
              <w:spacing w:after="0" w:line="240" w:lineRule="auto"/>
              <w:ind w:left="284" w:hanging="284"/>
              <w:rPr>
                <w:rFonts w:ascii="Arial Narrow" w:eastAsia="Times New Roman" w:hAnsi="Arial Narrow" w:cs="Arial"/>
                <w:color w:val="000000"/>
                <w:sz w:val="24"/>
                <w:szCs w:val="24"/>
                <w:lang w:eastAsia="ru-RU"/>
              </w:rPr>
            </w:pPr>
            <w:r w:rsidRPr="00095FD6">
              <w:rPr>
                <w:rFonts w:ascii="Arial Narrow" w:eastAsia="Times New Roman" w:hAnsi="Arial Narrow" w:cs="Arial"/>
                <w:color w:val="000000"/>
                <w:sz w:val="24"/>
                <w:szCs w:val="24"/>
                <w:lang w:eastAsia="ru-RU"/>
              </w:rPr>
              <w:t>Наименьшую высоту буквы (</w:t>
            </w:r>
            <w:proofErr w:type="spellStart"/>
            <w:r w:rsidRPr="00095FD6">
              <w:rPr>
                <w:rFonts w:ascii="Arial Narrow" w:eastAsia="Times New Roman" w:hAnsi="Arial Narrow" w:cs="Arial"/>
                <w:color w:val="000000"/>
                <w:sz w:val="24"/>
                <w:szCs w:val="24"/>
                <w:lang w:eastAsia="ru-RU"/>
              </w:rPr>
              <w:t>h</w:t>
            </w:r>
            <w:proofErr w:type="spellEnd"/>
            <w:r w:rsidRPr="00095FD6">
              <w:rPr>
                <w:rFonts w:ascii="Arial Narrow" w:eastAsia="Times New Roman" w:hAnsi="Arial Narrow" w:cs="Arial"/>
                <w:color w:val="000000"/>
                <w:sz w:val="24"/>
                <w:szCs w:val="24"/>
                <w:lang w:eastAsia="ru-RU"/>
              </w:rPr>
              <w:t>), проецируемой на экран, можно рассчитать по формуле: h=0,003D, где D – расстояние от учащихся, сидящих за последними столами кабинета, до экрана.</w:t>
            </w:r>
          </w:p>
          <w:p w:rsidR="007A4822" w:rsidRPr="00095FD6" w:rsidRDefault="007A4822" w:rsidP="00586BB5">
            <w:pPr>
              <w:numPr>
                <w:ilvl w:val="0"/>
                <w:numId w:val="38"/>
              </w:numPr>
              <w:tabs>
                <w:tab w:val="clear" w:pos="720"/>
                <w:tab w:val="num" w:pos="284"/>
              </w:tabs>
              <w:spacing w:after="0" w:line="240" w:lineRule="auto"/>
              <w:ind w:left="284" w:hanging="284"/>
              <w:rPr>
                <w:rFonts w:ascii="Arial Narrow" w:eastAsia="Times New Roman" w:hAnsi="Arial Narrow" w:cs="Arial"/>
                <w:color w:val="000000"/>
                <w:sz w:val="24"/>
                <w:szCs w:val="24"/>
                <w:lang w:eastAsia="ru-RU"/>
              </w:rPr>
            </w:pPr>
            <w:r w:rsidRPr="00095FD6">
              <w:rPr>
                <w:rFonts w:ascii="Arial Narrow" w:eastAsia="Times New Roman" w:hAnsi="Arial Narrow" w:cs="Arial"/>
                <w:color w:val="000000"/>
                <w:sz w:val="24"/>
                <w:szCs w:val="24"/>
                <w:lang w:eastAsia="ru-RU"/>
              </w:rPr>
              <w:t>Межстрочный интервал полуторный.</w:t>
            </w:r>
          </w:p>
          <w:p w:rsidR="007A4822" w:rsidRPr="00095FD6" w:rsidRDefault="007A4822" w:rsidP="00586BB5">
            <w:pPr>
              <w:numPr>
                <w:ilvl w:val="0"/>
                <w:numId w:val="38"/>
              </w:numPr>
              <w:tabs>
                <w:tab w:val="clear" w:pos="720"/>
                <w:tab w:val="num" w:pos="284"/>
              </w:tabs>
              <w:spacing w:after="0" w:line="240" w:lineRule="auto"/>
              <w:ind w:left="284" w:hanging="284"/>
              <w:rPr>
                <w:rFonts w:ascii="Arial Narrow" w:eastAsia="Times New Roman" w:hAnsi="Arial Narrow" w:cs="Arial"/>
                <w:color w:val="000000"/>
                <w:sz w:val="24"/>
                <w:szCs w:val="24"/>
                <w:lang w:eastAsia="ru-RU"/>
              </w:rPr>
            </w:pPr>
            <w:r w:rsidRPr="00095FD6">
              <w:rPr>
                <w:rFonts w:ascii="Arial Narrow" w:eastAsia="Times New Roman" w:hAnsi="Arial Narrow" w:cs="Arial"/>
                <w:color w:val="000000"/>
                <w:sz w:val="24"/>
                <w:szCs w:val="24"/>
                <w:lang w:eastAsia="ru-RU"/>
              </w:rPr>
              <w:t>Нельзя злоупотреблять прописными буквами, т.к. они читаются хуже.</w:t>
            </w:r>
          </w:p>
        </w:tc>
        <w:tc>
          <w:tcPr>
            <w:tcW w:w="2410" w:type="dxa"/>
            <w:gridSpan w:val="2"/>
            <w:tcBorders>
              <w:top w:val="single" w:sz="6" w:space="0" w:color="000000"/>
              <w:left w:val="single" w:sz="6" w:space="0" w:color="000000"/>
              <w:bottom w:val="single" w:sz="6" w:space="0" w:color="000000"/>
              <w:right w:val="single" w:sz="6" w:space="0" w:color="000000"/>
            </w:tcBorders>
            <w:tcMar>
              <w:top w:w="57" w:type="dxa"/>
              <w:left w:w="28" w:type="dxa"/>
              <w:bottom w:w="57" w:type="dxa"/>
              <w:right w:w="28" w:type="dxa"/>
            </w:tcMar>
            <w:hideMark/>
          </w:tcPr>
          <w:p w:rsidR="00224A88" w:rsidRDefault="007A4822" w:rsidP="00586BB5">
            <w:pPr>
              <w:tabs>
                <w:tab w:val="num" w:pos="284"/>
              </w:tabs>
              <w:spacing w:after="0" w:line="240" w:lineRule="auto"/>
              <w:ind w:left="284" w:hanging="284"/>
              <w:rPr>
                <w:rFonts w:ascii="Arial Narrow" w:eastAsia="Times New Roman" w:hAnsi="Arial Narrow" w:cs="Arial"/>
                <w:color w:val="000000"/>
                <w:sz w:val="24"/>
                <w:szCs w:val="24"/>
                <w:lang w:eastAsia="ru-RU"/>
              </w:rPr>
            </w:pPr>
            <w:r w:rsidRPr="00095FD6">
              <w:rPr>
                <w:rFonts w:ascii="Arial Narrow" w:eastAsia="Times New Roman" w:hAnsi="Arial Narrow" w:cs="Arial"/>
                <w:color w:val="000000"/>
                <w:sz w:val="24"/>
                <w:szCs w:val="24"/>
                <w:lang w:eastAsia="ru-RU"/>
              </w:rPr>
              <w:lastRenderedPageBreak/>
              <w:t xml:space="preserve">Использовать шрифты без засечек (их легче читать): </w:t>
            </w:r>
            <w:proofErr w:type="spellStart"/>
            <w:r w:rsidRPr="00095FD6">
              <w:rPr>
                <w:rFonts w:ascii="Arial Narrow" w:eastAsia="Times New Roman" w:hAnsi="Arial Narrow" w:cs="Arial"/>
                <w:color w:val="000000"/>
                <w:sz w:val="24"/>
                <w:szCs w:val="24"/>
                <w:lang w:eastAsia="ru-RU"/>
              </w:rPr>
              <w:t>Arial</w:t>
            </w:r>
            <w:proofErr w:type="spellEnd"/>
            <w:r w:rsidRPr="00095FD6">
              <w:rPr>
                <w:rFonts w:ascii="Arial Narrow" w:eastAsia="Times New Roman" w:hAnsi="Arial Narrow" w:cs="Arial"/>
                <w:color w:val="000000"/>
                <w:sz w:val="24"/>
                <w:szCs w:val="24"/>
                <w:lang w:eastAsia="ru-RU"/>
              </w:rPr>
              <w:t xml:space="preserve">, </w:t>
            </w:r>
            <w:proofErr w:type="spellStart"/>
            <w:r w:rsidRPr="00095FD6">
              <w:rPr>
                <w:rFonts w:ascii="Arial Narrow" w:eastAsia="Times New Roman" w:hAnsi="Arial Narrow" w:cs="Arial"/>
                <w:color w:val="000000"/>
                <w:sz w:val="24"/>
                <w:szCs w:val="24"/>
                <w:lang w:eastAsia="ru-RU"/>
              </w:rPr>
              <w:t>Verdana</w:t>
            </w:r>
            <w:proofErr w:type="spellEnd"/>
            <w:r w:rsidRPr="00095FD6">
              <w:rPr>
                <w:rFonts w:ascii="Arial Narrow" w:eastAsia="Times New Roman" w:hAnsi="Arial Narrow" w:cs="Arial"/>
                <w:color w:val="000000"/>
                <w:sz w:val="24"/>
                <w:szCs w:val="24"/>
                <w:lang w:eastAsia="ru-RU"/>
              </w:rPr>
              <w:t xml:space="preserve">. </w:t>
            </w:r>
          </w:p>
          <w:p w:rsidR="007A4822" w:rsidRPr="00095FD6" w:rsidRDefault="007A4822" w:rsidP="00586BB5">
            <w:pPr>
              <w:tabs>
                <w:tab w:val="num" w:pos="284"/>
              </w:tabs>
              <w:spacing w:after="0" w:line="240" w:lineRule="auto"/>
              <w:ind w:left="284" w:hanging="284"/>
              <w:rPr>
                <w:rFonts w:ascii="Arial Narrow" w:eastAsia="Times New Roman" w:hAnsi="Arial Narrow" w:cs="Arial"/>
                <w:color w:val="000000"/>
                <w:sz w:val="24"/>
                <w:szCs w:val="24"/>
                <w:lang w:eastAsia="ru-RU"/>
              </w:rPr>
            </w:pPr>
            <w:r w:rsidRPr="00095FD6">
              <w:rPr>
                <w:rFonts w:ascii="Arial Narrow" w:eastAsia="Times New Roman" w:hAnsi="Arial Narrow" w:cs="Arial"/>
                <w:color w:val="000000"/>
                <w:sz w:val="24"/>
                <w:szCs w:val="24"/>
                <w:lang w:eastAsia="ru-RU"/>
              </w:rPr>
              <w:t>Желательно устанавливать единый стиль шрифта для всей презентации.</w:t>
            </w:r>
          </w:p>
        </w:tc>
      </w:tr>
      <w:tr w:rsidR="007A4822" w:rsidRPr="00095FD6" w:rsidTr="006126D7">
        <w:tc>
          <w:tcPr>
            <w:tcW w:w="1665" w:type="dxa"/>
            <w:tcBorders>
              <w:top w:val="single" w:sz="6" w:space="0" w:color="000000"/>
              <w:left w:val="single" w:sz="6" w:space="0" w:color="000000"/>
              <w:bottom w:val="single" w:sz="6" w:space="0" w:color="000000"/>
              <w:right w:val="single" w:sz="6" w:space="0" w:color="000000"/>
            </w:tcBorders>
            <w:tcMar>
              <w:top w:w="57" w:type="dxa"/>
              <w:left w:w="28" w:type="dxa"/>
              <w:bottom w:w="57" w:type="dxa"/>
              <w:right w:w="28" w:type="dxa"/>
            </w:tcMar>
            <w:hideMark/>
          </w:tcPr>
          <w:p w:rsidR="007A4822" w:rsidRPr="00095FD6" w:rsidRDefault="007A4822" w:rsidP="006126D7">
            <w:pPr>
              <w:tabs>
                <w:tab w:val="num" w:pos="0"/>
              </w:tabs>
              <w:spacing w:after="0" w:line="240" w:lineRule="auto"/>
              <w:rPr>
                <w:rFonts w:ascii="Arial Narrow" w:eastAsia="Times New Roman" w:hAnsi="Arial Narrow" w:cs="Arial"/>
                <w:color w:val="000000"/>
                <w:sz w:val="24"/>
                <w:szCs w:val="24"/>
                <w:lang w:eastAsia="ru-RU"/>
              </w:rPr>
            </w:pPr>
            <w:r w:rsidRPr="00095FD6">
              <w:rPr>
                <w:rFonts w:ascii="Arial Narrow" w:eastAsia="Times New Roman" w:hAnsi="Arial Narrow" w:cs="Arial"/>
                <w:color w:val="000000"/>
                <w:sz w:val="24"/>
                <w:szCs w:val="24"/>
                <w:lang w:eastAsia="ru-RU"/>
              </w:rPr>
              <w:lastRenderedPageBreak/>
              <w:t>Способы выделения информации</w:t>
            </w:r>
          </w:p>
        </w:tc>
        <w:tc>
          <w:tcPr>
            <w:tcW w:w="3118" w:type="dxa"/>
            <w:tcBorders>
              <w:top w:val="single" w:sz="6" w:space="0" w:color="000000"/>
              <w:left w:val="single" w:sz="6" w:space="0" w:color="000000"/>
              <w:bottom w:val="single" w:sz="6" w:space="0" w:color="000000"/>
              <w:right w:val="single" w:sz="6" w:space="0" w:color="000000"/>
            </w:tcBorders>
            <w:tcMar>
              <w:top w:w="57" w:type="dxa"/>
              <w:left w:w="28" w:type="dxa"/>
              <w:bottom w:w="57" w:type="dxa"/>
              <w:right w:w="28" w:type="dxa"/>
            </w:tcMar>
            <w:hideMark/>
          </w:tcPr>
          <w:p w:rsidR="007A4822" w:rsidRPr="00095FD6" w:rsidRDefault="007A4822" w:rsidP="00586BB5">
            <w:pPr>
              <w:tabs>
                <w:tab w:val="num" w:pos="284"/>
              </w:tabs>
              <w:spacing w:after="0" w:line="240" w:lineRule="auto"/>
              <w:ind w:left="284" w:hanging="284"/>
              <w:rPr>
                <w:rFonts w:ascii="Arial Narrow" w:eastAsia="Times New Roman" w:hAnsi="Arial Narrow" w:cs="Arial"/>
                <w:color w:val="000000"/>
                <w:sz w:val="24"/>
                <w:szCs w:val="24"/>
                <w:lang w:eastAsia="ru-RU"/>
              </w:rPr>
            </w:pPr>
            <w:r w:rsidRPr="00095FD6">
              <w:rPr>
                <w:rFonts w:ascii="Arial Narrow" w:eastAsia="Times New Roman" w:hAnsi="Arial Narrow" w:cs="Arial"/>
                <w:color w:val="000000"/>
                <w:sz w:val="24"/>
                <w:szCs w:val="24"/>
                <w:lang w:eastAsia="ru-RU"/>
              </w:rPr>
              <w:t>Следует использовать: рамки, границы, заливку, разные цвета шрифтов, штриховку, стрелки.</w:t>
            </w:r>
          </w:p>
        </w:tc>
        <w:tc>
          <w:tcPr>
            <w:tcW w:w="2410" w:type="dxa"/>
            <w:gridSpan w:val="2"/>
            <w:tcBorders>
              <w:top w:val="single" w:sz="6" w:space="0" w:color="000000"/>
              <w:left w:val="single" w:sz="6" w:space="0" w:color="000000"/>
              <w:bottom w:val="single" w:sz="6" w:space="0" w:color="000000"/>
              <w:right w:val="single" w:sz="6" w:space="0" w:color="000000"/>
            </w:tcBorders>
            <w:tcMar>
              <w:top w:w="57" w:type="dxa"/>
              <w:left w:w="28" w:type="dxa"/>
              <w:bottom w:w="57" w:type="dxa"/>
              <w:right w:w="28" w:type="dxa"/>
            </w:tcMar>
            <w:hideMark/>
          </w:tcPr>
          <w:p w:rsidR="007A4822" w:rsidRPr="00095FD6" w:rsidRDefault="007A4822" w:rsidP="00586BB5">
            <w:pPr>
              <w:tabs>
                <w:tab w:val="num" w:pos="284"/>
              </w:tabs>
              <w:spacing w:after="0" w:line="240" w:lineRule="auto"/>
              <w:ind w:left="284" w:hanging="284"/>
              <w:rPr>
                <w:rFonts w:ascii="Arial Narrow" w:eastAsia="Times New Roman" w:hAnsi="Arial Narrow" w:cs="Arial"/>
                <w:color w:val="000000"/>
                <w:sz w:val="24"/>
                <w:szCs w:val="24"/>
                <w:lang w:eastAsia="ru-RU"/>
              </w:rPr>
            </w:pPr>
          </w:p>
        </w:tc>
      </w:tr>
      <w:tr w:rsidR="007A4822" w:rsidRPr="00095FD6" w:rsidTr="006126D7">
        <w:tc>
          <w:tcPr>
            <w:tcW w:w="1665" w:type="dxa"/>
            <w:tcBorders>
              <w:top w:val="single" w:sz="6" w:space="0" w:color="000000"/>
              <w:left w:val="single" w:sz="6" w:space="0" w:color="000000"/>
              <w:bottom w:val="single" w:sz="6" w:space="0" w:color="000000"/>
              <w:right w:val="single" w:sz="6" w:space="0" w:color="000000"/>
            </w:tcBorders>
            <w:tcMar>
              <w:top w:w="57" w:type="dxa"/>
              <w:left w:w="28" w:type="dxa"/>
              <w:bottom w:w="57" w:type="dxa"/>
              <w:right w:w="28" w:type="dxa"/>
            </w:tcMar>
            <w:hideMark/>
          </w:tcPr>
          <w:p w:rsidR="007A4822" w:rsidRPr="00095FD6" w:rsidRDefault="007A4822" w:rsidP="006126D7">
            <w:pPr>
              <w:tabs>
                <w:tab w:val="num" w:pos="0"/>
              </w:tabs>
              <w:spacing w:after="0" w:line="240" w:lineRule="auto"/>
              <w:rPr>
                <w:rFonts w:ascii="Arial Narrow" w:eastAsia="Times New Roman" w:hAnsi="Arial Narrow" w:cs="Arial"/>
                <w:color w:val="000000"/>
                <w:sz w:val="24"/>
                <w:szCs w:val="24"/>
                <w:lang w:eastAsia="ru-RU"/>
              </w:rPr>
            </w:pPr>
            <w:r w:rsidRPr="00095FD6">
              <w:rPr>
                <w:rFonts w:ascii="Arial Narrow" w:eastAsia="Times New Roman" w:hAnsi="Arial Narrow" w:cs="Arial"/>
                <w:color w:val="000000"/>
                <w:sz w:val="24"/>
                <w:szCs w:val="24"/>
                <w:lang w:eastAsia="ru-RU"/>
              </w:rPr>
              <w:t>Таблицы, схемы, диаграммы</w:t>
            </w:r>
          </w:p>
        </w:tc>
        <w:tc>
          <w:tcPr>
            <w:tcW w:w="3118" w:type="dxa"/>
            <w:tcBorders>
              <w:top w:val="single" w:sz="6" w:space="0" w:color="000000"/>
              <w:left w:val="single" w:sz="6" w:space="0" w:color="000000"/>
              <w:bottom w:val="single" w:sz="6" w:space="0" w:color="000000"/>
              <w:right w:val="single" w:sz="6" w:space="0" w:color="000000"/>
            </w:tcBorders>
            <w:tcMar>
              <w:top w:w="57" w:type="dxa"/>
              <w:left w:w="28" w:type="dxa"/>
              <w:bottom w:w="57" w:type="dxa"/>
              <w:right w:w="28" w:type="dxa"/>
            </w:tcMar>
            <w:hideMark/>
          </w:tcPr>
          <w:p w:rsidR="007A4822" w:rsidRPr="00095FD6" w:rsidRDefault="007A4822" w:rsidP="00586BB5">
            <w:pPr>
              <w:numPr>
                <w:ilvl w:val="0"/>
                <w:numId w:val="39"/>
              </w:numPr>
              <w:tabs>
                <w:tab w:val="clear" w:pos="720"/>
                <w:tab w:val="num" w:pos="284"/>
              </w:tabs>
              <w:spacing w:after="0" w:line="240" w:lineRule="auto"/>
              <w:ind w:left="284" w:hanging="284"/>
              <w:rPr>
                <w:rFonts w:ascii="Arial Narrow" w:eastAsia="Times New Roman" w:hAnsi="Arial Narrow" w:cs="Arial"/>
                <w:color w:val="000000"/>
                <w:sz w:val="24"/>
                <w:szCs w:val="24"/>
                <w:lang w:eastAsia="ru-RU"/>
              </w:rPr>
            </w:pPr>
            <w:r w:rsidRPr="00095FD6">
              <w:rPr>
                <w:rFonts w:ascii="Arial Narrow" w:eastAsia="Times New Roman" w:hAnsi="Arial Narrow" w:cs="Arial"/>
                <w:color w:val="000000"/>
                <w:sz w:val="24"/>
                <w:szCs w:val="24"/>
                <w:lang w:eastAsia="ru-RU"/>
              </w:rPr>
              <w:t>Если вы используете таблицы на слайдах, то текстовая информация в ней должна хорошо читаться. Поэтому размер шрифта определяется в соответствии с требованиями к тексту, представленными выше.</w:t>
            </w:r>
          </w:p>
          <w:p w:rsidR="007A4822" w:rsidRPr="00095FD6" w:rsidRDefault="007A4822" w:rsidP="00586BB5">
            <w:pPr>
              <w:numPr>
                <w:ilvl w:val="0"/>
                <w:numId w:val="39"/>
              </w:numPr>
              <w:tabs>
                <w:tab w:val="clear" w:pos="720"/>
                <w:tab w:val="num" w:pos="284"/>
              </w:tabs>
              <w:spacing w:after="0" w:line="240" w:lineRule="auto"/>
              <w:ind w:left="284" w:hanging="284"/>
              <w:rPr>
                <w:rFonts w:ascii="Arial Narrow" w:eastAsia="Times New Roman" w:hAnsi="Arial Narrow" w:cs="Arial"/>
                <w:color w:val="000000"/>
                <w:sz w:val="24"/>
                <w:szCs w:val="24"/>
                <w:lang w:eastAsia="ru-RU"/>
              </w:rPr>
            </w:pPr>
            <w:r w:rsidRPr="00095FD6">
              <w:rPr>
                <w:rFonts w:ascii="Arial Narrow" w:eastAsia="Times New Roman" w:hAnsi="Arial Narrow" w:cs="Arial"/>
                <w:color w:val="000000"/>
                <w:sz w:val="24"/>
                <w:szCs w:val="24"/>
                <w:lang w:eastAsia="ru-RU"/>
              </w:rPr>
              <w:t>Одну таблицу можно разместить на нескольких слайдах (с сохранением заголовков) во избежание мелкого шрифта.</w:t>
            </w:r>
          </w:p>
          <w:p w:rsidR="007A4822" w:rsidRPr="00095FD6" w:rsidRDefault="007A4822" w:rsidP="00586BB5">
            <w:pPr>
              <w:numPr>
                <w:ilvl w:val="0"/>
                <w:numId w:val="39"/>
              </w:numPr>
              <w:tabs>
                <w:tab w:val="clear" w:pos="720"/>
                <w:tab w:val="num" w:pos="284"/>
              </w:tabs>
              <w:spacing w:after="0" w:line="240" w:lineRule="auto"/>
              <w:ind w:left="284" w:hanging="284"/>
              <w:rPr>
                <w:rFonts w:ascii="Arial Narrow" w:eastAsia="Times New Roman" w:hAnsi="Arial Narrow" w:cs="Arial"/>
                <w:color w:val="000000"/>
                <w:sz w:val="24"/>
                <w:szCs w:val="24"/>
                <w:lang w:eastAsia="ru-RU"/>
              </w:rPr>
            </w:pPr>
            <w:r w:rsidRPr="00095FD6">
              <w:rPr>
                <w:rFonts w:ascii="Arial Narrow" w:eastAsia="Times New Roman" w:hAnsi="Arial Narrow" w:cs="Arial"/>
                <w:color w:val="000000"/>
                <w:sz w:val="24"/>
                <w:szCs w:val="24"/>
                <w:lang w:eastAsia="ru-RU"/>
              </w:rPr>
              <w:t xml:space="preserve">Размер и вид используемой диаграммы на слайде </w:t>
            </w:r>
            <w:r w:rsidRPr="00095FD6">
              <w:rPr>
                <w:rFonts w:ascii="Arial Narrow" w:eastAsia="Times New Roman" w:hAnsi="Arial Narrow" w:cs="Arial"/>
                <w:color w:val="000000"/>
                <w:sz w:val="24"/>
                <w:szCs w:val="24"/>
                <w:lang w:eastAsia="ru-RU"/>
              </w:rPr>
              <w:lastRenderedPageBreak/>
              <w:t>определяется в соответствии с требованиями эффективного восприятия наглядной и текстовой информации.</w:t>
            </w:r>
          </w:p>
          <w:p w:rsidR="007A4822" w:rsidRPr="00095FD6" w:rsidRDefault="007A4822" w:rsidP="00586BB5">
            <w:pPr>
              <w:numPr>
                <w:ilvl w:val="0"/>
                <w:numId w:val="39"/>
              </w:numPr>
              <w:tabs>
                <w:tab w:val="clear" w:pos="720"/>
                <w:tab w:val="num" w:pos="284"/>
              </w:tabs>
              <w:spacing w:after="0" w:line="240" w:lineRule="auto"/>
              <w:ind w:left="284" w:hanging="284"/>
              <w:rPr>
                <w:rFonts w:ascii="Arial Narrow" w:eastAsia="Times New Roman" w:hAnsi="Arial Narrow" w:cs="Arial"/>
                <w:color w:val="000000"/>
                <w:sz w:val="24"/>
                <w:szCs w:val="24"/>
                <w:lang w:eastAsia="ru-RU"/>
              </w:rPr>
            </w:pPr>
            <w:r w:rsidRPr="00095FD6">
              <w:rPr>
                <w:rFonts w:ascii="Arial Narrow" w:eastAsia="Times New Roman" w:hAnsi="Arial Narrow" w:cs="Arial"/>
                <w:color w:val="000000"/>
                <w:sz w:val="24"/>
                <w:szCs w:val="24"/>
                <w:lang w:eastAsia="ru-RU"/>
              </w:rPr>
              <w:t>С точки зрения восприятия графических объектов, на одном слайде рекомендуется размещать не более 2-х диаграмм.</w:t>
            </w:r>
          </w:p>
          <w:p w:rsidR="007A4822" w:rsidRPr="00095FD6" w:rsidRDefault="007A4822" w:rsidP="00586BB5">
            <w:pPr>
              <w:numPr>
                <w:ilvl w:val="0"/>
                <w:numId w:val="39"/>
              </w:numPr>
              <w:tabs>
                <w:tab w:val="clear" w:pos="720"/>
                <w:tab w:val="num" w:pos="284"/>
              </w:tabs>
              <w:spacing w:after="0" w:line="240" w:lineRule="auto"/>
              <w:ind w:left="284" w:hanging="284"/>
              <w:rPr>
                <w:rFonts w:ascii="Arial Narrow" w:eastAsia="Times New Roman" w:hAnsi="Arial Narrow" w:cs="Arial"/>
                <w:color w:val="000000"/>
                <w:sz w:val="24"/>
                <w:szCs w:val="24"/>
                <w:lang w:eastAsia="ru-RU"/>
              </w:rPr>
            </w:pPr>
            <w:r w:rsidRPr="00095FD6">
              <w:rPr>
                <w:rFonts w:ascii="Arial Narrow" w:eastAsia="Times New Roman" w:hAnsi="Arial Narrow" w:cs="Arial"/>
                <w:color w:val="000000"/>
                <w:sz w:val="24"/>
                <w:szCs w:val="24"/>
                <w:lang w:eastAsia="ru-RU"/>
              </w:rPr>
              <w:t>Тип диаграммы должен соответствовать типу отображаемых данных.</w:t>
            </w:r>
          </w:p>
          <w:p w:rsidR="007A4822" w:rsidRPr="00095FD6" w:rsidRDefault="007A4822" w:rsidP="00586BB5">
            <w:pPr>
              <w:numPr>
                <w:ilvl w:val="0"/>
                <w:numId w:val="39"/>
              </w:numPr>
              <w:tabs>
                <w:tab w:val="clear" w:pos="720"/>
                <w:tab w:val="num" w:pos="284"/>
              </w:tabs>
              <w:spacing w:after="0" w:line="240" w:lineRule="auto"/>
              <w:ind w:left="284" w:hanging="284"/>
              <w:rPr>
                <w:rFonts w:ascii="Arial Narrow" w:eastAsia="Times New Roman" w:hAnsi="Arial Narrow" w:cs="Arial"/>
                <w:color w:val="000000"/>
                <w:sz w:val="24"/>
                <w:szCs w:val="24"/>
                <w:lang w:eastAsia="ru-RU"/>
              </w:rPr>
            </w:pPr>
            <w:r w:rsidRPr="00095FD6">
              <w:rPr>
                <w:rFonts w:ascii="Arial Narrow" w:eastAsia="Times New Roman" w:hAnsi="Arial Narrow" w:cs="Arial"/>
                <w:color w:val="000000"/>
                <w:sz w:val="24"/>
                <w:szCs w:val="24"/>
                <w:lang w:eastAsia="ru-RU"/>
              </w:rPr>
              <w:t>Данные и подписи не должны накладываться друг на друга и сливаться с графическими элементами диаграммы.</w:t>
            </w:r>
          </w:p>
          <w:p w:rsidR="007A4822" w:rsidRPr="00095FD6" w:rsidRDefault="007A4822" w:rsidP="00586BB5">
            <w:pPr>
              <w:numPr>
                <w:ilvl w:val="0"/>
                <w:numId w:val="39"/>
              </w:numPr>
              <w:tabs>
                <w:tab w:val="clear" w:pos="720"/>
                <w:tab w:val="num" w:pos="284"/>
              </w:tabs>
              <w:spacing w:after="0" w:line="240" w:lineRule="auto"/>
              <w:ind w:left="284" w:hanging="284"/>
              <w:rPr>
                <w:rFonts w:ascii="Arial Narrow" w:eastAsia="Times New Roman" w:hAnsi="Arial Narrow" w:cs="Arial"/>
                <w:color w:val="000000"/>
                <w:sz w:val="24"/>
                <w:szCs w:val="24"/>
                <w:lang w:eastAsia="ru-RU"/>
              </w:rPr>
            </w:pPr>
            <w:r w:rsidRPr="00095FD6">
              <w:rPr>
                <w:rFonts w:ascii="Arial Narrow" w:eastAsia="Times New Roman" w:hAnsi="Arial Narrow" w:cs="Arial"/>
                <w:color w:val="000000"/>
                <w:sz w:val="24"/>
                <w:szCs w:val="24"/>
                <w:lang w:eastAsia="ru-RU"/>
              </w:rPr>
              <w:t>Таблицы и диаграммы лучше размещать на светлом или белом фоне.</w:t>
            </w:r>
          </w:p>
          <w:p w:rsidR="007A4822" w:rsidRPr="00095FD6" w:rsidRDefault="007A4822" w:rsidP="00586BB5">
            <w:pPr>
              <w:numPr>
                <w:ilvl w:val="0"/>
                <w:numId w:val="39"/>
              </w:numPr>
              <w:tabs>
                <w:tab w:val="clear" w:pos="720"/>
                <w:tab w:val="num" w:pos="284"/>
              </w:tabs>
              <w:spacing w:after="0" w:line="240" w:lineRule="auto"/>
              <w:ind w:left="284" w:hanging="284"/>
              <w:rPr>
                <w:rFonts w:ascii="Arial Narrow" w:eastAsia="Times New Roman" w:hAnsi="Arial Narrow" w:cs="Arial"/>
                <w:color w:val="000000"/>
                <w:sz w:val="24"/>
                <w:szCs w:val="24"/>
                <w:lang w:eastAsia="ru-RU"/>
              </w:rPr>
            </w:pPr>
            <w:r w:rsidRPr="00095FD6">
              <w:rPr>
                <w:rFonts w:ascii="Arial Narrow" w:eastAsia="Times New Roman" w:hAnsi="Arial Narrow" w:cs="Arial"/>
                <w:color w:val="000000"/>
                <w:sz w:val="24"/>
                <w:szCs w:val="24"/>
                <w:lang w:eastAsia="ru-RU"/>
              </w:rPr>
              <w:t>На одном слайде рекомендуется размещать не более одной схемы.</w:t>
            </w:r>
          </w:p>
          <w:p w:rsidR="007A4822" w:rsidRPr="00095FD6" w:rsidRDefault="007A4822" w:rsidP="00586BB5">
            <w:pPr>
              <w:numPr>
                <w:ilvl w:val="0"/>
                <w:numId w:val="39"/>
              </w:numPr>
              <w:tabs>
                <w:tab w:val="clear" w:pos="720"/>
                <w:tab w:val="num" w:pos="284"/>
              </w:tabs>
              <w:spacing w:after="0" w:line="240" w:lineRule="auto"/>
              <w:ind w:left="284" w:hanging="284"/>
              <w:rPr>
                <w:rFonts w:ascii="Arial Narrow" w:eastAsia="Times New Roman" w:hAnsi="Arial Narrow" w:cs="Arial"/>
                <w:color w:val="000000"/>
                <w:sz w:val="24"/>
                <w:szCs w:val="24"/>
                <w:lang w:eastAsia="ru-RU"/>
              </w:rPr>
            </w:pPr>
            <w:r w:rsidRPr="00095FD6">
              <w:rPr>
                <w:rFonts w:ascii="Arial Narrow" w:eastAsia="Times New Roman" w:hAnsi="Arial Narrow" w:cs="Arial"/>
                <w:color w:val="000000"/>
                <w:sz w:val="24"/>
                <w:szCs w:val="24"/>
                <w:lang w:eastAsia="ru-RU"/>
              </w:rPr>
              <w:t>Схема располагается в центре слайда, заполняя всю его площадь.</w:t>
            </w:r>
          </w:p>
          <w:p w:rsidR="007A4822" w:rsidRPr="00095FD6" w:rsidRDefault="007A4822" w:rsidP="00586BB5">
            <w:pPr>
              <w:numPr>
                <w:ilvl w:val="0"/>
                <w:numId w:val="39"/>
              </w:numPr>
              <w:tabs>
                <w:tab w:val="clear" w:pos="720"/>
                <w:tab w:val="num" w:pos="284"/>
              </w:tabs>
              <w:spacing w:after="0" w:line="240" w:lineRule="auto"/>
              <w:ind w:left="284" w:hanging="284"/>
              <w:rPr>
                <w:rFonts w:ascii="Arial Narrow" w:eastAsia="Times New Roman" w:hAnsi="Arial Narrow" w:cs="Arial"/>
                <w:color w:val="000000"/>
                <w:sz w:val="24"/>
                <w:szCs w:val="24"/>
                <w:lang w:eastAsia="ru-RU"/>
              </w:rPr>
            </w:pPr>
            <w:r w:rsidRPr="00095FD6">
              <w:rPr>
                <w:rFonts w:ascii="Arial Narrow" w:eastAsia="Times New Roman" w:hAnsi="Arial Narrow" w:cs="Arial"/>
                <w:color w:val="000000"/>
                <w:sz w:val="24"/>
                <w:szCs w:val="24"/>
                <w:lang w:eastAsia="ru-RU"/>
              </w:rPr>
              <w:t>Количество элементов на схеме определяется, с одной стороны, ее назначением, а с другой – элементарным правилом «разумности» с точки зрения зрительного восприятия.</w:t>
            </w:r>
          </w:p>
          <w:p w:rsidR="007A4822" w:rsidRPr="00095FD6" w:rsidRDefault="007A4822" w:rsidP="00586BB5">
            <w:pPr>
              <w:numPr>
                <w:ilvl w:val="0"/>
                <w:numId w:val="39"/>
              </w:numPr>
              <w:tabs>
                <w:tab w:val="clear" w:pos="720"/>
                <w:tab w:val="num" w:pos="284"/>
              </w:tabs>
              <w:spacing w:after="0" w:line="240" w:lineRule="auto"/>
              <w:ind w:left="284" w:hanging="284"/>
              <w:rPr>
                <w:rFonts w:ascii="Arial Narrow" w:eastAsia="Times New Roman" w:hAnsi="Arial Narrow" w:cs="Arial"/>
                <w:color w:val="000000"/>
                <w:sz w:val="24"/>
                <w:szCs w:val="24"/>
                <w:lang w:eastAsia="ru-RU"/>
              </w:rPr>
            </w:pPr>
            <w:r w:rsidRPr="00095FD6">
              <w:rPr>
                <w:rFonts w:ascii="Arial Narrow" w:eastAsia="Times New Roman" w:hAnsi="Arial Narrow" w:cs="Arial"/>
                <w:color w:val="000000"/>
                <w:sz w:val="24"/>
                <w:szCs w:val="24"/>
                <w:lang w:eastAsia="ru-RU"/>
              </w:rPr>
              <w:t xml:space="preserve">Текстовая информация в схеме должна хорошо читаться. Поэтому размер шрифта определяется в </w:t>
            </w:r>
            <w:r w:rsidRPr="00095FD6">
              <w:rPr>
                <w:rFonts w:ascii="Arial Narrow" w:eastAsia="Times New Roman" w:hAnsi="Arial Narrow" w:cs="Arial"/>
                <w:color w:val="000000"/>
                <w:sz w:val="24"/>
                <w:szCs w:val="24"/>
                <w:lang w:eastAsia="ru-RU"/>
              </w:rPr>
              <w:lastRenderedPageBreak/>
              <w:t>соответствии с требованиями к тексту, представленными выше.</w:t>
            </w:r>
          </w:p>
        </w:tc>
        <w:tc>
          <w:tcPr>
            <w:tcW w:w="2410" w:type="dxa"/>
            <w:gridSpan w:val="2"/>
            <w:tcBorders>
              <w:top w:val="single" w:sz="6" w:space="0" w:color="000000"/>
              <w:left w:val="single" w:sz="6" w:space="0" w:color="000000"/>
              <w:bottom w:val="single" w:sz="6" w:space="0" w:color="000000"/>
              <w:right w:val="single" w:sz="6" w:space="0" w:color="000000"/>
            </w:tcBorders>
            <w:tcMar>
              <w:top w:w="57" w:type="dxa"/>
              <w:left w:w="28" w:type="dxa"/>
              <w:bottom w:w="57" w:type="dxa"/>
              <w:right w:w="28" w:type="dxa"/>
            </w:tcMar>
            <w:hideMark/>
          </w:tcPr>
          <w:p w:rsidR="00D365A4" w:rsidRDefault="007A4822" w:rsidP="00586BB5">
            <w:pPr>
              <w:tabs>
                <w:tab w:val="num" w:pos="284"/>
              </w:tabs>
              <w:spacing w:after="0" w:line="240" w:lineRule="auto"/>
              <w:ind w:left="284" w:hanging="284"/>
              <w:rPr>
                <w:rFonts w:ascii="Arial Narrow" w:eastAsia="Times New Roman" w:hAnsi="Arial Narrow" w:cs="Arial"/>
                <w:color w:val="000000"/>
                <w:sz w:val="24"/>
                <w:szCs w:val="24"/>
                <w:lang w:eastAsia="ru-RU"/>
              </w:rPr>
            </w:pPr>
            <w:r w:rsidRPr="00095FD6">
              <w:rPr>
                <w:rFonts w:ascii="Arial Narrow" w:eastAsia="Times New Roman" w:hAnsi="Arial Narrow" w:cs="Arial"/>
                <w:color w:val="000000"/>
                <w:sz w:val="24"/>
                <w:szCs w:val="24"/>
                <w:lang w:eastAsia="ru-RU"/>
              </w:rPr>
              <w:lastRenderedPageBreak/>
              <w:t xml:space="preserve">Шрифт таблицы, может быть на 1-2 пункта меньше, чем основной текст на слайде. </w:t>
            </w:r>
          </w:p>
          <w:p w:rsidR="007A4822" w:rsidRPr="00095FD6" w:rsidRDefault="007A4822" w:rsidP="00586BB5">
            <w:pPr>
              <w:tabs>
                <w:tab w:val="num" w:pos="284"/>
              </w:tabs>
              <w:spacing w:after="0" w:line="240" w:lineRule="auto"/>
              <w:ind w:left="284" w:hanging="284"/>
              <w:rPr>
                <w:rFonts w:ascii="Arial Narrow" w:eastAsia="Times New Roman" w:hAnsi="Arial Narrow" w:cs="Arial"/>
                <w:color w:val="000000"/>
                <w:sz w:val="24"/>
                <w:szCs w:val="24"/>
                <w:lang w:eastAsia="ru-RU"/>
              </w:rPr>
            </w:pPr>
            <w:r w:rsidRPr="00095FD6">
              <w:rPr>
                <w:rFonts w:ascii="Arial Narrow" w:eastAsia="Times New Roman" w:hAnsi="Arial Narrow" w:cs="Arial"/>
                <w:color w:val="000000"/>
                <w:sz w:val="24"/>
                <w:szCs w:val="24"/>
                <w:lang w:eastAsia="ru-RU"/>
              </w:rPr>
              <w:t>Таблица в презентации может стать более наглядной, если использовать приемы выделения цветом отдельных областей таблицы.</w:t>
            </w:r>
          </w:p>
          <w:p w:rsidR="00D365A4" w:rsidRDefault="007A4822" w:rsidP="00586BB5">
            <w:pPr>
              <w:tabs>
                <w:tab w:val="num" w:pos="284"/>
              </w:tabs>
              <w:spacing w:after="0" w:line="240" w:lineRule="auto"/>
              <w:ind w:left="284" w:hanging="284"/>
              <w:rPr>
                <w:rFonts w:ascii="Arial Narrow" w:eastAsia="Times New Roman" w:hAnsi="Arial Narrow" w:cs="Arial"/>
                <w:color w:val="000000"/>
                <w:sz w:val="24"/>
                <w:szCs w:val="24"/>
                <w:lang w:eastAsia="ru-RU"/>
              </w:rPr>
            </w:pPr>
            <w:r w:rsidRPr="00095FD6">
              <w:rPr>
                <w:rFonts w:ascii="Arial Narrow" w:eastAsia="Times New Roman" w:hAnsi="Arial Narrow" w:cs="Arial"/>
                <w:color w:val="000000"/>
                <w:sz w:val="24"/>
                <w:szCs w:val="24"/>
                <w:lang w:eastAsia="ru-RU"/>
              </w:rPr>
              <w:t xml:space="preserve">При выборе цветовой гаммы и конфигурации </w:t>
            </w:r>
            <w:r w:rsidRPr="00095FD6">
              <w:rPr>
                <w:rFonts w:ascii="Arial Narrow" w:eastAsia="Times New Roman" w:hAnsi="Arial Narrow" w:cs="Arial"/>
                <w:color w:val="000000"/>
                <w:sz w:val="24"/>
                <w:szCs w:val="24"/>
                <w:lang w:eastAsia="ru-RU"/>
              </w:rPr>
              <w:lastRenderedPageBreak/>
              <w:t xml:space="preserve">объектов схемы помните, что схема – это наглядный образ содержания. </w:t>
            </w:r>
          </w:p>
          <w:p w:rsidR="007A4822" w:rsidRPr="00095FD6" w:rsidRDefault="007A4822" w:rsidP="00586BB5">
            <w:pPr>
              <w:tabs>
                <w:tab w:val="num" w:pos="284"/>
              </w:tabs>
              <w:spacing w:after="0" w:line="240" w:lineRule="auto"/>
              <w:ind w:left="284" w:hanging="284"/>
              <w:rPr>
                <w:rFonts w:ascii="Arial Narrow" w:eastAsia="Times New Roman" w:hAnsi="Arial Narrow" w:cs="Arial"/>
                <w:color w:val="000000"/>
                <w:sz w:val="24"/>
                <w:szCs w:val="24"/>
                <w:lang w:eastAsia="ru-RU"/>
              </w:rPr>
            </w:pPr>
            <w:r w:rsidRPr="00095FD6">
              <w:rPr>
                <w:rFonts w:ascii="Arial Narrow" w:eastAsia="Times New Roman" w:hAnsi="Arial Narrow" w:cs="Arial"/>
                <w:color w:val="000000"/>
                <w:sz w:val="24"/>
                <w:szCs w:val="24"/>
                <w:lang w:eastAsia="ru-RU"/>
              </w:rPr>
              <w:t>Внешний вид схемы должен гармонично сочетаться с другими слайдами презентации.</w:t>
            </w:r>
          </w:p>
        </w:tc>
      </w:tr>
      <w:tr w:rsidR="007A4822" w:rsidRPr="00095FD6" w:rsidTr="006126D7">
        <w:tc>
          <w:tcPr>
            <w:tcW w:w="1665" w:type="dxa"/>
            <w:tcBorders>
              <w:top w:val="single" w:sz="6" w:space="0" w:color="000000"/>
              <w:left w:val="single" w:sz="6" w:space="0" w:color="000000"/>
              <w:bottom w:val="single" w:sz="6" w:space="0" w:color="000000"/>
              <w:right w:val="single" w:sz="6" w:space="0" w:color="000000"/>
            </w:tcBorders>
            <w:tcMar>
              <w:top w:w="57" w:type="dxa"/>
              <w:left w:w="28" w:type="dxa"/>
              <w:bottom w:w="57" w:type="dxa"/>
              <w:right w:w="28" w:type="dxa"/>
            </w:tcMar>
            <w:hideMark/>
          </w:tcPr>
          <w:p w:rsidR="007A4822" w:rsidRPr="00095FD6" w:rsidRDefault="007A4822" w:rsidP="006126D7">
            <w:pPr>
              <w:tabs>
                <w:tab w:val="num" w:pos="0"/>
              </w:tabs>
              <w:spacing w:after="0" w:line="240" w:lineRule="auto"/>
              <w:rPr>
                <w:rFonts w:ascii="Arial Narrow" w:eastAsia="Times New Roman" w:hAnsi="Arial Narrow" w:cs="Arial"/>
                <w:color w:val="000000"/>
                <w:sz w:val="24"/>
                <w:szCs w:val="24"/>
                <w:lang w:eastAsia="ru-RU"/>
              </w:rPr>
            </w:pPr>
            <w:r w:rsidRPr="00095FD6">
              <w:rPr>
                <w:rFonts w:ascii="Arial Narrow" w:eastAsia="Times New Roman" w:hAnsi="Arial Narrow" w:cs="Arial"/>
                <w:color w:val="000000"/>
                <w:sz w:val="24"/>
                <w:szCs w:val="24"/>
                <w:lang w:eastAsia="ru-RU"/>
              </w:rPr>
              <w:lastRenderedPageBreak/>
              <w:t>Объем информации</w:t>
            </w:r>
          </w:p>
        </w:tc>
        <w:tc>
          <w:tcPr>
            <w:tcW w:w="3118" w:type="dxa"/>
            <w:tcBorders>
              <w:top w:val="single" w:sz="6" w:space="0" w:color="000000"/>
              <w:left w:val="single" w:sz="6" w:space="0" w:color="000000"/>
              <w:bottom w:val="single" w:sz="6" w:space="0" w:color="000000"/>
              <w:right w:val="single" w:sz="6" w:space="0" w:color="000000"/>
            </w:tcBorders>
            <w:tcMar>
              <w:top w:w="57" w:type="dxa"/>
              <w:left w:w="28" w:type="dxa"/>
              <w:bottom w:w="57" w:type="dxa"/>
              <w:right w:w="28" w:type="dxa"/>
            </w:tcMar>
            <w:hideMark/>
          </w:tcPr>
          <w:p w:rsidR="007A4822" w:rsidRPr="00095FD6" w:rsidRDefault="007A4822" w:rsidP="00586BB5">
            <w:pPr>
              <w:numPr>
                <w:ilvl w:val="0"/>
                <w:numId w:val="40"/>
              </w:numPr>
              <w:tabs>
                <w:tab w:val="clear" w:pos="720"/>
                <w:tab w:val="num" w:pos="284"/>
              </w:tabs>
              <w:spacing w:after="0" w:line="240" w:lineRule="auto"/>
              <w:ind w:left="284" w:hanging="284"/>
              <w:rPr>
                <w:rFonts w:ascii="Arial Narrow" w:eastAsia="Times New Roman" w:hAnsi="Arial Narrow" w:cs="Arial"/>
                <w:color w:val="000000"/>
                <w:sz w:val="24"/>
                <w:szCs w:val="24"/>
                <w:lang w:eastAsia="ru-RU"/>
              </w:rPr>
            </w:pPr>
            <w:r w:rsidRPr="00095FD6">
              <w:rPr>
                <w:rFonts w:ascii="Arial Narrow" w:eastAsia="Times New Roman" w:hAnsi="Arial Narrow" w:cs="Arial"/>
                <w:color w:val="000000"/>
                <w:sz w:val="24"/>
                <w:szCs w:val="24"/>
                <w:lang w:eastAsia="ru-RU"/>
              </w:rPr>
              <w:t>Не стоит заполнять один слайд слишком большим объемом информации: обучающиеся могут единовременно запомнить не более трех фактов, выводов, определений.</w:t>
            </w:r>
          </w:p>
          <w:p w:rsidR="007A4822" w:rsidRPr="00095FD6" w:rsidRDefault="007A4822" w:rsidP="00586BB5">
            <w:pPr>
              <w:numPr>
                <w:ilvl w:val="0"/>
                <w:numId w:val="40"/>
              </w:numPr>
              <w:tabs>
                <w:tab w:val="clear" w:pos="720"/>
                <w:tab w:val="num" w:pos="284"/>
              </w:tabs>
              <w:spacing w:after="0" w:line="240" w:lineRule="auto"/>
              <w:ind w:left="284" w:hanging="284"/>
              <w:rPr>
                <w:rFonts w:ascii="Arial Narrow" w:eastAsia="Times New Roman" w:hAnsi="Arial Narrow" w:cs="Arial"/>
                <w:color w:val="000000"/>
                <w:sz w:val="24"/>
                <w:szCs w:val="24"/>
                <w:lang w:eastAsia="ru-RU"/>
              </w:rPr>
            </w:pPr>
            <w:r w:rsidRPr="00095FD6">
              <w:rPr>
                <w:rFonts w:ascii="Arial Narrow" w:eastAsia="Times New Roman" w:hAnsi="Arial Narrow" w:cs="Arial"/>
                <w:color w:val="000000"/>
                <w:sz w:val="24"/>
                <w:szCs w:val="24"/>
                <w:lang w:eastAsia="ru-RU"/>
              </w:rPr>
              <w:t>Наибольшая эффективность достигается тогда, когда ключевые пункты отображаются по одному на каждом отдельном слайде.</w:t>
            </w:r>
          </w:p>
        </w:tc>
        <w:tc>
          <w:tcPr>
            <w:tcW w:w="2410" w:type="dxa"/>
            <w:gridSpan w:val="2"/>
            <w:tcBorders>
              <w:top w:val="single" w:sz="6" w:space="0" w:color="000000"/>
              <w:left w:val="single" w:sz="6" w:space="0" w:color="000000"/>
              <w:bottom w:val="single" w:sz="6" w:space="0" w:color="000000"/>
              <w:right w:val="single" w:sz="6" w:space="0" w:color="000000"/>
            </w:tcBorders>
            <w:tcMar>
              <w:top w:w="57" w:type="dxa"/>
              <w:left w:w="28" w:type="dxa"/>
              <w:bottom w:w="57" w:type="dxa"/>
              <w:right w:w="28" w:type="dxa"/>
            </w:tcMar>
            <w:hideMark/>
          </w:tcPr>
          <w:p w:rsidR="007A4822" w:rsidRPr="00095FD6" w:rsidRDefault="007A4822" w:rsidP="00586BB5">
            <w:pPr>
              <w:tabs>
                <w:tab w:val="num" w:pos="284"/>
              </w:tabs>
              <w:spacing w:after="0" w:line="240" w:lineRule="auto"/>
              <w:ind w:left="284" w:hanging="284"/>
              <w:rPr>
                <w:rFonts w:ascii="Arial Narrow" w:eastAsia="Times New Roman" w:hAnsi="Arial Narrow" w:cs="Arial"/>
                <w:color w:val="000000"/>
                <w:sz w:val="24"/>
                <w:szCs w:val="24"/>
                <w:lang w:eastAsia="ru-RU"/>
              </w:rPr>
            </w:pPr>
            <w:r w:rsidRPr="00095FD6">
              <w:rPr>
                <w:rFonts w:ascii="Arial Narrow" w:eastAsia="Times New Roman" w:hAnsi="Arial Narrow" w:cs="Arial"/>
                <w:color w:val="000000"/>
                <w:sz w:val="24"/>
                <w:szCs w:val="24"/>
                <w:lang w:eastAsia="ru-RU"/>
              </w:rPr>
              <w:t>Размещать много мелкого текста на слайде недопустимо.</w:t>
            </w:r>
          </w:p>
        </w:tc>
      </w:tr>
      <w:tr w:rsidR="007A4822" w:rsidRPr="00095FD6" w:rsidTr="006126D7">
        <w:tc>
          <w:tcPr>
            <w:tcW w:w="1665" w:type="dxa"/>
            <w:tcBorders>
              <w:top w:val="single" w:sz="6" w:space="0" w:color="000000"/>
              <w:left w:val="single" w:sz="6" w:space="0" w:color="000000"/>
              <w:bottom w:val="single" w:sz="6" w:space="0" w:color="000000"/>
              <w:right w:val="single" w:sz="6" w:space="0" w:color="000000"/>
            </w:tcBorders>
            <w:tcMar>
              <w:top w:w="57" w:type="dxa"/>
              <w:left w:w="28" w:type="dxa"/>
              <w:bottom w:w="57" w:type="dxa"/>
              <w:right w:w="28" w:type="dxa"/>
            </w:tcMar>
            <w:hideMark/>
          </w:tcPr>
          <w:p w:rsidR="007A4822" w:rsidRPr="00095FD6" w:rsidRDefault="007A4822" w:rsidP="006126D7">
            <w:pPr>
              <w:tabs>
                <w:tab w:val="num" w:pos="0"/>
              </w:tabs>
              <w:spacing w:after="0" w:line="240" w:lineRule="auto"/>
              <w:rPr>
                <w:rFonts w:ascii="Arial Narrow" w:eastAsia="Times New Roman" w:hAnsi="Arial Narrow" w:cs="Arial"/>
                <w:color w:val="000000"/>
                <w:sz w:val="24"/>
                <w:szCs w:val="24"/>
                <w:lang w:eastAsia="ru-RU"/>
              </w:rPr>
            </w:pPr>
            <w:r w:rsidRPr="00095FD6">
              <w:rPr>
                <w:rFonts w:ascii="Arial Narrow" w:eastAsia="Times New Roman" w:hAnsi="Arial Narrow" w:cs="Arial"/>
                <w:color w:val="000000"/>
                <w:sz w:val="24"/>
                <w:szCs w:val="24"/>
                <w:lang w:eastAsia="ru-RU"/>
              </w:rPr>
              <w:t>Звук</w:t>
            </w:r>
          </w:p>
        </w:tc>
        <w:tc>
          <w:tcPr>
            <w:tcW w:w="3118" w:type="dxa"/>
            <w:tcBorders>
              <w:top w:val="single" w:sz="6" w:space="0" w:color="000000"/>
              <w:left w:val="single" w:sz="6" w:space="0" w:color="000000"/>
              <w:bottom w:val="single" w:sz="6" w:space="0" w:color="000000"/>
              <w:right w:val="single" w:sz="6" w:space="0" w:color="000000"/>
            </w:tcBorders>
            <w:tcMar>
              <w:top w:w="57" w:type="dxa"/>
              <w:left w:w="28" w:type="dxa"/>
              <w:bottom w:w="57" w:type="dxa"/>
              <w:right w:w="28" w:type="dxa"/>
            </w:tcMar>
            <w:hideMark/>
          </w:tcPr>
          <w:p w:rsidR="007A4822" w:rsidRPr="00095FD6" w:rsidRDefault="007A4822" w:rsidP="00586BB5">
            <w:pPr>
              <w:numPr>
                <w:ilvl w:val="0"/>
                <w:numId w:val="41"/>
              </w:numPr>
              <w:tabs>
                <w:tab w:val="clear" w:pos="720"/>
                <w:tab w:val="num" w:pos="284"/>
              </w:tabs>
              <w:spacing w:after="0" w:line="240" w:lineRule="auto"/>
              <w:ind w:left="284" w:hanging="284"/>
              <w:rPr>
                <w:rFonts w:ascii="Arial Narrow" w:eastAsia="Times New Roman" w:hAnsi="Arial Narrow" w:cs="Arial"/>
                <w:color w:val="000000"/>
                <w:sz w:val="24"/>
                <w:szCs w:val="24"/>
                <w:lang w:eastAsia="ru-RU"/>
              </w:rPr>
            </w:pPr>
            <w:r w:rsidRPr="00095FD6">
              <w:rPr>
                <w:rFonts w:ascii="Arial Narrow" w:eastAsia="Times New Roman" w:hAnsi="Arial Narrow" w:cs="Arial"/>
                <w:color w:val="000000"/>
                <w:sz w:val="24"/>
                <w:szCs w:val="24"/>
                <w:lang w:eastAsia="ru-RU"/>
              </w:rPr>
              <w:t>Музыка должна быть ненавязчивая.</w:t>
            </w:r>
          </w:p>
          <w:p w:rsidR="007A4822" w:rsidRPr="00095FD6" w:rsidRDefault="007A4822" w:rsidP="00586BB5">
            <w:pPr>
              <w:numPr>
                <w:ilvl w:val="0"/>
                <w:numId w:val="41"/>
              </w:numPr>
              <w:tabs>
                <w:tab w:val="clear" w:pos="720"/>
                <w:tab w:val="num" w:pos="284"/>
              </w:tabs>
              <w:spacing w:after="0" w:line="240" w:lineRule="auto"/>
              <w:ind w:left="284" w:hanging="284"/>
              <w:rPr>
                <w:rFonts w:ascii="Arial Narrow" w:eastAsia="Times New Roman" w:hAnsi="Arial Narrow" w:cs="Arial"/>
                <w:color w:val="000000"/>
                <w:sz w:val="24"/>
                <w:szCs w:val="24"/>
                <w:lang w:eastAsia="ru-RU"/>
              </w:rPr>
            </w:pPr>
            <w:r w:rsidRPr="00095FD6">
              <w:rPr>
                <w:rFonts w:ascii="Arial Narrow" w:eastAsia="Times New Roman" w:hAnsi="Arial Narrow" w:cs="Arial"/>
                <w:color w:val="000000"/>
                <w:sz w:val="24"/>
                <w:szCs w:val="24"/>
                <w:lang w:eastAsia="ru-RU"/>
              </w:rPr>
              <w:t>Выбор музыки оправдан.</w:t>
            </w:r>
          </w:p>
        </w:tc>
        <w:tc>
          <w:tcPr>
            <w:tcW w:w="2410" w:type="dxa"/>
            <w:gridSpan w:val="2"/>
            <w:tcBorders>
              <w:top w:val="single" w:sz="6" w:space="0" w:color="000000"/>
              <w:left w:val="single" w:sz="6" w:space="0" w:color="000000"/>
              <w:bottom w:val="single" w:sz="6" w:space="0" w:color="000000"/>
              <w:right w:val="single" w:sz="6" w:space="0" w:color="000000"/>
            </w:tcBorders>
            <w:tcMar>
              <w:top w:w="57" w:type="dxa"/>
              <w:left w:w="28" w:type="dxa"/>
              <w:bottom w:w="57" w:type="dxa"/>
              <w:right w:w="28" w:type="dxa"/>
            </w:tcMar>
            <w:hideMark/>
          </w:tcPr>
          <w:p w:rsidR="007A4822" w:rsidRPr="00095FD6" w:rsidRDefault="007A4822" w:rsidP="00586BB5">
            <w:pPr>
              <w:tabs>
                <w:tab w:val="num" w:pos="284"/>
              </w:tabs>
              <w:spacing w:after="0" w:line="240" w:lineRule="auto"/>
              <w:ind w:left="284" w:hanging="284"/>
              <w:rPr>
                <w:rFonts w:ascii="Arial Narrow" w:eastAsia="Times New Roman" w:hAnsi="Arial Narrow" w:cs="Arial"/>
                <w:color w:val="000000"/>
                <w:sz w:val="24"/>
                <w:szCs w:val="24"/>
                <w:lang w:eastAsia="ru-RU"/>
              </w:rPr>
            </w:pPr>
          </w:p>
        </w:tc>
      </w:tr>
      <w:tr w:rsidR="007A4822" w:rsidRPr="00095FD6" w:rsidTr="006126D7">
        <w:tc>
          <w:tcPr>
            <w:tcW w:w="1665" w:type="dxa"/>
            <w:tcBorders>
              <w:top w:val="single" w:sz="6" w:space="0" w:color="000000"/>
              <w:left w:val="single" w:sz="6" w:space="0" w:color="000000"/>
              <w:bottom w:val="single" w:sz="6" w:space="0" w:color="000000"/>
              <w:right w:val="single" w:sz="6" w:space="0" w:color="000000"/>
            </w:tcBorders>
            <w:tcMar>
              <w:top w:w="57" w:type="dxa"/>
              <w:left w:w="28" w:type="dxa"/>
              <w:bottom w:w="57" w:type="dxa"/>
              <w:right w:w="28" w:type="dxa"/>
            </w:tcMar>
            <w:hideMark/>
          </w:tcPr>
          <w:p w:rsidR="007A4822" w:rsidRPr="00095FD6" w:rsidRDefault="007A4822" w:rsidP="006126D7">
            <w:pPr>
              <w:tabs>
                <w:tab w:val="num" w:pos="0"/>
              </w:tabs>
              <w:spacing w:after="0" w:line="240" w:lineRule="auto"/>
              <w:rPr>
                <w:rFonts w:ascii="Arial Narrow" w:eastAsia="Times New Roman" w:hAnsi="Arial Narrow" w:cs="Arial"/>
                <w:color w:val="000000"/>
                <w:sz w:val="24"/>
                <w:szCs w:val="24"/>
                <w:lang w:eastAsia="ru-RU"/>
              </w:rPr>
            </w:pPr>
            <w:r w:rsidRPr="00095FD6">
              <w:rPr>
                <w:rFonts w:ascii="Arial Narrow" w:eastAsia="Times New Roman" w:hAnsi="Arial Narrow" w:cs="Arial"/>
                <w:color w:val="000000"/>
                <w:sz w:val="24"/>
                <w:szCs w:val="24"/>
                <w:lang w:eastAsia="ru-RU"/>
              </w:rPr>
              <w:t>Завершающий слайд</w:t>
            </w:r>
          </w:p>
        </w:tc>
        <w:tc>
          <w:tcPr>
            <w:tcW w:w="3118" w:type="dxa"/>
            <w:tcBorders>
              <w:top w:val="single" w:sz="6" w:space="0" w:color="000000"/>
              <w:left w:val="single" w:sz="6" w:space="0" w:color="000000"/>
              <w:bottom w:val="single" w:sz="6" w:space="0" w:color="000000"/>
              <w:right w:val="single" w:sz="6" w:space="0" w:color="000000"/>
            </w:tcBorders>
            <w:tcMar>
              <w:top w:w="57" w:type="dxa"/>
              <w:left w:w="28" w:type="dxa"/>
              <w:bottom w:w="57" w:type="dxa"/>
              <w:right w:w="28" w:type="dxa"/>
            </w:tcMar>
            <w:hideMark/>
          </w:tcPr>
          <w:p w:rsidR="007A4822" w:rsidRPr="00095FD6" w:rsidRDefault="007A4822" w:rsidP="00586BB5">
            <w:pPr>
              <w:tabs>
                <w:tab w:val="num" w:pos="284"/>
              </w:tabs>
              <w:spacing w:after="0" w:line="240" w:lineRule="auto"/>
              <w:ind w:left="284" w:hanging="284"/>
              <w:rPr>
                <w:rFonts w:ascii="Arial Narrow" w:eastAsia="Times New Roman" w:hAnsi="Arial Narrow" w:cs="Arial"/>
                <w:color w:val="000000"/>
                <w:sz w:val="24"/>
                <w:szCs w:val="24"/>
                <w:lang w:eastAsia="ru-RU"/>
              </w:rPr>
            </w:pPr>
            <w:r w:rsidRPr="00095FD6">
              <w:rPr>
                <w:rFonts w:ascii="Arial Narrow" w:eastAsia="Times New Roman" w:hAnsi="Arial Narrow" w:cs="Arial"/>
                <w:color w:val="000000"/>
                <w:sz w:val="24"/>
                <w:szCs w:val="24"/>
                <w:lang w:eastAsia="ru-RU"/>
              </w:rPr>
              <w:t>Последний слайд копирует первый.</w:t>
            </w:r>
          </w:p>
        </w:tc>
        <w:tc>
          <w:tcPr>
            <w:tcW w:w="2410" w:type="dxa"/>
            <w:gridSpan w:val="2"/>
            <w:tcBorders>
              <w:top w:val="single" w:sz="6" w:space="0" w:color="000000"/>
              <w:left w:val="single" w:sz="6" w:space="0" w:color="000000"/>
              <w:bottom w:val="single" w:sz="6" w:space="0" w:color="000000"/>
              <w:right w:val="single" w:sz="6" w:space="0" w:color="000000"/>
            </w:tcBorders>
            <w:tcMar>
              <w:top w:w="57" w:type="dxa"/>
              <w:left w:w="28" w:type="dxa"/>
              <w:bottom w:w="57" w:type="dxa"/>
              <w:right w:w="28" w:type="dxa"/>
            </w:tcMar>
            <w:hideMark/>
          </w:tcPr>
          <w:p w:rsidR="007A4822" w:rsidRPr="00095FD6" w:rsidRDefault="007A4822" w:rsidP="00586BB5">
            <w:pPr>
              <w:tabs>
                <w:tab w:val="num" w:pos="284"/>
              </w:tabs>
              <w:spacing w:after="0" w:line="240" w:lineRule="auto"/>
              <w:ind w:left="284" w:hanging="284"/>
              <w:rPr>
                <w:rFonts w:ascii="Arial Narrow" w:eastAsia="Times New Roman" w:hAnsi="Arial Narrow" w:cs="Arial"/>
                <w:color w:val="000000"/>
                <w:sz w:val="24"/>
                <w:szCs w:val="24"/>
                <w:lang w:eastAsia="ru-RU"/>
              </w:rPr>
            </w:pPr>
          </w:p>
        </w:tc>
      </w:tr>
      <w:tr w:rsidR="007A4822" w:rsidRPr="00095FD6" w:rsidTr="006126D7">
        <w:tc>
          <w:tcPr>
            <w:tcW w:w="1665" w:type="dxa"/>
            <w:tcBorders>
              <w:top w:val="single" w:sz="6" w:space="0" w:color="000000"/>
              <w:left w:val="single" w:sz="6" w:space="0" w:color="000000"/>
              <w:bottom w:val="single" w:sz="6" w:space="0" w:color="000000"/>
              <w:right w:val="single" w:sz="6" w:space="0" w:color="000000"/>
            </w:tcBorders>
            <w:tcMar>
              <w:top w:w="57" w:type="dxa"/>
              <w:left w:w="28" w:type="dxa"/>
              <w:bottom w:w="57" w:type="dxa"/>
              <w:right w:w="28" w:type="dxa"/>
            </w:tcMar>
            <w:hideMark/>
          </w:tcPr>
          <w:p w:rsidR="007A4822" w:rsidRPr="00095FD6" w:rsidRDefault="007A4822" w:rsidP="006126D7">
            <w:pPr>
              <w:tabs>
                <w:tab w:val="num" w:pos="0"/>
              </w:tabs>
              <w:spacing w:after="0" w:line="240" w:lineRule="auto"/>
              <w:rPr>
                <w:rFonts w:ascii="Arial Narrow" w:eastAsia="Times New Roman" w:hAnsi="Arial Narrow" w:cs="Arial"/>
                <w:color w:val="000000"/>
                <w:sz w:val="24"/>
                <w:szCs w:val="24"/>
                <w:lang w:eastAsia="ru-RU"/>
              </w:rPr>
            </w:pPr>
            <w:r w:rsidRPr="00095FD6">
              <w:rPr>
                <w:rFonts w:ascii="Arial Narrow" w:eastAsia="Times New Roman" w:hAnsi="Arial Narrow" w:cs="Arial"/>
                <w:color w:val="000000"/>
                <w:sz w:val="24"/>
                <w:szCs w:val="24"/>
                <w:lang w:eastAsia="ru-RU"/>
              </w:rPr>
              <w:t xml:space="preserve">Требования к содержанию </w:t>
            </w:r>
            <w:proofErr w:type="spellStart"/>
            <w:r w:rsidRPr="00095FD6">
              <w:rPr>
                <w:rFonts w:ascii="Arial Narrow" w:eastAsia="Times New Roman" w:hAnsi="Arial Narrow" w:cs="Arial"/>
                <w:color w:val="000000"/>
                <w:sz w:val="24"/>
                <w:szCs w:val="24"/>
                <w:lang w:eastAsia="ru-RU"/>
              </w:rPr>
              <w:t>мультимедийной</w:t>
            </w:r>
            <w:proofErr w:type="spellEnd"/>
            <w:r w:rsidRPr="00095FD6">
              <w:rPr>
                <w:rFonts w:ascii="Arial Narrow" w:eastAsia="Times New Roman" w:hAnsi="Arial Narrow" w:cs="Arial"/>
                <w:color w:val="000000"/>
                <w:sz w:val="24"/>
                <w:szCs w:val="24"/>
                <w:lang w:eastAsia="ru-RU"/>
              </w:rPr>
              <w:t xml:space="preserve"> презентации:</w:t>
            </w:r>
          </w:p>
        </w:tc>
        <w:tc>
          <w:tcPr>
            <w:tcW w:w="3118" w:type="dxa"/>
            <w:tcBorders>
              <w:top w:val="single" w:sz="6" w:space="0" w:color="000000"/>
              <w:left w:val="single" w:sz="6" w:space="0" w:color="000000"/>
              <w:bottom w:val="single" w:sz="6" w:space="0" w:color="000000"/>
              <w:right w:val="single" w:sz="6" w:space="0" w:color="000000"/>
            </w:tcBorders>
            <w:tcMar>
              <w:top w:w="57" w:type="dxa"/>
              <w:left w:w="28" w:type="dxa"/>
              <w:bottom w:w="57" w:type="dxa"/>
              <w:right w:w="28" w:type="dxa"/>
            </w:tcMar>
            <w:hideMark/>
          </w:tcPr>
          <w:p w:rsidR="007A4822" w:rsidRPr="00095FD6" w:rsidRDefault="007A4822" w:rsidP="00586BB5">
            <w:pPr>
              <w:numPr>
                <w:ilvl w:val="0"/>
                <w:numId w:val="42"/>
              </w:numPr>
              <w:tabs>
                <w:tab w:val="clear" w:pos="720"/>
                <w:tab w:val="num" w:pos="284"/>
              </w:tabs>
              <w:spacing w:after="0" w:line="240" w:lineRule="auto"/>
              <w:ind w:left="284" w:hanging="284"/>
              <w:rPr>
                <w:rFonts w:ascii="Arial Narrow" w:eastAsia="Times New Roman" w:hAnsi="Arial Narrow" w:cs="Arial"/>
                <w:color w:val="000000"/>
                <w:sz w:val="24"/>
                <w:szCs w:val="24"/>
                <w:lang w:eastAsia="ru-RU"/>
              </w:rPr>
            </w:pPr>
            <w:r w:rsidRPr="00095FD6">
              <w:rPr>
                <w:rFonts w:ascii="Arial Narrow" w:eastAsia="Times New Roman" w:hAnsi="Arial Narrow" w:cs="Arial"/>
                <w:color w:val="000000"/>
                <w:sz w:val="24"/>
                <w:szCs w:val="24"/>
                <w:lang w:eastAsia="ru-RU"/>
              </w:rPr>
              <w:t>Соответствие содержания презентации поставленным дидактическим целям и задачам.</w:t>
            </w:r>
          </w:p>
          <w:p w:rsidR="007A4822" w:rsidRPr="00095FD6" w:rsidRDefault="007A4822" w:rsidP="00586BB5">
            <w:pPr>
              <w:numPr>
                <w:ilvl w:val="0"/>
                <w:numId w:val="42"/>
              </w:numPr>
              <w:tabs>
                <w:tab w:val="clear" w:pos="720"/>
                <w:tab w:val="num" w:pos="284"/>
              </w:tabs>
              <w:spacing w:after="0" w:line="240" w:lineRule="auto"/>
              <w:ind w:left="284" w:hanging="284"/>
              <w:rPr>
                <w:rFonts w:ascii="Arial Narrow" w:eastAsia="Times New Roman" w:hAnsi="Arial Narrow" w:cs="Arial"/>
                <w:color w:val="000000"/>
                <w:sz w:val="24"/>
                <w:szCs w:val="24"/>
                <w:lang w:eastAsia="ru-RU"/>
              </w:rPr>
            </w:pPr>
            <w:r w:rsidRPr="00095FD6">
              <w:rPr>
                <w:rFonts w:ascii="Arial Narrow" w:eastAsia="Times New Roman" w:hAnsi="Arial Narrow" w:cs="Arial"/>
                <w:color w:val="000000"/>
                <w:sz w:val="24"/>
                <w:szCs w:val="24"/>
                <w:lang w:eastAsia="ru-RU"/>
              </w:rPr>
              <w:t>Соблюдение принятых правил орфографии, пунктуации, сокращений и правил оформления текста (отсутствие точки в заголовках и т.д.)</w:t>
            </w:r>
          </w:p>
          <w:p w:rsidR="007A4822" w:rsidRPr="00095FD6" w:rsidRDefault="007A4822" w:rsidP="00586BB5">
            <w:pPr>
              <w:numPr>
                <w:ilvl w:val="0"/>
                <w:numId w:val="42"/>
              </w:numPr>
              <w:tabs>
                <w:tab w:val="clear" w:pos="720"/>
                <w:tab w:val="num" w:pos="284"/>
              </w:tabs>
              <w:spacing w:after="0" w:line="240" w:lineRule="auto"/>
              <w:ind w:left="284" w:hanging="284"/>
              <w:rPr>
                <w:rFonts w:ascii="Arial Narrow" w:eastAsia="Times New Roman" w:hAnsi="Arial Narrow" w:cs="Arial"/>
                <w:color w:val="000000"/>
                <w:sz w:val="24"/>
                <w:szCs w:val="24"/>
                <w:lang w:eastAsia="ru-RU"/>
              </w:rPr>
            </w:pPr>
            <w:r w:rsidRPr="00095FD6">
              <w:rPr>
                <w:rFonts w:ascii="Arial Narrow" w:eastAsia="Times New Roman" w:hAnsi="Arial Narrow" w:cs="Arial"/>
                <w:color w:val="000000"/>
                <w:sz w:val="24"/>
                <w:szCs w:val="24"/>
                <w:lang w:eastAsia="ru-RU"/>
              </w:rPr>
              <w:t>Отсутствие фактических ошибок, достоверность представленной информации;</w:t>
            </w:r>
          </w:p>
          <w:p w:rsidR="007A4822" w:rsidRPr="00095FD6" w:rsidRDefault="007A4822" w:rsidP="00586BB5">
            <w:pPr>
              <w:numPr>
                <w:ilvl w:val="0"/>
                <w:numId w:val="42"/>
              </w:numPr>
              <w:tabs>
                <w:tab w:val="clear" w:pos="720"/>
                <w:tab w:val="num" w:pos="284"/>
              </w:tabs>
              <w:spacing w:after="0" w:line="240" w:lineRule="auto"/>
              <w:ind w:left="284" w:hanging="284"/>
              <w:rPr>
                <w:rFonts w:ascii="Arial Narrow" w:eastAsia="Times New Roman" w:hAnsi="Arial Narrow" w:cs="Arial"/>
                <w:color w:val="000000"/>
                <w:sz w:val="24"/>
                <w:szCs w:val="24"/>
                <w:lang w:eastAsia="ru-RU"/>
              </w:rPr>
            </w:pPr>
            <w:r w:rsidRPr="00095FD6">
              <w:rPr>
                <w:rFonts w:ascii="Arial Narrow" w:eastAsia="Times New Roman" w:hAnsi="Arial Narrow" w:cs="Arial"/>
                <w:color w:val="000000"/>
                <w:sz w:val="24"/>
                <w:szCs w:val="24"/>
                <w:lang w:eastAsia="ru-RU"/>
              </w:rPr>
              <w:t xml:space="preserve">Лаконичность текста на </w:t>
            </w:r>
            <w:r w:rsidRPr="00095FD6">
              <w:rPr>
                <w:rFonts w:ascii="Arial Narrow" w:eastAsia="Times New Roman" w:hAnsi="Arial Narrow" w:cs="Arial"/>
                <w:color w:val="000000"/>
                <w:sz w:val="24"/>
                <w:szCs w:val="24"/>
                <w:lang w:eastAsia="ru-RU"/>
              </w:rPr>
              <w:lastRenderedPageBreak/>
              <w:t>слайде.</w:t>
            </w:r>
          </w:p>
          <w:p w:rsidR="007A4822" w:rsidRPr="00095FD6" w:rsidRDefault="007A4822" w:rsidP="00586BB5">
            <w:pPr>
              <w:numPr>
                <w:ilvl w:val="0"/>
                <w:numId w:val="42"/>
              </w:numPr>
              <w:tabs>
                <w:tab w:val="clear" w:pos="720"/>
                <w:tab w:val="num" w:pos="284"/>
              </w:tabs>
              <w:spacing w:after="0" w:line="240" w:lineRule="auto"/>
              <w:ind w:left="284" w:hanging="284"/>
              <w:rPr>
                <w:rFonts w:ascii="Arial Narrow" w:eastAsia="Times New Roman" w:hAnsi="Arial Narrow" w:cs="Arial"/>
                <w:color w:val="000000"/>
                <w:sz w:val="24"/>
                <w:szCs w:val="24"/>
                <w:lang w:eastAsia="ru-RU"/>
              </w:rPr>
            </w:pPr>
            <w:r w:rsidRPr="00095FD6">
              <w:rPr>
                <w:rFonts w:ascii="Arial Narrow" w:eastAsia="Times New Roman" w:hAnsi="Arial Narrow" w:cs="Arial"/>
                <w:color w:val="000000"/>
                <w:sz w:val="24"/>
                <w:szCs w:val="24"/>
                <w:lang w:eastAsia="ru-RU"/>
              </w:rPr>
              <w:t>Завершенность (содержание каждой части текстовой информации логически завершено).</w:t>
            </w:r>
          </w:p>
          <w:p w:rsidR="007A4822" w:rsidRPr="00095FD6" w:rsidRDefault="007A4822" w:rsidP="00586BB5">
            <w:pPr>
              <w:numPr>
                <w:ilvl w:val="0"/>
                <w:numId w:val="42"/>
              </w:numPr>
              <w:tabs>
                <w:tab w:val="clear" w:pos="720"/>
                <w:tab w:val="num" w:pos="284"/>
              </w:tabs>
              <w:spacing w:after="0" w:line="240" w:lineRule="auto"/>
              <w:ind w:left="284" w:hanging="284"/>
              <w:rPr>
                <w:rFonts w:ascii="Arial Narrow" w:eastAsia="Times New Roman" w:hAnsi="Arial Narrow" w:cs="Arial"/>
                <w:color w:val="000000"/>
                <w:sz w:val="24"/>
                <w:szCs w:val="24"/>
                <w:lang w:eastAsia="ru-RU"/>
              </w:rPr>
            </w:pPr>
            <w:r w:rsidRPr="00095FD6">
              <w:rPr>
                <w:rFonts w:ascii="Arial Narrow" w:eastAsia="Times New Roman" w:hAnsi="Arial Narrow" w:cs="Arial"/>
                <w:color w:val="000000"/>
                <w:sz w:val="24"/>
                <w:szCs w:val="24"/>
                <w:lang w:eastAsia="ru-RU"/>
              </w:rPr>
              <w:t>Сжатость и краткость изложения, максимальная информативность текста.</w:t>
            </w:r>
          </w:p>
          <w:p w:rsidR="007A4822" w:rsidRPr="00095FD6" w:rsidRDefault="007A4822" w:rsidP="00586BB5">
            <w:pPr>
              <w:numPr>
                <w:ilvl w:val="0"/>
                <w:numId w:val="42"/>
              </w:numPr>
              <w:tabs>
                <w:tab w:val="clear" w:pos="720"/>
                <w:tab w:val="num" w:pos="284"/>
              </w:tabs>
              <w:spacing w:after="0" w:line="240" w:lineRule="auto"/>
              <w:ind w:left="284" w:hanging="284"/>
              <w:rPr>
                <w:rFonts w:ascii="Arial Narrow" w:eastAsia="Times New Roman" w:hAnsi="Arial Narrow" w:cs="Arial"/>
                <w:color w:val="000000"/>
                <w:sz w:val="24"/>
                <w:szCs w:val="24"/>
                <w:lang w:eastAsia="ru-RU"/>
              </w:rPr>
            </w:pPr>
            <w:r w:rsidRPr="00095FD6">
              <w:rPr>
                <w:rFonts w:ascii="Arial Narrow" w:eastAsia="Times New Roman" w:hAnsi="Arial Narrow" w:cs="Arial"/>
                <w:color w:val="000000"/>
                <w:sz w:val="24"/>
                <w:szCs w:val="24"/>
                <w:lang w:eastAsia="ru-RU"/>
              </w:rPr>
              <w:t>Информация подана привлекательно, оригинально, обращает внимание учащихся.</w:t>
            </w:r>
          </w:p>
          <w:p w:rsidR="007A4822" w:rsidRPr="00095FD6" w:rsidRDefault="007A4822" w:rsidP="00586BB5">
            <w:pPr>
              <w:numPr>
                <w:ilvl w:val="0"/>
                <w:numId w:val="42"/>
              </w:numPr>
              <w:tabs>
                <w:tab w:val="clear" w:pos="720"/>
                <w:tab w:val="num" w:pos="284"/>
              </w:tabs>
              <w:spacing w:after="0" w:line="240" w:lineRule="auto"/>
              <w:ind w:left="284" w:hanging="284"/>
              <w:rPr>
                <w:rFonts w:ascii="Arial Narrow" w:eastAsia="Times New Roman" w:hAnsi="Arial Narrow" w:cs="Arial"/>
                <w:color w:val="000000"/>
                <w:sz w:val="24"/>
                <w:szCs w:val="24"/>
                <w:lang w:eastAsia="ru-RU"/>
              </w:rPr>
            </w:pPr>
            <w:r w:rsidRPr="00095FD6">
              <w:rPr>
                <w:rFonts w:ascii="Arial Narrow" w:eastAsia="Times New Roman" w:hAnsi="Arial Narrow" w:cs="Arial"/>
                <w:color w:val="000000"/>
                <w:sz w:val="24"/>
                <w:szCs w:val="24"/>
                <w:lang w:eastAsia="ru-RU"/>
              </w:rPr>
              <w:t>Применимость презентации для выбранной целевой аудитории.</w:t>
            </w:r>
          </w:p>
        </w:tc>
        <w:tc>
          <w:tcPr>
            <w:tcW w:w="1613" w:type="dxa"/>
            <w:tcMar>
              <w:top w:w="57" w:type="dxa"/>
              <w:left w:w="28" w:type="dxa"/>
              <w:bottom w:w="57" w:type="dxa"/>
              <w:right w:w="28" w:type="dxa"/>
            </w:tcMar>
            <w:hideMark/>
          </w:tcPr>
          <w:p w:rsidR="007A4822" w:rsidRPr="00095FD6" w:rsidRDefault="007A4822" w:rsidP="00586BB5">
            <w:pPr>
              <w:tabs>
                <w:tab w:val="num" w:pos="284"/>
              </w:tabs>
              <w:spacing w:after="0" w:line="240" w:lineRule="auto"/>
              <w:ind w:left="284" w:hanging="284"/>
              <w:rPr>
                <w:rFonts w:ascii="Arial Narrow" w:eastAsia="Times New Roman" w:hAnsi="Arial Narrow" w:cs="Times New Roman"/>
                <w:sz w:val="24"/>
                <w:szCs w:val="24"/>
                <w:lang w:eastAsia="ru-RU"/>
              </w:rPr>
            </w:pPr>
          </w:p>
        </w:tc>
        <w:tc>
          <w:tcPr>
            <w:tcW w:w="797" w:type="dxa"/>
            <w:tcMar>
              <w:top w:w="57" w:type="dxa"/>
              <w:left w:w="28" w:type="dxa"/>
              <w:bottom w:w="57" w:type="dxa"/>
              <w:right w:w="28" w:type="dxa"/>
            </w:tcMar>
            <w:hideMark/>
          </w:tcPr>
          <w:p w:rsidR="007A4822" w:rsidRPr="00095FD6" w:rsidRDefault="007A4822" w:rsidP="00586BB5">
            <w:pPr>
              <w:tabs>
                <w:tab w:val="num" w:pos="284"/>
              </w:tabs>
              <w:spacing w:after="0" w:line="240" w:lineRule="auto"/>
              <w:ind w:left="284" w:hanging="284"/>
              <w:rPr>
                <w:rFonts w:ascii="Arial Narrow" w:eastAsia="Times New Roman" w:hAnsi="Arial Narrow" w:cs="Times New Roman"/>
                <w:sz w:val="24"/>
                <w:szCs w:val="24"/>
                <w:lang w:eastAsia="ru-RU"/>
              </w:rPr>
            </w:pPr>
          </w:p>
        </w:tc>
      </w:tr>
    </w:tbl>
    <w:p w:rsidR="00586BB5" w:rsidRDefault="00586BB5" w:rsidP="00615AC7">
      <w:pPr>
        <w:tabs>
          <w:tab w:val="num" w:pos="284"/>
        </w:tabs>
        <w:spacing w:after="0" w:line="240" w:lineRule="auto"/>
        <w:ind w:left="284" w:hanging="284"/>
        <w:rPr>
          <w:rFonts w:ascii="Arial Narrow" w:hAnsi="Arial Narrow"/>
          <w:sz w:val="24"/>
          <w:szCs w:val="24"/>
        </w:rPr>
      </w:pPr>
    </w:p>
    <w:p w:rsidR="00586BB5" w:rsidRDefault="00586BB5" w:rsidP="00615AC7">
      <w:pPr>
        <w:tabs>
          <w:tab w:val="num" w:pos="284"/>
        </w:tabs>
        <w:spacing w:after="0" w:line="240" w:lineRule="auto"/>
        <w:ind w:left="284" w:hanging="284"/>
        <w:rPr>
          <w:rFonts w:ascii="Arial Narrow" w:hAnsi="Arial Narrow"/>
          <w:sz w:val="24"/>
          <w:szCs w:val="24"/>
        </w:rPr>
      </w:pPr>
    </w:p>
    <w:p w:rsidR="00586BB5" w:rsidRDefault="00586BB5" w:rsidP="00615AC7">
      <w:pPr>
        <w:tabs>
          <w:tab w:val="num" w:pos="284"/>
        </w:tabs>
        <w:spacing w:after="0" w:line="240" w:lineRule="auto"/>
        <w:ind w:left="284" w:hanging="284"/>
        <w:rPr>
          <w:rFonts w:ascii="Arial Narrow" w:hAnsi="Arial Narrow"/>
          <w:sz w:val="24"/>
          <w:szCs w:val="24"/>
        </w:rPr>
      </w:pPr>
    </w:p>
    <w:p w:rsidR="00586BB5" w:rsidRDefault="00586BB5" w:rsidP="00615AC7">
      <w:pPr>
        <w:tabs>
          <w:tab w:val="num" w:pos="284"/>
        </w:tabs>
        <w:spacing w:after="0" w:line="240" w:lineRule="auto"/>
        <w:ind w:left="284" w:hanging="284"/>
        <w:rPr>
          <w:rFonts w:ascii="Arial Narrow" w:hAnsi="Arial Narrow"/>
          <w:sz w:val="24"/>
          <w:szCs w:val="24"/>
        </w:rPr>
      </w:pPr>
    </w:p>
    <w:p w:rsidR="00586BB5" w:rsidRDefault="00586BB5" w:rsidP="00615AC7">
      <w:pPr>
        <w:tabs>
          <w:tab w:val="num" w:pos="284"/>
        </w:tabs>
        <w:spacing w:after="0" w:line="240" w:lineRule="auto"/>
        <w:ind w:left="284" w:hanging="284"/>
        <w:rPr>
          <w:rFonts w:ascii="Arial Narrow" w:hAnsi="Arial Narrow"/>
          <w:sz w:val="24"/>
          <w:szCs w:val="24"/>
        </w:rPr>
      </w:pPr>
    </w:p>
    <w:p w:rsidR="00586BB5" w:rsidRDefault="00586BB5" w:rsidP="00615AC7">
      <w:pPr>
        <w:tabs>
          <w:tab w:val="num" w:pos="284"/>
        </w:tabs>
        <w:spacing w:after="0" w:line="240" w:lineRule="auto"/>
        <w:ind w:left="284" w:hanging="284"/>
        <w:rPr>
          <w:rFonts w:ascii="Arial Narrow" w:hAnsi="Arial Narrow"/>
          <w:sz w:val="24"/>
          <w:szCs w:val="24"/>
        </w:rPr>
      </w:pPr>
    </w:p>
    <w:p w:rsidR="00586BB5" w:rsidRDefault="00586BB5" w:rsidP="00615AC7">
      <w:pPr>
        <w:tabs>
          <w:tab w:val="num" w:pos="284"/>
        </w:tabs>
        <w:spacing w:after="0" w:line="240" w:lineRule="auto"/>
        <w:ind w:left="284" w:hanging="284"/>
        <w:rPr>
          <w:rFonts w:ascii="Arial Narrow" w:hAnsi="Arial Narrow"/>
          <w:sz w:val="24"/>
          <w:szCs w:val="24"/>
        </w:rPr>
      </w:pPr>
    </w:p>
    <w:p w:rsidR="00586BB5" w:rsidRDefault="00586BB5" w:rsidP="00615AC7">
      <w:pPr>
        <w:tabs>
          <w:tab w:val="num" w:pos="284"/>
        </w:tabs>
        <w:spacing w:after="0" w:line="240" w:lineRule="auto"/>
        <w:ind w:left="284" w:hanging="284"/>
        <w:rPr>
          <w:rFonts w:ascii="Arial Narrow" w:hAnsi="Arial Narrow"/>
          <w:sz w:val="24"/>
          <w:szCs w:val="24"/>
        </w:rPr>
      </w:pPr>
    </w:p>
    <w:p w:rsidR="00586BB5" w:rsidRDefault="00586BB5" w:rsidP="00615AC7">
      <w:pPr>
        <w:tabs>
          <w:tab w:val="num" w:pos="284"/>
        </w:tabs>
        <w:spacing w:after="0" w:line="240" w:lineRule="auto"/>
        <w:ind w:left="284" w:hanging="284"/>
        <w:rPr>
          <w:rFonts w:ascii="Arial Narrow" w:hAnsi="Arial Narrow"/>
          <w:sz w:val="24"/>
          <w:szCs w:val="24"/>
        </w:rPr>
      </w:pPr>
    </w:p>
    <w:p w:rsidR="00586BB5" w:rsidRDefault="00586BB5" w:rsidP="00615AC7">
      <w:pPr>
        <w:tabs>
          <w:tab w:val="num" w:pos="284"/>
        </w:tabs>
        <w:spacing w:after="0" w:line="240" w:lineRule="auto"/>
        <w:ind w:left="284" w:hanging="284"/>
        <w:rPr>
          <w:rFonts w:ascii="Arial Narrow" w:hAnsi="Arial Narrow"/>
          <w:sz w:val="24"/>
          <w:szCs w:val="24"/>
        </w:rPr>
      </w:pPr>
    </w:p>
    <w:p w:rsidR="00586BB5" w:rsidRDefault="00586BB5" w:rsidP="00615AC7">
      <w:pPr>
        <w:tabs>
          <w:tab w:val="num" w:pos="284"/>
        </w:tabs>
        <w:spacing w:after="0" w:line="240" w:lineRule="auto"/>
        <w:ind w:left="284" w:hanging="284"/>
        <w:rPr>
          <w:rFonts w:ascii="Arial Narrow" w:hAnsi="Arial Narrow"/>
          <w:sz w:val="24"/>
          <w:szCs w:val="24"/>
        </w:rPr>
      </w:pPr>
    </w:p>
    <w:p w:rsidR="00586BB5" w:rsidRDefault="00586BB5" w:rsidP="00615AC7">
      <w:pPr>
        <w:tabs>
          <w:tab w:val="num" w:pos="284"/>
        </w:tabs>
        <w:spacing w:after="0" w:line="240" w:lineRule="auto"/>
        <w:ind w:left="284" w:hanging="284"/>
        <w:rPr>
          <w:rFonts w:ascii="Arial Narrow" w:hAnsi="Arial Narrow"/>
          <w:sz w:val="24"/>
          <w:szCs w:val="24"/>
        </w:rPr>
      </w:pPr>
    </w:p>
    <w:p w:rsidR="00586BB5" w:rsidRDefault="00586BB5" w:rsidP="00615AC7">
      <w:pPr>
        <w:tabs>
          <w:tab w:val="num" w:pos="284"/>
        </w:tabs>
        <w:spacing w:after="0" w:line="240" w:lineRule="auto"/>
        <w:ind w:left="284" w:hanging="284"/>
        <w:rPr>
          <w:rFonts w:ascii="Arial Narrow" w:hAnsi="Arial Narrow"/>
          <w:sz w:val="24"/>
          <w:szCs w:val="24"/>
        </w:rPr>
      </w:pPr>
    </w:p>
    <w:p w:rsidR="00586BB5" w:rsidRDefault="00586BB5" w:rsidP="00615AC7">
      <w:pPr>
        <w:tabs>
          <w:tab w:val="num" w:pos="284"/>
        </w:tabs>
        <w:spacing w:after="0" w:line="240" w:lineRule="auto"/>
        <w:ind w:left="284" w:hanging="284"/>
        <w:rPr>
          <w:rFonts w:ascii="Arial Narrow" w:hAnsi="Arial Narrow"/>
          <w:sz w:val="24"/>
          <w:szCs w:val="24"/>
        </w:rPr>
      </w:pPr>
    </w:p>
    <w:p w:rsidR="00586BB5" w:rsidRDefault="00586BB5" w:rsidP="00615AC7">
      <w:pPr>
        <w:tabs>
          <w:tab w:val="num" w:pos="284"/>
        </w:tabs>
        <w:spacing w:after="0" w:line="240" w:lineRule="auto"/>
        <w:ind w:left="284" w:hanging="284"/>
        <w:rPr>
          <w:rFonts w:ascii="Arial Narrow" w:hAnsi="Arial Narrow"/>
          <w:sz w:val="24"/>
          <w:szCs w:val="24"/>
        </w:rPr>
      </w:pPr>
    </w:p>
    <w:p w:rsidR="00586BB5" w:rsidRDefault="00586BB5" w:rsidP="00615AC7">
      <w:pPr>
        <w:tabs>
          <w:tab w:val="num" w:pos="284"/>
        </w:tabs>
        <w:spacing w:after="0" w:line="240" w:lineRule="auto"/>
        <w:ind w:left="284" w:hanging="284"/>
        <w:rPr>
          <w:rFonts w:ascii="Arial Narrow" w:hAnsi="Arial Narrow"/>
          <w:sz w:val="24"/>
          <w:szCs w:val="24"/>
        </w:rPr>
      </w:pPr>
    </w:p>
    <w:p w:rsidR="00586BB5" w:rsidRDefault="00586BB5" w:rsidP="00615AC7">
      <w:pPr>
        <w:tabs>
          <w:tab w:val="num" w:pos="284"/>
        </w:tabs>
        <w:spacing w:after="0" w:line="240" w:lineRule="auto"/>
        <w:ind w:left="284" w:hanging="284"/>
        <w:rPr>
          <w:rFonts w:ascii="Arial Narrow" w:hAnsi="Arial Narrow"/>
          <w:sz w:val="24"/>
          <w:szCs w:val="24"/>
        </w:rPr>
      </w:pPr>
    </w:p>
    <w:p w:rsidR="00586BB5" w:rsidRDefault="00586BB5" w:rsidP="00615AC7">
      <w:pPr>
        <w:tabs>
          <w:tab w:val="num" w:pos="284"/>
        </w:tabs>
        <w:spacing w:after="0" w:line="240" w:lineRule="auto"/>
        <w:ind w:left="284" w:hanging="284"/>
        <w:rPr>
          <w:rFonts w:ascii="Arial Narrow" w:hAnsi="Arial Narrow"/>
          <w:sz w:val="24"/>
          <w:szCs w:val="24"/>
        </w:rPr>
      </w:pPr>
    </w:p>
    <w:p w:rsidR="00586BB5" w:rsidRDefault="00586BB5" w:rsidP="00615AC7">
      <w:pPr>
        <w:tabs>
          <w:tab w:val="num" w:pos="284"/>
        </w:tabs>
        <w:spacing w:after="0" w:line="240" w:lineRule="auto"/>
        <w:ind w:left="284" w:hanging="284"/>
        <w:rPr>
          <w:rFonts w:ascii="Arial Narrow" w:hAnsi="Arial Narrow"/>
          <w:sz w:val="24"/>
          <w:szCs w:val="24"/>
        </w:rPr>
      </w:pPr>
    </w:p>
    <w:p w:rsidR="00586BB5" w:rsidRDefault="00586BB5" w:rsidP="00615AC7">
      <w:pPr>
        <w:tabs>
          <w:tab w:val="num" w:pos="284"/>
        </w:tabs>
        <w:spacing w:after="0" w:line="240" w:lineRule="auto"/>
        <w:ind w:left="284" w:hanging="284"/>
        <w:rPr>
          <w:rFonts w:ascii="Arial Narrow" w:hAnsi="Arial Narrow"/>
          <w:sz w:val="24"/>
          <w:szCs w:val="24"/>
        </w:rPr>
      </w:pPr>
    </w:p>
    <w:p w:rsidR="00586BB5" w:rsidRDefault="00586BB5" w:rsidP="00615AC7">
      <w:pPr>
        <w:tabs>
          <w:tab w:val="num" w:pos="284"/>
        </w:tabs>
        <w:spacing w:after="0" w:line="240" w:lineRule="auto"/>
        <w:ind w:left="284" w:hanging="284"/>
        <w:rPr>
          <w:rFonts w:ascii="Arial Narrow" w:hAnsi="Arial Narrow"/>
          <w:sz w:val="24"/>
          <w:szCs w:val="24"/>
        </w:rPr>
      </w:pPr>
    </w:p>
    <w:p w:rsidR="005358EA" w:rsidRDefault="005358EA" w:rsidP="00615AC7">
      <w:pPr>
        <w:tabs>
          <w:tab w:val="num" w:pos="284"/>
        </w:tabs>
        <w:spacing w:after="0" w:line="240" w:lineRule="auto"/>
        <w:ind w:left="284" w:hanging="284"/>
        <w:rPr>
          <w:rFonts w:ascii="Arial Narrow" w:hAnsi="Arial Narrow"/>
          <w:sz w:val="24"/>
          <w:szCs w:val="24"/>
        </w:rPr>
      </w:pPr>
    </w:p>
    <w:p w:rsidR="005358EA" w:rsidRDefault="005358EA" w:rsidP="00615AC7">
      <w:pPr>
        <w:tabs>
          <w:tab w:val="num" w:pos="284"/>
        </w:tabs>
        <w:spacing w:after="0" w:line="240" w:lineRule="auto"/>
        <w:ind w:left="284" w:hanging="284"/>
        <w:rPr>
          <w:rFonts w:ascii="Arial Narrow" w:hAnsi="Arial Narrow"/>
          <w:sz w:val="24"/>
          <w:szCs w:val="24"/>
        </w:rPr>
      </w:pPr>
    </w:p>
    <w:p w:rsidR="005358EA" w:rsidRDefault="005358EA" w:rsidP="00615AC7">
      <w:pPr>
        <w:tabs>
          <w:tab w:val="num" w:pos="284"/>
        </w:tabs>
        <w:spacing w:after="0" w:line="240" w:lineRule="auto"/>
        <w:ind w:left="284" w:hanging="284"/>
        <w:rPr>
          <w:rFonts w:ascii="Arial Narrow" w:hAnsi="Arial Narrow"/>
          <w:sz w:val="24"/>
          <w:szCs w:val="24"/>
        </w:rPr>
      </w:pPr>
    </w:p>
    <w:p w:rsidR="005358EA" w:rsidRDefault="005358EA" w:rsidP="00615AC7">
      <w:pPr>
        <w:tabs>
          <w:tab w:val="num" w:pos="284"/>
        </w:tabs>
        <w:spacing w:after="0" w:line="240" w:lineRule="auto"/>
        <w:ind w:left="284" w:hanging="284"/>
        <w:rPr>
          <w:rFonts w:ascii="Arial Narrow" w:hAnsi="Arial Narrow"/>
          <w:sz w:val="24"/>
          <w:szCs w:val="24"/>
        </w:rPr>
      </w:pPr>
    </w:p>
    <w:p w:rsidR="005358EA" w:rsidRDefault="005358EA" w:rsidP="00615AC7">
      <w:pPr>
        <w:tabs>
          <w:tab w:val="num" w:pos="284"/>
        </w:tabs>
        <w:spacing w:after="0" w:line="240" w:lineRule="auto"/>
        <w:ind w:left="284" w:hanging="284"/>
        <w:rPr>
          <w:rFonts w:ascii="Arial Narrow" w:hAnsi="Arial Narrow"/>
          <w:sz w:val="24"/>
          <w:szCs w:val="24"/>
        </w:rPr>
      </w:pPr>
    </w:p>
    <w:p w:rsidR="005358EA" w:rsidRDefault="005358EA" w:rsidP="00615AC7">
      <w:pPr>
        <w:tabs>
          <w:tab w:val="num" w:pos="284"/>
        </w:tabs>
        <w:spacing w:after="0" w:line="240" w:lineRule="auto"/>
        <w:ind w:left="284" w:hanging="284"/>
        <w:rPr>
          <w:rFonts w:ascii="Arial Narrow" w:hAnsi="Arial Narrow"/>
          <w:sz w:val="24"/>
          <w:szCs w:val="24"/>
        </w:rPr>
      </w:pPr>
    </w:p>
    <w:p w:rsidR="005358EA" w:rsidRDefault="005358EA" w:rsidP="00615AC7">
      <w:pPr>
        <w:tabs>
          <w:tab w:val="num" w:pos="284"/>
        </w:tabs>
        <w:spacing w:after="0" w:line="240" w:lineRule="auto"/>
        <w:ind w:left="284" w:hanging="284"/>
        <w:rPr>
          <w:rFonts w:ascii="Arial Narrow" w:hAnsi="Arial Narrow"/>
          <w:sz w:val="24"/>
          <w:szCs w:val="24"/>
        </w:rPr>
      </w:pPr>
    </w:p>
    <w:p w:rsidR="005358EA" w:rsidRDefault="005358EA" w:rsidP="00615AC7">
      <w:pPr>
        <w:tabs>
          <w:tab w:val="num" w:pos="284"/>
        </w:tabs>
        <w:spacing w:after="0" w:line="240" w:lineRule="auto"/>
        <w:ind w:left="284" w:hanging="284"/>
        <w:rPr>
          <w:rFonts w:ascii="Arial Narrow" w:hAnsi="Arial Narrow"/>
          <w:sz w:val="24"/>
          <w:szCs w:val="24"/>
        </w:rPr>
      </w:pPr>
    </w:p>
    <w:p w:rsidR="005358EA" w:rsidRDefault="005358EA" w:rsidP="00615AC7">
      <w:pPr>
        <w:tabs>
          <w:tab w:val="num" w:pos="284"/>
        </w:tabs>
        <w:spacing w:after="0" w:line="240" w:lineRule="auto"/>
        <w:ind w:left="284" w:hanging="284"/>
        <w:rPr>
          <w:rFonts w:ascii="Arial Narrow" w:hAnsi="Arial Narrow"/>
          <w:sz w:val="24"/>
          <w:szCs w:val="24"/>
        </w:rPr>
      </w:pPr>
    </w:p>
    <w:p w:rsidR="005358EA" w:rsidRDefault="005358EA" w:rsidP="00615AC7">
      <w:pPr>
        <w:tabs>
          <w:tab w:val="num" w:pos="284"/>
        </w:tabs>
        <w:spacing w:after="0" w:line="240" w:lineRule="auto"/>
        <w:ind w:left="284" w:hanging="284"/>
        <w:rPr>
          <w:rFonts w:ascii="Arial Narrow" w:hAnsi="Arial Narrow"/>
          <w:sz w:val="24"/>
          <w:szCs w:val="24"/>
        </w:rPr>
      </w:pPr>
    </w:p>
    <w:p w:rsidR="005358EA" w:rsidRDefault="005358EA" w:rsidP="00615AC7">
      <w:pPr>
        <w:tabs>
          <w:tab w:val="num" w:pos="284"/>
        </w:tabs>
        <w:spacing w:after="0" w:line="240" w:lineRule="auto"/>
        <w:ind w:left="284" w:hanging="284"/>
        <w:rPr>
          <w:rFonts w:ascii="Arial Narrow" w:hAnsi="Arial Narrow"/>
          <w:sz w:val="24"/>
          <w:szCs w:val="24"/>
        </w:rPr>
      </w:pPr>
    </w:p>
    <w:p w:rsidR="005358EA" w:rsidRDefault="005358EA" w:rsidP="00615AC7">
      <w:pPr>
        <w:tabs>
          <w:tab w:val="num" w:pos="284"/>
        </w:tabs>
        <w:spacing w:after="0" w:line="240" w:lineRule="auto"/>
        <w:ind w:left="284" w:hanging="284"/>
        <w:rPr>
          <w:rFonts w:ascii="Arial Narrow" w:hAnsi="Arial Narrow"/>
          <w:sz w:val="24"/>
          <w:szCs w:val="24"/>
        </w:rPr>
      </w:pPr>
    </w:p>
    <w:p w:rsidR="005358EA" w:rsidRDefault="005358EA" w:rsidP="00615AC7">
      <w:pPr>
        <w:tabs>
          <w:tab w:val="num" w:pos="284"/>
        </w:tabs>
        <w:spacing w:after="0" w:line="240" w:lineRule="auto"/>
        <w:ind w:left="284" w:hanging="284"/>
        <w:rPr>
          <w:rFonts w:ascii="Arial Narrow" w:hAnsi="Arial Narrow"/>
          <w:sz w:val="24"/>
          <w:szCs w:val="24"/>
        </w:rPr>
      </w:pPr>
    </w:p>
    <w:p w:rsidR="005358EA" w:rsidRDefault="005358EA" w:rsidP="00615AC7">
      <w:pPr>
        <w:tabs>
          <w:tab w:val="num" w:pos="284"/>
        </w:tabs>
        <w:spacing w:after="0" w:line="240" w:lineRule="auto"/>
        <w:ind w:left="284" w:hanging="284"/>
        <w:rPr>
          <w:rFonts w:ascii="Arial Narrow" w:hAnsi="Arial Narrow"/>
          <w:sz w:val="24"/>
          <w:szCs w:val="24"/>
        </w:rPr>
      </w:pPr>
    </w:p>
    <w:p w:rsidR="005358EA" w:rsidRDefault="005358EA" w:rsidP="00615AC7">
      <w:pPr>
        <w:tabs>
          <w:tab w:val="num" w:pos="284"/>
        </w:tabs>
        <w:spacing w:after="0" w:line="240" w:lineRule="auto"/>
        <w:ind w:left="284" w:hanging="284"/>
        <w:rPr>
          <w:rFonts w:ascii="Arial Narrow" w:hAnsi="Arial Narrow"/>
          <w:sz w:val="24"/>
          <w:szCs w:val="24"/>
        </w:rPr>
      </w:pPr>
    </w:p>
    <w:p w:rsidR="005358EA" w:rsidRDefault="005358EA" w:rsidP="00615AC7">
      <w:pPr>
        <w:tabs>
          <w:tab w:val="num" w:pos="284"/>
        </w:tabs>
        <w:spacing w:after="0" w:line="240" w:lineRule="auto"/>
        <w:ind w:left="284" w:hanging="284"/>
        <w:rPr>
          <w:rFonts w:ascii="Arial Narrow" w:hAnsi="Arial Narrow"/>
          <w:sz w:val="24"/>
          <w:szCs w:val="24"/>
        </w:rPr>
      </w:pPr>
    </w:p>
    <w:p w:rsidR="005358EA" w:rsidRDefault="005358EA" w:rsidP="00615AC7">
      <w:pPr>
        <w:tabs>
          <w:tab w:val="num" w:pos="284"/>
        </w:tabs>
        <w:spacing w:after="0" w:line="240" w:lineRule="auto"/>
        <w:ind w:left="284" w:hanging="284"/>
        <w:rPr>
          <w:rFonts w:ascii="Arial Narrow" w:hAnsi="Arial Narrow"/>
          <w:sz w:val="24"/>
          <w:szCs w:val="24"/>
        </w:rPr>
      </w:pPr>
    </w:p>
    <w:p w:rsidR="005358EA" w:rsidRDefault="005358EA" w:rsidP="00615AC7">
      <w:pPr>
        <w:tabs>
          <w:tab w:val="num" w:pos="284"/>
        </w:tabs>
        <w:spacing w:after="0" w:line="240" w:lineRule="auto"/>
        <w:ind w:left="284" w:hanging="284"/>
        <w:rPr>
          <w:rFonts w:ascii="Arial Narrow" w:hAnsi="Arial Narrow"/>
          <w:sz w:val="24"/>
          <w:szCs w:val="24"/>
        </w:rPr>
      </w:pPr>
    </w:p>
    <w:p w:rsidR="005358EA" w:rsidRDefault="005358EA" w:rsidP="00615AC7">
      <w:pPr>
        <w:tabs>
          <w:tab w:val="num" w:pos="284"/>
        </w:tabs>
        <w:spacing w:after="0" w:line="240" w:lineRule="auto"/>
        <w:ind w:left="284" w:hanging="284"/>
        <w:rPr>
          <w:rFonts w:ascii="Arial Narrow" w:hAnsi="Arial Narrow"/>
          <w:sz w:val="24"/>
          <w:szCs w:val="24"/>
        </w:rPr>
      </w:pPr>
    </w:p>
    <w:p w:rsidR="005358EA" w:rsidRDefault="005358EA" w:rsidP="00615AC7">
      <w:pPr>
        <w:tabs>
          <w:tab w:val="num" w:pos="284"/>
        </w:tabs>
        <w:spacing w:after="0" w:line="240" w:lineRule="auto"/>
        <w:ind w:left="284" w:hanging="284"/>
        <w:rPr>
          <w:rFonts w:ascii="Arial Narrow" w:hAnsi="Arial Narrow"/>
          <w:sz w:val="24"/>
          <w:szCs w:val="24"/>
        </w:rPr>
      </w:pPr>
    </w:p>
    <w:p w:rsidR="005358EA" w:rsidRDefault="005358EA" w:rsidP="00615AC7">
      <w:pPr>
        <w:tabs>
          <w:tab w:val="num" w:pos="284"/>
        </w:tabs>
        <w:spacing w:after="0" w:line="240" w:lineRule="auto"/>
        <w:ind w:left="284" w:hanging="284"/>
        <w:rPr>
          <w:rFonts w:ascii="Arial Narrow" w:hAnsi="Arial Narrow"/>
          <w:sz w:val="24"/>
          <w:szCs w:val="24"/>
        </w:rPr>
      </w:pPr>
    </w:p>
    <w:p w:rsidR="005358EA" w:rsidRDefault="005358EA" w:rsidP="00615AC7">
      <w:pPr>
        <w:tabs>
          <w:tab w:val="num" w:pos="284"/>
        </w:tabs>
        <w:spacing w:after="0" w:line="240" w:lineRule="auto"/>
        <w:ind w:left="284" w:hanging="284"/>
        <w:rPr>
          <w:rFonts w:ascii="Arial Narrow" w:hAnsi="Arial Narrow"/>
          <w:sz w:val="24"/>
          <w:szCs w:val="24"/>
        </w:rPr>
      </w:pPr>
    </w:p>
    <w:p w:rsidR="005358EA" w:rsidRDefault="005358EA" w:rsidP="00615AC7">
      <w:pPr>
        <w:tabs>
          <w:tab w:val="num" w:pos="284"/>
        </w:tabs>
        <w:spacing w:after="0" w:line="240" w:lineRule="auto"/>
        <w:ind w:left="284" w:hanging="284"/>
        <w:rPr>
          <w:rFonts w:ascii="Arial Narrow" w:hAnsi="Arial Narrow"/>
          <w:sz w:val="24"/>
          <w:szCs w:val="24"/>
        </w:rPr>
      </w:pPr>
    </w:p>
    <w:p w:rsidR="005358EA" w:rsidRDefault="005358EA" w:rsidP="00615AC7">
      <w:pPr>
        <w:tabs>
          <w:tab w:val="num" w:pos="284"/>
        </w:tabs>
        <w:spacing w:after="0" w:line="240" w:lineRule="auto"/>
        <w:ind w:left="284" w:hanging="284"/>
        <w:rPr>
          <w:rFonts w:ascii="Arial Narrow" w:hAnsi="Arial Narrow"/>
          <w:sz w:val="24"/>
          <w:szCs w:val="24"/>
        </w:rPr>
      </w:pPr>
    </w:p>
    <w:p w:rsidR="005358EA" w:rsidRDefault="005358EA" w:rsidP="00615AC7">
      <w:pPr>
        <w:tabs>
          <w:tab w:val="num" w:pos="284"/>
        </w:tabs>
        <w:spacing w:after="0" w:line="240" w:lineRule="auto"/>
        <w:ind w:left="284" w:hanging="284"/>
        <w:rPr>
          <w:rFonts w:ascii="Arial Narrow" w:hAnsi="Arial Narrow"/>
          <w:sz w:val="24"/>
          <w:szCs w:val="24"/>
        </w:rPr>
      </w:pPr>
    </w:p>
    <w:p w:rsidR="005358EA" w:rsidRDefault="005358EA" w:rsidP="00615AC7">
      <w:pPr>
        <w:tabs>
          <w:tab w:val="num" w:pos="284"/>
        </w:tabs>
        <w:spacing w:after="0" w:line="240" w:lineRule="auto"/>
        <w:ind w:left="284" w:hanging="284"/>
        <w:rPr>
          <w:rFonts w:ascii="Arial Narrow" w:hAnsi="Arial Narrow"/>
          <w:sz w:val="24"/>
          <w:szCs w:val="24"/>
        </w:rPr>
      </w:pPr>
    </w:p>
    <w:p w:rsidR="005358EA" w:rsidRDefault="005358EA" w:rsidP="00615AC7">
      <w:pPr>
        <w:tabs>
          <w:tab w:val="num" w:pos="284"/>
        </w:tabs>
        <w:spacing w:after="0" w:line="240" w:lineRule="auto"/>
        <w:ind w:left="284" w:hanging="284"/>
        <w:rPr>
          <w:rFonts w:ascii="Arial Narrow" w:hAnsi="Arial Narrow"/>
          <w:sz w:val="24"/>
          <w:szCs w:val="24"/>
        </w:rPr>
      </w:pPr>
    </w:p>
    <w:p w:rsidR="005358EA" w:rsidRDefault="005358EA" w:rsidP="00615AC7">
      <w:pPr>
        <w:tabs>
          <w:tab w:val="num" w:pos="284"/>
        </w:tabs>
        <w:spacing w:after="0" w:line="240" w:lineRule="auto"/>
        <w:ind w:left="284" w:hanging="284"/>
        <w:rPr>
          <w:rFonts w:ascii="Arial Narrow" w:hAnsi="Arial Narrow"/>
          <w:sz w:val="24"/>
          <w:szCs w:val="24"/>
        </w:rPr>
      </w:pPr>
    </w:p>
    <w:p w:rsidR="005358EA" w:rsidRDefault="005358EA" w:rsidP="00615AC7">
      <w:pPr>
        <w:tabs>
          <w:tab w:val="num" w:pos="284"/>
        </w:tabs>
        <w:spacing w:after="0" w:line="240" w:lineRule="auto"/>
        <w:ind w:left="284" w:hanging="284"/>
        <w:rPr>
          <w:rFonts w:ascii="Arial Narrow" w:hAnsi="Arial Narrow"/>
          <w:sz w:val="24"/>
          <w:szCs w:val="24"/>
        </w:rPr>
      </w:pPr>
    </w:p>
    <w:p w:rsidR="00224E3A" w:rsidRDefault="00224E3A" w:rsidP="00615AC7">
      <w:pPr>
        <w:tabs>
          <w:tab w:val="num" w:pos="284"/>
        </w:tabs>
        <w:spacing w:after="0" w:line="240" w:lineRule="auto"/>
        <w:ind w:left="284" w:hanging="284"/>
        <w:rPr>
          <w:rFonts w:ascii="Arial Narrow" w:hAnsi="Arial Narrow"/>
          <w:sz w:val="24"/>
          <w:szCs w:val="24"/>
        </w:rPr>
      </w:pPr>
    </w:p>
    <w:p w:rsidR="00224E3A" w:rsidRDefault="00224E3A" w:rsidP="00615AC7">
      <w:pPr>
        <w:tabs>
          <w:tab w:val="num" w:pos="284"/>
        </w:tabs>
        <w:spacing w:after="0" w:line="240" w:lineRule="auto"/>
        <w:ind w:left="284" w:hanging="284"/>
        <w:rPr>
          <w:rFonts w:ascii="Arial Narrow" w:hAnsi="Arial Narrow"/>
          <w:sz w:val="24"/>
          <w:szCs w:val="24"/>
        </w:rPr>
      </w:pPr>
    </w:p>
    <w:p w:rsidR="00224E3A" w:rsidRDefault="00224E3A" w:rsidP="00615AC7">
      <w:pPr>
        <w:tabs>
          <w:tab w:val="num" w:pos="284"/>
        </w:tabs>
        <w:spacing w:after="0" w:line="240" w:lineRule="auto"/>
        <w:ind w:left="284" w:hanging="284"/>
        <w:rPr>
          <w:rFonts w:ascii="Arial Narrow" w:hAnsi="Arial Narrow"/>
          <w:sz w:val="24"/>
          <w:szCs w:val="24"/>
        </w:rPr>
      </w:pPr>
    </w:p>
    <w:p w:rsidR="00224E3A" w:rsidRDefault="00224E3A" w:rsidP="00615AC7">
      <w:pPr>
        <w:tabs>
          <w:tab w:val="num" w:pos="284"/>
        </w:tabs>
        <w:spacing w:after="0" w:line="240" w:lineRule="auto"/>
        <w:ind w:left="284" w:hanging="284"/>
        <w:rPr>
          <w:rFonts w:ascii="Arial Narrow" w:hAnsi="Arial Narrow"/>
          <w:sz w:val="24"/>
          <w:szCs w:val="24"/>
        </w:rPr>
      </w:pPr>
    </w:p>
    <w:p w:rsidR="00224E3A" w:rsidRDefault="00224E3A" w:rsidP="00615AC7">
      <w:pPr>
        <w:tabs>
          <w:tab w:val="num" w:pos="284"/>
        </w:tabs>
        <w:spacing w:after="0" w:line="240" w:lineRule="auto"/>
        <w:ind w:left="284" w:hanging="284"/>
        <w:rPr>
          <w:rFonts w:ascii="Arial Narrow" w:hAnsi="Arial Narrow"/>
          <w:sz w:val="24"/>
          <w:szCs w:val="24"/>
        </w:rPr>
      </w:pPr>
    </w:p>
    <w:p w:rsidR="00224E3A" w:rsidRDefault="00224E3A" w:rsidP="00615AC7">
      <w:pPr>
        <w:tabs>
          <w:tab w:val="num" w:pos="284"/>
        </w:tabs>
        <w:spacing w:after="0" w:line="240" w:lineRule="auto"/>
        <w:ind w:left="284" w:hanging="284"/>
        <w:rPr>
          <w:rFonts w:ascii="Arial Narrow" w:hAnsi="Arial Narrow"/>
          <w:sz w:val="24"/>
          <w:szCs w:val="24"/>
        </w:rPr>
      </w:pPr>
    </w:p>
    <w:p w:rsidR="00224E3A" w:rsidRDefault="00224E3A" w:rsidP="00615AC7">
      <w:pPr>
        <w:tabs>
          <w:tab w:val="num" w:pos="284"/>
        </w:tabs>
        <w:spacing w:after="0" w:line="240" w:lineRule="auto"/>
        <w:ind w:left="284" w:hanging="284"/>
        <w:rPr>
          <w:rFonts w:ascii="Arial Narrow" w:hAnsi="Arial Narrow"/>
          <w:sz w:val="24"/>
          <w:szCs w:val="24"/>
        </w:rPr>
      </w:pPr>
    </w:p>
    <w:p w:rsidR="00224E3A" w:rsidRDefault="00224E3A" w:rsidP="00615AC7">
      <w:pPr>
        <w:tabs>
          <w:tab w:val="num" w:pos="284"/>
        </w:tabs>
        <w:spacing w:after="0" w:line="240" w:lineRule="auto"/>
        <w:ind w:left="284" w:hanging="284"/>
        <w:rPr>
          <w:rFonts w:ascii="Arial Narrow" w:hAnsi="Arial Narrow"/>
          <w:sz w:val="24"/>
          <w:szCs w:val="24"/>
        </w:rPr>
      </w:pPr>
    </w:p>
    <w:p w:rsidR="00224E3A" w:rsidRDefault="00224E3A" w:rsidP="00615AC7">
      <w:pPr>
        <w:tabs>
          <w:tab w:val="num" w:pos="284"/>
        </w:tabs>
        <w:spacing w:after="0" w:line="240" w:lineRule="auto"/>
        <w:ind w:left="284" w:hanging="284"/>
        <w:rPr>
          <w:rFonts w:ascii="Arial Narrow" w:hAnsi="Arial Narrow"/>
          <w:sz w:val="24"/>
          <w:szCs w:val="24"/>
        </w:rPr>
      </w:pPr>
    </w:p>
    <w:p w:rsidR="00224E3A" w:rsidRDefault="00224E3A" w:rsidP="00615AC7">
      <w:pPr>
        <w:tabs>
          <w:tab w:val="num" w:pos="284"/>
        </w:tabs>
        <w:spacing w:after="0" w:line="240" w:lineRule="auto"/>
        <w:ind w:left="284" w:hanging="284"/>
        <w:rPr>
          <w:rFonts w:ascii="Arial Narrow" w:hAnsi="Arial Narrow"/>
          <w:sz w:val="24"/>
          <w:szCs w:val="24"/>
        </w:rPr>
      </w:pPr>
    </w:p>
    <w:p w:rsidR="00224E3A" w:rsidRDefault="00224E3A" w:rsidP="00615AC7">
      <w:pPr>
        <w:tabs>
          <w:tab w:val="num" w:pos="284"/>
        </w:tabs>
        <w:spacing w:after="0" w:line="240" w:lineRule="auto"/>
        <w:ind w:left="284" w:hanging="284"/>
        <w:rPr>
          <w:rFonts w:ascii="Arial Narrow" w:hAnsi="Arial Narrow"/>
          <w:sz w:val="24"/>
          <w:szCs w:val="24"/>
        </w:rPr>
      </w:pPr>
    </w:p>
    <w:p w:rsidR="00224E3A" w:rsidRDefault="00224E3A" w:rsidP="00615AC7">
      <w:pPr>
        <w:tabs>
          <w:tab w:val="num" w:pos="284"/>
        </w:tabs>
        <w:spacing w:after="0" w:line="240" w:lineRule="auto"/>
        <w:ind w:left="284" w:hanging="284"/>
        <w:rPr>
          <w:rFonts w:ascii="Arial Narrow" w:hAnsi="Arial Narrow"/>
          <w:sz w:val="24"/>
          <w:szCs w:val="24"/>
        </w:rPr>
      </w:pPr>
    </w:p>
    <w:p w:rsidR="00224E3A" w:rsidRDefault="00224E3A" w:rsidP="00615AC7">
      <w:pPr>
        <w:tabs>
          <w:tab w:val="num" w:pos="284"/>
        </w:tabs>
        <w:spacing w:after="0" w:line="240" w:lineRule="auto"/>
        <w:ind w:left="284" w:hanging="284"/>
        <w:rPr>
          <w:rFonts w:ascii="Arial Narrow" w:hAnsi="Arial Narrow"/>
          <w:sz w:val="24"/>
          <w:szCs w:val="24"/>
        </w:rPr>
      </w:pPr>
    </w:p>
    <w:p w:rsidR="00224E3A" w:rsidRDefault="00224E3A" w:rsidP="00615AC7">
      <w:pPr>
        <w:tabs>
          <w:tab w:val="num" w:pos="284"/>
        </w:tabs>
        <w:spacing w:after="0" w:line="240" w:lineRule="auto"/>
        <w:ind w:left="284" w:hanging="284"/>
        <w:rPr>
          <w:rFonts w:ascii="Arial Narrow" w:hAnsi="Arial Narrow"/>
          <w:sz w:val="24"/>
          <w:szCs w:val="24"/>
        </w:rPr>
      </w:pPr>
    </w:p>
    <w:p w:rsidR="00224E3A" w:rsidRDefault="00224E3A" w:rsidP="00615AC7">
      <w:pPr>
        <w:tabs>
          <w:tab w:val="num" w:pos="284"/>
        </w:tabs>
        <w:spacing w:after="0" w:line="240" w:lineRule="auto"/>
        <w:ind w:left="284" w:hanging="284"/>
        <w:rPr>
          <w:rFonts w:ascii="Arial Narrow" w:hAnsi="Arial Narrow"/>
          <w:sz w:val="24"/>
          <w:szCs w:val="24"/>
        </w:rPr>
      </w:pPr>
    </w:p>
    <w:p w:rsidR="00224E3A" w:rsidRDefault="00224E3A" w:rsidP="00615AC7">
      <w:pPr>
        <w:tabs>
          <w:tab w:val="num" w:pos="284"/>
        </w:tabs>
        <w:spacing w:after="0" w:line="240" w:lineRule="auto"/>
        <w:ind w:left="284" w:hanging="284"/>
        <w:rPr>
          <w:rFonts w:ascii="Arial Narrow" w:hAnsi="Arial Narrow"/>
          <w:sz w:val="24"/>
          <w:szCs w:val="24"/>
        </w:rPr>
      </w:pPr>
    </w:p>
    <w:p w:rsidR="00224E3A" w:rsidRDefault="00224E3A" w:rsidP="00615AC7">
      <w:pPr>
        <w:tabs>
          <w:tab w:val="num" w:pos="284"/>
        </w:tabs>
        <w:spacing w:after="0" w:line="240" w:lineRule="auto"/>
        <w:ind w:left="284" w:hanging="284"/>
        <w:rPr>
          <w:rFonts w:ascii="Arial Narrow" w:hAnsi="Arial Narrow"/>
          <w:sz w:val="24"/>
          <w:szCs w:val="24"/>
        </w:rPr>
      </w:pPr>
    </w:p>
    <w:p w:rsidR="00224E3A" w:rsidRDefault="00224E3A" w:rsidP="00615AC7">
      <w:pPr>
        <w:tabs>
          <w:tab w:val="num" w:pos="284"/>
        </w:tabs>
        <w:spacing w:after="0" w:line="240" w:lineRule="auto"/>
        <w:ind w:left="284" w:hanging="284"/>
        <w:rPr>
          <w:rFonts w:ascii="Arial Narrow" w:hAnsi="Arial Narrow"/>
          <w:sz w:val="24"/>
          <w:szCs w:val="24"/>
        </w:rPr>
      </w:pPr>
    </w:p>
    <w:p w:rsidR="00224E3A" w:rsidRDefault="00224E3A" w:rsidP="00615AC7">
      <w:pPr>
        <w:tabs>
          <w:tab w:val="num" w:pos="284"/>
        </w:tabs>
        <w:spacing w:after="0" w:line="240" w:lineRule="auto"/>
        <w:ind w:left="284" w:hanging="284"/>
        <w:rPr>
          <w:rFonts w:ascii="Arial Narrow" w:hAnsi="Arial Narrow"/>
          <w:sz w:val="24"/>
          <w:szCs w:val="24"/>
        </w:rPr>
      </w:pPr>
    </w:p>
    <w:p w:rsidR="00224E3A" w:rsidRDefault="00224E3A" w:rsidP="00615AC7">
      <w:pPr>
        <w:tabs>
          <w:tab w:val="num" w:pos="284"/>
        </w:tabs>
        <w:spacing w:after="0" w:line="240" w:lineRule="auto"/>
        <w:ind w:left="284" w:hanging="284"/>
        <w:rPr>
          <w:rFonts w:ascii="Arial Narrow" w:hAnsi="Arial Narrow"/>
          <w:sz w:val="24"/>
          <w:szCs w:val="24"/>
        </w:rPr>
      </w:pPr>
    </w:p>
    <w:p w:rsidR="00224E3A" w:rsidRDefault="00224E3A" w:rsidP="00615AC7">
      <w:pPr>
        <w:tabs>
          <w:tab w:val="num" w:pos="284"/>
        </w:tabs>
        <w:spacing w:after="0" w:line="240" w:lineRule="auto"/>
        <w:ind w:left="284" w:hanging="284"/>
        <w:rPr>
          <w:rFonts w:ascii="Arial Narrow" w:hAnsi="Arial Narrow"/>
          <w:sz w:val="24"/>
          <w:szCs w:val="24"/>
        </w:rPr>
      </w:pPr>
    </w:p>
    <w:p w:rsidR="00224E3A" w:rsidRDefault="00224E3A" w:rsidP="00615AC7">
      <w:pPr>
        <w:tabs>
          <w:tab w:val="num" w:pos="284"/>
        </w:tabs>
        <w:spacing w:after="0" w:line="240" w:lineRule="auto"/>
        <w:ind w:left="284" w:hanging="284"/>
        <w:rPr>
          <w:rFonts w:ascii="Arial Narrow" w:hAnsi="Arial Narrow"/>
          <w:sz w:val="24"/>
          <w:szCs w:val="24"/>
        </w:rPr>
      </w:pPr>
    </w:p>
    <w:p w:rsidR="00224E3A" w:rsidRDefault="00224E3A" w:rsidP="00615AC7">
      <w:pPr>
        <w:tabs>
          <w:tab w:val="num" w:pos="284"/>
        </w:tabs>
        <w:spacing w:after="0" w:line="240" w:lineRule="auto"/>
        <w:ind w:left="284" w:hanging="284"/>
        <w:rPr>
          <w:rFonts w:ascii="Arial Narrow" w:hAnsi="Arial Narrow"/>
          <w:sz w:val="24"/>
          <w:szCs w:val="24"/>
        </w:rPr>
      </w:pPr>
    </w:p>
    <w:p w:rsidR="00224E3A" w:rsidRDefault="00224E3A" w:rsidP="00615AC7">
      <w:pPr>
        <w:tabs>
          <w:tab w:val="num" w:pos="284"/>
        </w:tabs>
        <w:spacing w:after="0" w:line="240" w:lineRule="auto"/>
        <w:ind w:left="284" w:hanging="284"/>
        <w:rPr>
          <w:rFonts w:ascii="Arial Narrow" w:hAnsi="Arial Narrow"/>
          <w:sz w:val="24"/>
          <w:szCs w:val="24"/>
        </w:rPr>
      </w:pPr>
    </w:p>
    <w:p w:rsidR="00224E3A" w:rsidRDefault="00224E3A" w:rsidP="00615AC7">
      <w:pPr>
        <w:tabs>
          <w:tab w:val="num" w:pos="284"/>
        </w:tabs>
        <w:spacing w:after="0" w:line="240" w:lineRule="auto"/>
        <w:ind w:left="284" w:hanging="284"/>
        <w:rPr>
          <w:rFonts w:ascii="Arial Narrow" w:hAnsi="Arial Narrow"/>
          <w:sz w:val="24"/>
          <w:szCs w:val="24"/>
        </w:rPr>
      </w:pPr>
    </w:p>
    <w:p w:rsidR="00224E3A" w:rsidRDefault="00224E3A" w:rsidP="00615AC7">
      <w:pPr>
        <w:tabs>
          <w:tab w:val="num" w:pos="284"/>
        </w:tabs>
        <w:spacing w:after="0" w:line="240" w:lineRule="auto"/>
        <w:ind w:left="284" w:hanging="284"/>
        <w:rPr>
          <w:rFonts w:ascii="Arial Narrow" w:hAnsi="Arial Narrow"/>
          <w:sz w:val="24"/>
          <w:szCs w:val="24"/>
        </w:rPr>
      </w:pPr>
    </w:p>
    <w:p w:rsidR="00224E3A" w:rsidRDefault="00224E3A" w:rsidP="00615AC7">
      <w:pPr>
        <w:tabs>
          <w:tab w:val="num" w:pos="284"/>
        </w:tabs>
        <w:spacing w:after="0" w:line="240" w:lineRule="auto"/>
        <w:ind w:left="284" w:hanging="284"/>
        <w:rPr>
          <w:rFonts w:ascii="Arial Narrow" w:hAnsi="Arial Narrow"/>
          <w:sz w:val="24"/>
          <w:szCs w:val="24"/>
        </w:rPr>
      </w:pPr>
    </w:p>
    <w:p w:rsidR="00224E3A" w:rsidRDefault="00224E3A" w:rsidP="00615AC7">
      <w:pPr>
        <w:tabs>
          <w:tab w:val="num" w:pos="284"/>
        </w:tabs>
        <w:spacing w:after="0" w:line="240" w:lineRule="auto"/>
        <w:ind w:left="284" w:hanging="284"/>
        <w:rPr>
          <w:rFonts w:ascii="Arial Narrow" w:hAnsi="Arial Narrow"/>
          <w:sz w:val="24"/>
          <w:szCs w:val="24"/>
        </w:rPr>
      </w:pPr>
    </w:p>
    <w:p w:rsidR="00224E3A" w:rsidRDefault="00224E3A" w:rsidP="00615AC7">
      <w:pPr>
        <w:tabs>
          <w:tab w:val="num" w:pos="284"/>
        </w:tabs>
        <w:spacing w:after="0" w:line="240" w:lineRule="auto"/>
        <w:ind w:left="284" w:hanging="284"/>
        <w:rPr>
          <w:rFonts w:ascii="Arial Narrow" w:hAnsi="Arial Narrow"/>
          <w:sz w:val="24"/>
          <w:szCs w:val="24"/>
        </w:rPr>
      </w:pPr>
    </w:p>
    <w:p w:rsidR="00224E3A" w:rsidRDefault="00224E3A" w:rsidP="00615AC7">
      <w:pPr>
        <w:tabs>
          <w:tab w:val="num" w:pos="284"/>
        </w:tabs>
        <w:spacing w:after="0" w:line="240" w:lineRule="auto"/>
        <w:ind w:left="284" w:hanging="284"/>
        <w:rPr>
          <w:rFonts w:ascii="Arial Narrow" w:hAnsi="Arial Narrow"/>
          <w:sz w:val="24"/>
          <w:szCs w:val="24"/>
        </w:rPr>
      </w:pPr>
    </w:p>
    <w:p w:rsidR="00224E3A" w:rsidRDefault="00224E3A" w:rsidP="00615AC7">
      <w:pPr>
        <w:tabs>
          <w:tab w:val="num" w:pos="284"/>
        </w:tabs>
        <w:spacing w:after="0" w:line="240" w:lineRule="auto"/>
        <w:ind w:left="284" w:hanging="284"/>
        <w:rPr>
          <w:rFonts w:ascii="Arial Narrow" w:hAnsi="Arial Narrow"/>
          <w:sz w:val="24"/>
          <w:szCs w:val="24"/>
        </w:rPr>
      </w:pPr>
    </w:p>
    <w:p w:rsidR="00224E3A" w:rsidRDefault="00224E3A" w:rsidP="00615AC7">
      <w:pPr>
        <w:tabs>
          <w:tab w:val="num" w:pos="284"/>
        </w:tabs>
        <w:spacing w:after="0" w:line="240" w:lineRule="auto"/>
        <w:ind w:left="284" w:hanging="284"/>
        <w:rPr>
          <w:rFonts w:ascii="Arial Narrow" w:hAnsi="Arial Narrow"/>
          <w:sz w:val="24"/>
          <w:szCs w:val="24"/>
        </w:rPr>
      </w:pPr>
    </w:p>
    <w:p w:rsidR="00224E3A" w:rsidRDefault="00224E3A" w:rsidP="00615AC7">
      <w:pPr>
        <w:tabs>
          <w:tab w:val="num" w:pos="284"/>
        </w:tabs>
        <w:spacing w:after="0" w:line="240" w:lineRule="auto"/>
        <w:ind w:left="284" w:hanging="284"/>
        <w:rPr>
          <w:rFonts w:ascii="Arial Narrow" w:hAnsi="Arial Narrow"/>
          <w:sz w:val="24"/>
          <w:szCs w:val="24"/>
        </w:rPr>
      </w:pPr>
    </w:p>
    <w:p w:rsidR="00013D15" w:rsidRPr="00095FD6" w:rsidRDefault="00DC2DF1" w:rsidP="00615AC7">
      <w:pPr>
        <w:tabs>
          <w:tab w:val="num" w:pos="284"/>
        </w:tabs>
        <w:spacing w:after="0" w:line="240" w:lineRule="auto"/>
        <w:ind w:left="284" w:hanging="284"/>
        <w:rPr>
          <w:rFonts w:ascii="Arial Narrow" w:hAnsi="Arial Narrow"/>
          <w:sz w:val="24"/>
          <w:szCs w:val="24"/>
        </w:rPr>
      </w:pPr>
      <w:r w:rsidRPr="00095FD6">
        <w:rPr>
          <w:rFonts w:ascii="Arial Narrow" w:hAnsi="Arial Narrow"/>
          <w:noProof/>
          <w:sz w:val="24"/>
          <w:szCs w:val="24"/>
          <w:lang w:eastAsia="ru-RU"/>
        </w:rPr>
        <w:lastRenderedPageBreak/>
        <w:drawing>
          <wp:inline distT="0" distB="0" distL="0" distR="0">
            <wp:extent cx="4445635" cy="3352859"/>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45635" cy="3352859"/>
                    </a:xfrm>
                    <a:prstGeom prst="rect">
                      <a:avLst/>
                    </a:prstGeom>
                    <a:noFill/>
                    <a:ln w="9525">
                      <a:noFill/>
                      <a:miter lim="800000"/>
                      <a:headEnd/>
                      <a:tailEnd/>
                    </a:ln>
                  </pic:spPr>
                </pic:pic>
              </a:graphicData>
            </a:graphic>
          </wp:inline>
        </w:drawing>
      </w:r>
    </w:p>
    <w:p w:rsidR="00DC2DF1" w:rsidRDefault="00DC2DF1" w:rsidP="00615AC7">
      <w:pPr>
        <w:tabs>
          <w:tab w:val="num" w:pos="284"/>
        </w:tabs>
        <w:spacing w:after="0" w:line="240" w:lineRule="auto"/>
        <w:ind w:left="284" w:hanging="284"/>
      </w:pPr>
      <w:r w:rsidRPr="00095FD6">
        <w:rPr>
          <w:rFonts w:ascii="Arial Narrow" w:hAnsi="Arial Narrow"/>
          <w:noProof/>
          <w:sz w:val="24"/>
          <w:szCs w:val="24"/>
          <w:lang w:eastAsia="ru-RU"/>
        </w:rPr>
        <w:lastRenderedPageBreak/>
        <w:drawing>
          <wp:inline distT="0" distB="0" distL="0" distR="0">
            <wp:extent cx="4445635" cy="3351308"/>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4445635" cy="3351308"/>
                    </a:xfrm>
                    <a:prstGeom prst="rect">
                      <a:avLst/>
                    </a:prstGeom>
                    <a:noFill/>
                    <a:ln w="9525">
                      <a:noFill/>
                      <a:miter lim="800000"/>
                      <a:headEnd/>
                      <a:tailEnd/>
                    </a:ln>
                  </pic:spPr>
                </pic:pic>
              </a:graphicData>
            </a:graphic>
          </wp:inline>
        </w:drawing>
      </w:r>
      <w:r w:rsidRPr="00DC2DF1">
        <w:t xml:space="preserve"> </w:t>
      </w:r>
      <w:r>
        <w:rPr>
          <w:noProof/>
          <w:lang w:eastAsia="ru-RU"/>
        </w:rPr>
        <w:lastRenderedPageBreak/>
        <w:drawing>
          <wp:inline distT="0" distB="0" distL="0" distR="0">
            <wp:extent cx="4445635" cy="3339054"/>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4445635" cy="3339054"/>
                    </a:xfrm>
                    <a:prstGeom prst="rect">
                      <a:avLst/>
                    </a:prstGeom>
                    <a:noFill/>
                    <a:ln w="9525">
                      <a:noFill/>
                      <a:miter lim="800000"/>
                      <a:headEnd/>
                      <a:tailEnd/>
                    </a:ln>
                  </pic:spPr>
                </pic:pic>
              </a:graphicData>
            </a:graphic>
          </wp:inline>
        </w:drawing>
      </w:r>
    </w:p>
    <w:sectPr w:rsidR="00DC2DF1" w:rsidSect="00A64705">
      <w:footerReference w:type="default" r:id="rId14"/>
      <w:pgSz w:w="8419" w:h="11906" w:orient="landscape"/>
      <w:pgMar w:top="567" w:right="851" w:bottom="851" w:left="567"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3603" w:rsidRDefault="00533603" w:rsidP="00A64705">
      <w:pPr>
        <w:spacing w:after="0" w:line="240" w:lineRule="auto"/>
      </w:pPr>
      <w:r>
        <w:separator/>
      </w:r>
    </w:p>
  </w:endnote>
  <w:endnote w:type="continuationSeparator" w:id="0">
    <w:p w:rsidR="00533603" w:rsidRDefault="00533603" w:rsidP="00A647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824934"/>
      <w:docPartObj>
        <w:docPartGallery w:val="Page Numbers (Bottom of Page)"/>
        <w:docPartUnique/>
      </w:docPartObj>
    </w:sdtPr>
    <w:sdtContent>
      <w:p w:rsidR="006D19EA" w:rsidRDefault="00CB521D">
        <w:pPr>
          <w:pStyle w:val="ac"/>
          <w:jc w:val="center"/>
        </w:pPr>
        <w:fldSimple w:instr=" PAGE   \* MERGEFORMAT ">
          <w:r w:rsidR="00A62208">
            <w:rPr>
              <w:noProof/>
            </w:rPr>
            <w:t>1</w:t>
          </w:r>
        </w:fldSimple>
      </w:p>
    </w:sdtContent>
  </w:sdt>
  <w:p w:rsidR="006D19EA" w:rsidRDefault="006D19EA">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3603" w:rsidRDefault="00533603" w:rsidP="00A64705">
      <w:pPr>
        <w:spacing w:after="0" w:line="240" w:lineRule="auto"/>
      </w:pPr>
      <w:r>
        <w:separator/>
      </w:r>
    </w:p>
  </w:footnote>
  <w:footnote w:type="continuationSeparator" w:id="0">
    <w:p w:rsidR="00533603" w:rsidRDefault="00533603" w:rsidP="00A6470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02872"/>
    <w:multiLevelType w:val="multilevel"/>
    <w:tmpl w:val="BB3A1A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A03623"/>
    <w:multiLevelType w:val="multilevel"/>
    <w:tmpl w:val="4A4E20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F66499"/>
    <w:multiLevelType w:val="multilevel"/>
    <w:tmpl w:val="3EE2EA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CAA7760"/>
    <w:multiLevelType w:val="hybridMultilevel"/>
    <w:tmpl w:val="BAC244F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123F2157"/>
    <w:multiLevelType w:val="multilevel"/>
    <w:tmpl w:val="8868A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2B262B4"/>
    <w:multiLevelType w:val="multilevel"/>
    <w:tmpl w:val="8CFAFB36"/>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DA2230"/>
    <w:multiLevelType w:val="multilevel"/>
    <w:tmpl w:val="63B24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5813605"/>
    <w:multiLevelType w:val="multilevel"/>
    <w:tmpl w:val="168AF01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101897"/>
    <w:multiLevelType w:val="multilevel"/>
    <w:tmpl w:val="259426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70547C0"/>
    <w:multiLevelType w:val="multilevel"/>
    <w:tmpl w:val="CDD60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7AD6B62"/>
    <w:multiLevelType w:val="multilevel"/>
    <w:tmpl w:val="B23C50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B5E0B58"/>
    <w:multiLevelType w:val="multilevel"/>
    <w:tmpl w:val="0A0A8260"/>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BC204FF"/>
    <w:multiLevelType w:val="multilevel"/>
    <w:tmpl w:val="D74044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D0756B9"/>
    <w:multiLevelType w:val="multilevel"/>
    <w:tmpl w:val="306C1940"/>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1A55FE7"/>
    <w:multiLevelType w:val="multilevel"/>
    <w:tmpl w:val="EAB85BA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2A41502"/>
    <w:multiLevelType w:val="multilevel"/>
    <w:tmpl w:val="2A0EB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80C7ED4"/>
    <w:multiLevelType w:val="multilevel"/>
    <w:tmpl w:val="CF186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9724782"/>
    <w:multiLevelType w:val="multilevel"/>
    <w:tmpl w:val="326CBE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06435CC"/>
    <w:multiLevelType w:val="multilevel"/>
    <w:tmpl w:val="ED8CB724"/>
    <w:lvl w:ilvl="0">
      <w:start w:val="1"/>
      <w:numFmt w:val="bullet"/>
      <w:lvlText w:val=""/>
      <w:lvlJc w:val="left"/>
      <w:pPr>
        <w:tabs>
          <w:tab w:val="num" w:pos="360"/>
        </w:tabs>
        <w:ind w:left="360" w:hanging="360"/>
      </w:pPr>
      <w:rPr>
        <w:rFonts w:ascii="Symbol" w:hAnsi="Symbol" w:hint="default"/>
        <w:sz w:val="24"/>
        <w:szCs w:val="24"/>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nsid w:val="306B2FBD"/>
    <w:multiLevelType w:val="multilevel"/>
    <w:tmpl w:val="D8168572"/>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0DA49FA"/>
    <w:multiLevelType w:val="multilevel"/>
    <w:tmpl w:val="7D1E4382"/>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1803414"/>
    <w:multiLevelType w:val="multilevel"/>
    <w:tmpl w:val="682A8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3FC7836"/>
    <w:multiLevelType w:val="multilevel"/>
    <w:tmpl w:val="2F9CC3A6"/>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4D92702"/>
    <w:multiLevelType w:val="multilevel"/>
    <w:tmpl w:val="A470D544"/>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711391A"/>
    <w:multiLevelType w:val="multilevel"/>
    <w:tmpl w:val="4008EB84"/>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7AA438B"/>
    <w:multiLevelType w:val="multilevel"/>
    <w:tmpl w:val="2814CD8A"/>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B5448E0"/>
    <w:multiLevelType w:val="multilevel"/>
    <w:tmpl w:val="0CF44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D412F39"/>
    <w:multiLevelType w:val="multilevel"/>
    <w:tmpl w:val="A66AA14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02B7A2F"/>
    <w:multiLevelType w:val="multilevel"/>
    <w:tmpl w:val="4E84A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181295F"/>
    <w:multiLevelType w:val="multilevel"/>
    <w:tmpl w:val="3A067AE0"/>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19C35B8"/>
    <w:multiLevelType w:val="multilevel"/>
    <w:tmpl w:val="3982787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33C1BD4"/>
    <w:multiLevelType w:val="multilevel"/>
    <w:tmpl w:val="79BC9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3486C56"/>
    <w:multiLevelType w:val="multilevel"/>
    <w:tmpl w:val="A6F21998"/>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88F697F"/>
    <w:multiLevelType w:val="multilevel"/>
    <w:tmpl w:val="0D246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C2038F0"/>
    <w:multiLevelType w:val="hybridMultilevel"/>
    <w:tmpl w:val="12BADC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DA16A18"/>
    <w:multiLevelType w:val="multilevel"/>
    <w:tmpl w:val="E9B0B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FB7723B"/>
    <w:multiLevelType w:val="multilevel"/>
    <w:tmpl w:val="37C00F7C"/>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1642BD3"/>
    <w:multiLevelType w:val="multilevel"/>
    <w:tmpl w:val="DBA6ED46"/>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1B7170A"/>
    <w:multiLevelType w:val="multilevel"/>
    <w:tmpl w:val="1E6EBAAC"/>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7A33DA3"/>
    <w:multiLevelType w:val="multilevel"/>
    <w:tmpl w:val="ADFE86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582A12F9"/>
    <w:multiLevelType w:val="multilevel"/>
    <w:tmpl w:val="041274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59667A13"/>
    <w:multiLevelType w:val="multilevel"/>
    <w:tmpl w:val="1E68C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96712B2"/>
    <w:multiLevelType w:val="multilevel"/>
    <w:tmpl w:val="AFA830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5A682167"/>
    <w:multiLevelType w:val="multilevel"/>
    <w:tmpl w:val="644650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5A8A1744"/>
    <w:multiLevelType w:val="hybridMultilevel"/>
    <w:tmpl w:val="7E50692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5">
    <w:nsid w:val="5CF9015B"/>
    <w:multiLevelType w:val="multilevel"/>
    <w:tmpl w:val="3EE2E3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5E92595F"/>
    <w:multiLevelType w:val="multilevel"/>
    <w:tmpl w:val="389C0404"/>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6002016A"/>
    <w:multiLevelType w:val="multilevel"/>
    <w:tmpl w:val="C8CA9E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61E02D12"/>
    <w:multiLevelType w:val="multilevel"/>
    <w:tmpl w:val="9950088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62F17F63"/>
    <w:multiLevelType w:val="multilevel"/>
    <w:tmpl w:val="73223C0E"/>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78C45CC"/>
    <w:multiLevelType w:val="multilevel"/>
    <w:tmpl w:val="D2942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689733F1"/>
    <w:multiLevelType w:val="multilevel"/>
    <w:tmpl w:val="B000657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2">
    <w:nsid w:val="6A534CE4"/>
    <w:multiLevelType w:val="multilevel"/>
    <w:tmpl w:val="0C5EF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B2B0CB3"/>
    <w:multiLevelType w:val="multilevel"/>
    <w:tmpl w:val="10B8CC3A"/>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6F12486F"/>
    <w:multiLevelType w:val="multilevel"/>
    <w:tmpl w:val="1CB22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714376FC"/>
    <w:multiLevelType w:val="hybridMultilevel"/>
    <w:tmpl w:val="07D4B076"/>
    <w:lvl w:ilvl="0" w:tplc="05B8B6A4">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723940FD"/>
    <w:multiLevelType w:val="hybridMultilevel"/>
    <w:tmpl w:val="D06A16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741B759E"/>
    <w:multiLevelType w:val="hybridMultilevel"/>
    <w:tmpl w:val="0E760B64"/>
    <w:lvl w:ilvl="0" w:tplc="3F1460EA">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8">
    <w:nsid w:val="74890F95"/>
    <w:multiLevelType w:val="hybridMultilevel"/>
    <w:tmpl w:val="F82E99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74A07361"/>
    <w:multiLevelType w:val="multilevel"/>
    <w:tmpl w:val="51941E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770C626D"/>
    <w:multiLevelType w:val="multilevel"/>
    <w:tmpl w:val="66D692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778F79E8"/>
    <w:multiLevelType w:val="multilevel"/>
    <w:tmpl w:val="198C7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7DFF6B96"/>
    <w:multiLevelType w:val="multilevel"/>
    <w:tmpl w:val="425C2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7F1525EE"/>
    <w:multiLevelType w:val="hybridMultilevel"/>
    <w:tmpl w:val="C6A2DB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7F221696"/>
    <w:multiLevelType w:val="multilevel"/>
    <w:tmpl w:val="3828BE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36"/>
  </w:num>
  <w:num w:numId="3">
    <w:abstractNumId w:val="46"/>
  </w:num>
  <w:num w:numId="4">
    <w:abstractNumId w:val="11"/>
  </w:num>
  <w:num w:numId="5">
    <w:abstractNumId w:val="19"/>
  </w:num>
  <w:num w:numId="6">
    <w:abstractNumId w:val="13"/>
  </w:num>
  <w:num w:numId="7">
    <w:abstractNumId w:val="6"/>
  </w:num>
  <w:num w:numId="8">
    <w:abstractNumId w:val="61"/>
  </w:num>
  <w:num w:numId="9">
    <w:abstractNumId w:val="0"/>
  </w:num>
  <w:num w:numId="10">
    <w:abstractNumId w:val="28"/>
  </w:num>
  <w:num w:numId="11">
    <w:abstractNumId w:val="50"/>
  </w:num>
  <w:num w:numId="12">
    <w:abstractNumId w:val="17"/>
  </w:num>
  <w:num w:numId="13">
    <w:abstractNumId w:val="54"/>
  </w:num>
  <w:num w:numId="14">
    <w:abstractNumId w:val="23"/>
  </w:num>
  <w:num w:numId="15">
    <w:abstractNumId w:val="1"/>
  </w:num>
  <w:num w:numId="16">
    <w:abstractNumId w:val="49"/>
  </w:num>
  <w:num w:numId="17">
    <w:abstractNumId w:val="18"/>
  </w:num>
  <w:num w:numId="18">
    <w:abstractNumId w:val="29"/>
  </w:num>
  <w:num w:numId="19">
    <w:abstractNumId w:val="38"/>
  </w:num>
  <w:num w:numId="20">
    <w:abstractNumId w:val="53"/>
  </w:num>
  <w:num w:numId="21">
    <w:abstractNumId w:val="25"/>
  </w:num>
  <w:num w:numId="22">
    <w:abstractNumId w:val="9"/>
  </w:num>
  <w:num w:numId="23">
    <w:abstractNumId w:val="24"/>
  </w:num>
  <w:num w:numId="24">
    <w:abstractNumId w:val="20"/>
  </w:num>
  <w:num w:numId="25">
    <w:abstractNumId w:val="39"/>
  </w:num>
  <w:num w:numId="26">
    <w:abstractNumId w:val="47"/>
  </w:num>
  <w:num w:numId="27">
    <w:abstractNumId w:val="5"/>
  </w:num>
  <w:num w:numId="28">
    <w:abstractNumId w:val="27"/>
  </w:num>
  <w:num w:numId="29">
    <w:abstractNumId w:val="40"/>
  </w:num>
  <w:num w:numId="30">
    <w:abstractNumId w:val="2"/>
  </w:num>
  <w:num w:numId="31">
    <w:abstractNumId w:val="59"/>
  </w:num>
  <w:num w:numId="32">
    <w:abstractNumId w:val="12"/>
  </w:num>
  <w:num w:numId="33">
    <w:abstractNumId w:val="15"/>
  </w:num>
  <w:num w:numId="34">
    <w:abstractNumId w:val="60"/>
  </w:num>
  <w:num w:numId="35">
    <w:abstractNumId w:val="10"/>
  </w:num>
  <w:num w:numId="36">
    <w:abstractNumId w:val="43"/>
  </w:num>
  <w:num w:numId="37">
    <w:abstractNumId w:val="41"/>
  </w:num>
  <w:num w:numId="38">
    <w:abstractNumId w:val="8"/>
  </w:num>
  <w:num w:numId="39">
    <w:abstractNumId w:val="26"/>
  </w:num>
  <w:num w:numId="40">
    <w:abstractNumId w:val="64"/>
  </w:num>
  <w:num w:numId="41">
    <w:abstractNumId w:val="42"/>
  </w:num>
  <w:num w:numId="42">
    <w:abstractNumId w:val="4"/>
  </w:num>
  <w:num w:numId="43">
    <w:abstractNumId w:val="45"/>
  </w:num>
  <w:num w:numId="44">
    <w:abstractNumId w:val="62"/>
  </w:num>
  <w:num w:numId="45">
    <w:abstractNumId w:val="30"/>
  </w:num>
  <w:num w:numId="46">
    <w:abstractNumId w:val="35"/>
  </w:num>
  <w:num w:numId="47">
    <w:abstractNumId w:val="14"/>
  </w:num>
  <w:num w:numId="48">
    <w:abstractNumId w:val="52"/>
  </w:num>
  <w:num w:numId="49">
    <w:abstractNumId w:val="48"/>
  </w:num>
  <w:num w:numId="50">
    <w:abstractNumId w:val="21"/>
  </w:num>
  <w:num w:numId="51">
    <w:abstractNumId w:val="63"/>
  </w:num>
  <w:num w:numId="52">
    <w:abstractNumId w:val="58"/>
  </w:num>
  <w:num w:numId="53">
    <w:abstractNumId w:val="34"/>
  </w:num>
  <w:num w:numId="54">
    <w:abstractNumId w:val="51"/>
  </w:num>
  <w:num w:numId="55">
    <w:abstractNumId w:val="56"/>
  </w:num>
  <w:num w:numId="56">
    <w:abstractNumId w:val="32"/>
  </w:num>
  <w:num w:numId="57">
    <w:abstractNumId w:val="31"/>
  </w:num>
  <w:num w:numId="58">
    <w:abstractNumId w:val="33"/>
  </w:num>
  <w:num w:numId="59">
    <w:abstractNumId w:val="22"/>
  </w:num>
  <w:num w:numId="60">
    <w:abstractNumId w:val="3"/>
  </w:num>
  <w:num w:numId="61">
    <w:abstractNumId w:val="7"/>
  </w:num>
  <w:num w:numId="62">
    <w:abstractNumId w:val="37"/>
  </w:num>
  <w:num w:numId="63">
    <w:abstractNumId w:val="57"/>
  </w:num>
  <w:num w:numId="64">
    <w:abstractNumId w:val="44"/>
  </w:num>
  <w:num w:numId="65">
    <w:abstractNumId w:val="55"/>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drawingGridHorizontalSpacing w:val="110"/>
  <w:displayHorizontalDrawingGridEvery w:val="2"/>
  <w:characterSpacingControl w:val="doNotCompress"/>
  <w:printTwoOnOne/>
  <w:footnotePr>
    <w:footnote w:id="-1"/>
    <w:footnote w:id="0"/>
  </w:footnotePr>
  <w:endnotePr>
    <w:endnote w:id="-1"/>
    <w:endnote w:id="0"/>
  </w:endnotePr>
  <w:compat/>
  <w:rsids>
    <w:rsidRoot w:val="00A76FFD"/>
    <w:rsid w:val="00000094"/>
    <w:rsid w:val="000002A2"/>
    <w:rsid w:val="000004BF"/>
    <w:rsid w:val="000007E7"/>
    <w:rsid w:val="00000CE0"/>
    <w:rsid w:val="00000F36"/>
    <w:rsid w:val="00001253"/>
    <w:rsid w:val="0000140E"/>
    <w:rsid w:val="00001764"/>
    <w:rsid w:val="0000186C"/>
    <w:rsid w:val="00001ECC"/>
    <w:rsid w:val="00002118"/>
    <w:rsid w:val="00002256"/>
    <w:rsid w:val="00002439"/>
    <w:rsid w:val="000025E2"/>
    <w:rsid w:val="0000323B"/>
    <w:rsid w:val="00003414"/>
    <w:rsid w:val="00003792"/>
    <w:rsid w:val="00003816"/>
    <w:rsid w:val="0000387C"/>
    <w:rsid w:val="00003CF8"/>
    <w:rsid w:val="00003FE9"/>
    <w:rsid w:val="00004204"/>
    <w:rsid w:val="000044B8"/>
    <w:rsid w:val="000048E8"/>
    <w:rsid w:val="00004FF4"/>
    <w:rsid w:val="00005B28"/>
    <w:rsid w:val="00005E5C"/>
    <w:rsid w:val="00005F7B"/>
    <w:rsid w:val="000079FF"/>
    <w:rsid w:val="0001007E"/>
    <w:rsid w:val="00010267"/>
    <w:rsid w:val="00010994"/>
    <w:rsid w:val="00010A71"/>
    <w:rsid w:val="00011B7F"/>
    <w:rsid w:val="00011E23"/>
    <w:rsid w:val="000120A8"/>
    <w:rsid w:val="00012445"/>
    <w:rsid w:val="000125C2"/>
    <w:rsid w:val="00012A47"/>
    <w:rsid w:val="00012C70"/>
    <w:rsid w:val="00012D89"/>
    <w:rsid w:val="00013A27"/>
    <w:rsid w:val="00013B34"/>
    <w:rsid w:val="00013D15"/>
    <w:rsid w:val="00014037"/>
    <w:rsid w:val="000141C3"/>
    <w:rsid w:val="00014731"/>
    <w:rsid w:val="00014C4C"/>
    <w:rsid w:val="000154F9"/>
    <w:rsid w:val="00015C12"/>
    <w:rsid w:val="00016688"/>
    <w:rsid w:val="000166C8"/>
    <w:rsid w:val="00017121"/>
    <w:rsid w:val="00017181"/>
    <w:rsid w:val="000172CC"/>
    <w:rsid w:val="000173EA"/>
    <w:rsid w:val="0001746A"/>
    <w:rsid w:val="00017BCF"/>
    <w:rsid w:val="00017CBA"/>
    <w:rsid w:val="00017DDB"/>
    <w:rsid w:val="00020071"/>
    <w:rsid w:val="00020099"/>
    <w:rsid w:val="000202F1"/>
    <w:rsid w:val="00020D5E"/>
    <w:rsid w:val="000212EE"/>
    <w:rsid w:val="00021435"/>
    <w:rsid w:val="00021C37"/>
    <w:rsid w:val="00021E50"/>
    <w:rsid w:val="00021F44"/>
    <w:rsid w:val="00022113"/>
    <w:rsid w:val="00022419"/>
    <w:rsid w:val="0002243E"/>
    <w:rsid w:val="000234F6"/>
    <w:rsid w:val="00023578"/>
    <w:rsid w:val="00023CA3"/>
    <w:rsid w:val="000240E6"/>
    <w:rsid w:val="000244CE"/>
    <w:rsid w:val="00024525"/>
    <w:rsid w:val="000245DA"/>
    <w:rsid w:val="000247C6"/>
    <w:rsid w:val="00024E93"/>
    <w:rsid w:val="0002512A"/>
    <w:rsid w:val="0002544F"/>
    <w:rsid w:val="00025558"/>
    <w:rsid w:val="00025A52"/>
    <w:rsid w:val="00025B14"/>
    <w:rsid w:val="00025BA4"/>
    <w:rsid w:val="00025C28"/>
    <w:rsid w:val="00025CA0"/>
    <w:rsid w:val="00026384"/>
    <w:rsid w:val="00026650"/>
    <w:rsid w:val="000273B2"/>
    <w:rsid w:val="00027438"/>
    <w:rsid w:val="000274EE"/>
    <w:rsid w:val="00027822"/>
    <w:rsid w:val="00027915"/>
    <w:rsid w:val="000304D7"/>
    <w:rsid w:val="00030641"/>
    <w:rsid w:val="00030F8F"/>
    <w:rsid w:val="00031CB6"/>
    <w:rsid w:val="00031F44"/>
    <w:rsid w:val="00032031"/>
    <w:rsid w:val="00032097"/>
    <w:rsid w:val="00032294"/>
    <w:rsid w:val="000322BD"/>
    <w:rsid w:val="0003238B"/>
    <w:rsid w:val="00032A59"/>
    <w:rsid w:val="00032E3B"/>
    <w:rsid w:val="0003359D"/>
    <w:rsid w:val="00033711"/>
    <w:rsid w:val="00033A18"/>
    <w:rsid w:val="000341E0"/>
    <w:rsid w:val="000348D1"/>
    <w:rsid w:val="0003498C"/>
    <w:rsid w:val="000349CD"/>
    <w:rsid w:val="00034E82"/>
    <w:rsid w:val="000350B3"/>
    <w:rsid w:val="00035567"/>
    <w:rsid w:val="000365C7"/>
    <w:rsid w:val="0003664F"/>
    <w:rsid w:val="00036838"/>
    <w:rsid w:val="000369BA"/>
    <w:rsid w:val="00036F0D"/>
    <w:rsid w:val="0003704E"/>
    <w:rsid w:val="0003706D"/>
    <w:rsid w:val="000374D2"/>
    <w:rsid w:val="0003784F"/>
    <w:rsid w:val="0004011E"/>
    <w:rsid w:val="000405A3"/>
    <w:rsid w:val="00040A3D"/>
    <w:rsid w:val="00040B22"/>
    <w:rsid w:val="00040B6F"/>
    <w:rsid w:val="00040FAB"/>
    <w:rsid w:val="00040FB2"/>
    <w:rsid w:val="000410CA"/>
    <w:rsid w:val="0004198F"/>
    <w:rsid w:val="00041BA7"/>
    <w:rsid w:val="00042471"/>
    <w:rsid w:val="00042A05"/>
    <w:rsid w:val="00042C51"/>
    <w:rsid w:val="00042D55"/>
    <w:rsid w:val="00042F1C"/>
    <w:rsid w:val="000430D8"/>
    <w:rsid w:val="000437D5"/>
    <w:rsid w:val="000439BA"/>
    <w:rsid w:val="000439F2"/>
    <w:rsid w:val="00043B18"/>
    <w:rsid w:val="0004427B"/>
    <w:rsid w:val="000443F8"/>
    <w:rsid w:val="000445D5"/>
    <w:rsid w:val="000446DE"/>
    <w:rsid w:val="00044C5B"/>
    <w:rsid w:val="00044E8E"/>
    <w:rsid w:val="00044F41"/>
    <w:rsid w:val="0004503B"/>
    <w:rsid w:val="000450EC"/>
    <w:rsid w:val="00045E95"/>
    <w:rsid w:val="000460E3"/>
    <w:rsid w:val="000460F0"/>
    <w:rsid w:val="0004619E"/>
    <w:rsid w:val="00046384"/>
    <w:rsid w:val="00046B88"/>
    <w:rsid w:val="0004766C"/>
    <w:rsid w:val="00047A98"/>
    <w:rsid w:val="00047B78"/>
    <w:rsid w:val="00050005"/>
    <w:rsid w:val="0005004A"/>
    <w:rsid w:val="000506C8"/>
    <w:rsid w:val="000509CE"/>
    <w:rsid w:val="00050B57"/>
    <w:rsid w:val="0005126E"/>
    <w:rsid w:val="0005149C"/>
    <w:rsid w:val="0005199F"/>
    <w:rsid w:val="00051A20"/>
    <w:rsid w:val="00051B8D"/>
    <w:rsid w:val="00051D19"/>
    <w:rsid w:val="00051EE9"/>
    <w:rsid w:val="00052052"/>
    <w:rsid w:val="000520C6"/>
    <w:rsid w:val="00052673"/>
    <w:rsid w:val="00052C19"/>
    <w:rsid w:val="00052E94"/>
    <w:rsid w:val="00052FFC"/>
    <w:rsid w:val="000530C7"/>
    <w:rsid w:val="000536A4"/>
    <w:rsid w:val="00053770"/>
    <w:rsid w:val="00053C46"/>
    <w:rsid w:val="00053C5F"/>
    <w:rsid w:val="00053D62"/>
    <w:rsid w:val="00053E6D"/>
    <w:rsid w:val="00053F03"/>
    <w:rsid w:val="00053FD7"/>
    <w:rsid w:val="00054011"/>
    <w:rsid w:val="00054707"/>
    <w:rsid w:val="00054B7E"/>
    <w:rsid w:val="00054D52"/>
    <w:rsid w:val="00054E33"/>
    <w:rsid w:val="00055531"/>
    <w:rsid w:val="00055761"/>
    <w:rsid w:val="000559EA"/>
    <w:rsid w:val="00055AB8"/>
    <w:rsid w:val="00055DE9"/>
    <w:rsid w:val="00056975"/>
    <w:rsid w:val="00056DB6"/>
    <w:rsid w:val="00057059"/>
    <w:rsid w:val="000572CD"/>
    <w:rsid w:val="0005750A"/>
    <w:rsid w:val="000603F0"/>
    <w:rsid w:val="00060EE9"/>
    <w:rsid w:val="0006107D"/>
    <w:rsid w:val="000610F2"/>
    <w:rsid w:val="0006114E"/>
    <w:rsid w:val="00061507"/>
    <w:rsid w:val="00061725"/>
    <w:rsid w:val="0006191B"/>
    <w:rsid w:val="00061AA9"/>
    <w:rsid w:val="00061B29"/>
    <w:rsid w:val="00062019"/>
    <w:rsid w:val="000622B0"/>
    <w:rsid w:val="000625C3"/>
    <w:rsid w:val="00062BB1"/>
    <w:rsid w:val="00063289"/>
    <w:rsid w:val="000636AE"/>
    <w:rsid w:val="00063BA3"/>
    <w:rsid w:val="0006438B"/>
    <w:rsid w:val="0006457C"/>
    <w:rsid w:val="00065144"/>
    <w:rsid w:val="00065218"/>
    <w:rsid w:val="0006531D"/>
    <w:rsid w:val="000653D6"/>
    <w:rsid w:val="000659AE"/>
    <w:rsid w:val="00065A85"/>
    <w:rsid w:val="00065B06"/>
    <w:rsid w:val="00065B1F"/>
    <w:rsid w:val="00065C78"/>
    <w:rsid w:val="00065E38"/>
    <w:rsid w:val="0006690E"/>
    <w:rsid w:val="00067DFB"/>
    <w:rsid w:val="00067F52"/>
    <w:rsid w:val="000700CC"/>
    <w:rsid w:val="000700D0"/>
    <w:rsid w:val="00070500"/>
    <w:rsid w:val="000705B9"/>
    <w:rsid w:val="00070AFB"/>
    <w:rsid w:val="00070C13"/>
    <w:rsid w:val="00070F49"/>
    <w:rsid w:val="00070F53"/>
    <w:rsid w:val="00071628"/>
    <w:rsid w:val="00071C49"/>
    <w:rsid w:val="00071E5C"/>
    <w:rsid w:val="00072122"/>
    <w:rsid w:val="00072133"/>
    <w:rsid w:val="000723E7"/>
    <w:rsid w:val="000723EC"/>
    <w:rsid w:val="00072A16"/>
    <w:rsid w:val="00072D35"/>
    <w:rsid w:val="00072E3C"/>
    <w:rsid w:val="00072E7C"/>
    <w:rsid w:val="00073022"/>
    <w:rsid w:val="000738D4"/>
    <w:rsid w:val="00073979"/>
    <w:rsid w:val="00073AAE"/>
    <w:rsid w:val="00073AE3"/>
    <w:rsid w:val="00073DD4"/>
    <w:rsid w:val="00073F42"/>
    <w:rsid w:val="0007422B"/>
    <w:rsid w:val="00074244"/>
    <w:rsid w:val="00074EAB"/>
    <w:rsid w:val="00075043"/>
    <w:rsid w:val="00075083"/>
    <w:rsid w:val="0007601F"/>
    <w:rsid w:val="00076198"/>
    <w:rsid w:val="00076417"/>
    <w:rsid w:val="00076443"/>
    <w:rsid w:val="00076AEE"/>
    <w:rsid w:val="00076DB7"/>
    <w:rsid w:val="00076F50"/>
    <w:rsid w:val="000775A0"/>
    <w:rsid w:val="000775BE"/>
    <w:rsid w:val="00077E46"/>
    <w:rsid w:val="000807B1"/>
    <w:rsid w:val="0008121F"/>
    <w:rsid w:val="00081A74"/>
    <w:rsid w:val="00081CF4"/>
    <w:rsid w:val="00081D3D"/>
    <w:rsid w:val="0008225B"/>
    <w:rsid w:val="00082340"/>
    <w:rsid w:val="00082623"/>
    <w:rsid w:val="0008296C"/>
    <w:rsid w:val="00082AFD"/>
    <w:rsid w:val="00082B72"/>
    <w:rsid w:val="00082D50"/>
    <w:rsid w:val="000838BF"/>
    <w:rsid w:val="00083D4E"/>
    <w:rsid w:val="0008417A"/>
    <w:rsid w:val="0008460A"/>
    <w:rsid w:val="000848B3"/>
    <w:rsid w:val="00085151"/>
    <w:rsid w:val="000852F7"/>
    <w:rsid w:val="000853C3"/>
    <w:rsid w:val="000856E5"/>
    <w:rsid w:val="00085D54"/>
    <w:rsid w:val="00086019"/>
    <w:rsid w:val="0008685A"/>
    <w:rsid w:val="00086A0F"/>
    <w:rsid w:val="00087032"/>
    <w:rsid w:val="00087409"/>
    <w:rsid w:val="0008784D"/>
    <w:rsid w:val="00087D89"/>
    <w:rsid w:val="000900D8"/>
    <w:rsid w:val="000901DF"/>
    <w:rsid w:val="0009049B"/>
    <w:rsid w:val="00090597"/>
    <w:rsid w:val="00090E51"/>
    <w:rsid w:val="00091704"/>
    <w:rsid w:val="00091A9C"/>
    <w:rsid w:val="00091DA9"/>
    <w:rsid w:val="00091EA3"/>
    <w:rsid w:val="000925A6"/>
    <w:rsid w:val="0009277D"/>
    <w:rsid w:val="00093124"/>
    <w:rsid w:val="00093986"/>
    <w:rsid w:val="00094324"/>
    <w:rsid w:val="000943B3"/>
    <w:rsid w:val="000945C2"/>
    <w:rsid w:val="000948D6"/>
    <w:rsid w:val="00094918"/>
    <w:rsid w:val="00094919"/>
    <w:rsid w:val="00094960"/>
    <w:rsid w:val="00094C62"/>
    <w:rsid w:val="00094CD8"/>
    <w:rsid w:val="00094D73"/>
    <w:rsid w:val="0009547F"/>
    <w:rsid w:val="0009572C"/>
    <w:rsid w:val="00095769"/>
    <w:rsid w:val="00095A7D"/>
    <w:rsid w:val="00095AB5"/>
    <w:rsid w:val="00095D4D"/>
    <w:rsid w:val="00095FD6"/>
    <w:rsid w:val="0009623E"/>
    <w:rsid w:val="00096437"/>
    <w:rsid w:val="0009673F"/>
    <w:rsid w:val="000968C6"/>
    <w:rsid w:val="00096966"/>
    <w:rsid w:val="00096AE5"/>
    <w:rsid w:val="0009706A"/>
    <w:rsid w:val="000974CB"/>
    <w:rsid w:val="00097838"/>
    <w:rsid w:val="0009788E"/>
    <w:rsid w:val="000979DF"/>
    <w:rsid w:val="000A049D"/>
    <w:rsid w:val="000A08E3"/>
    <w:rsid w:val="000A0A86"/>
    <w:rsid w:val="000A0D44"/>
    <w:rsid w:val="000A14B7"/>
    <w:rsid w:val="000A151D"/>
    <w:rsid w:val="000A1760"/>
    <w:rsid w:val="000A1BE2"/>
    <w:rsid w:val="000A1BF8"/>
    <w:rsid w:val="000A1C2A"/>
    <w:rsid w:val="000A1F99"/>
    <w:rsid w:val="000A204C"/>
    <w:rsid w:val="000A21DD"/>
    <w:rsid w:val="000A280F"/>
    <w:rsid w:val="000A2819"/>
    <w:rsid w:val="000A2E1F"/>
    <w:rsid w:val="000A30F6"/>
    <w:rsid w:val="000A3528"/>
    <w:rsid w:val="000A355B"/>
    <w:rsid w:val="000A3B9D"/>
    <w:rsid w:val="000A401A"/>
    <w:rsid w:val="000A4101"/>
    <w:rsid w:val="000A427C"/>
    <w:rsid w:val="000A4675"/>
    <w:rsid w:val="000A4E1E"/>
    <w:rsid w:val="000A5065"/>
    <w:rsid w:val="000A50C5"/>
    <w:rsid w:val="000A51DD"/>
    <w:rsid w:val="000A524D"/>
    <w:rsid w:val="000A5511"/>
    <w:rsid w:val="000A5645"/>
    <w:rsid w:val="000A5822"/>
    <w:rsid w:val="000A5DCA"/>
    <w:rsid w:val="000A5FF6"/>
    <w:rsid w:val="000A65A5"/>
    <w:rsid w:val="000A6A26"/>
    <w:rsid w:val="000A6AF6"/>
    <w:rsid w:val="000A6BF0"/>
    <w:rsid w:val="000A761E"/>
    <w:rsid w:val="000A7B10"/>
    <w:rsid w:val="000A7E45"/>
    <w:rsid w:val="000A7FF1"/>
    <w:rsid w:val="000B0558"/>
    <w:rsid w:val="000B07D8"/>
    <w:rsid w:val="000B0957"/>
    <w:rsid w:val="000B0A7C"/>
    <w:rsid w:val="000B0DCD"/>
    <w:rsid w:val="000B0DF5"/>
    <w:rsid w:val="000B118E"/>
    <w:rsid w:val="000B1353"/>
    <w:rsid w:val="000B1CF9"/>
    <w:rsid w:val="000B21A9"/>
    <w:rsid w:val="000B243E"/>
    <w:rsid w:val="000B244A"/>
    <w:rsid w:val="000B2D46"/>
    <w:rsid w:val="000B3248"/>
    <w:rsid w:val="000B33AE"/>
    <w:rsid w:val="000B3856"/>
    <w:rsid w:val="000B3AC7"/>
    <w:rsid w:val="000B3C04"/>
    <w:rsid w:val="000B412B"/>
    <w:rsid w:val="000B4153"/>
    <w:rsid w:val="000B443B"/>
    <w:rsid w:val="000B458C"/>
    <w:rsid w:val="000B4861"/>
    <w:rsid w:val="000B4D3E"/>
    <w:rsid w:val="000B50C4"/>
    <w:rsid w:val="000B50D4"/>
    <w:rsid w:val="000B519C"/>
    <w:rsid w:val="000B55C3"/>
    <w:rsid w:val="000B601D"/>
    <w:rsid w:val="000B6ADA"/>
    <w:rsid w:val="000B6FEC"/>
    <w:rsid w:val="000B733C"/>
    <w:rsid w:val="000B73DB"/>
    <w:rsid w:val="000B790D"/>
    <w:rsid w:val="000B7CBC"/>
    <w:rsid w:val="000B7EC6"/>
    <w:rsid w:val="000C00A4"/>
    <w:rsid w:val="000C0174"/>
    <w:rsid w:val="000C02D1"/>
    <w:rsid w:val="000C07F3"/>
    <w:rsid w:val="000C0EA2"/>
    <w:rsid w:val="000C1216"/>
    <w:rsid w:val="000C18A8"/>
    <w:rsid w:val="000C1B93"/>
    <w:rsid w:val="000C2365"/>
    <w:rsid w:val="000C2D4B"/>
    <w:rsid w:val="000C2F6B"/>
    <w:rsid w:val="000C3236"/>
    <w:rsid w:val="000C3800"/>
    <w:rsid w:val="000C3B48"/>
    <w:rsid w:val="000C3DD0"/>
    <w:rsid w:val="000C4F17"/>
    <w:rsid w:val="000C4F18"/>
    <w:rsid w:val="000C4FA5"/>
    <w:rsid w:val="000C529B"/>
    <w:rsid w:val="000C537B"/>
    <w:rsid w:val="000C5554"/>
    <w:rsid w:val="000C57B4"/>
    <w:rsid w:val="000C5DDA"/>
    <w:rsid w:val="000C66C2"/>
    <w:rsid w:val="000C67F1"/>
    <w:rsid w:val="000C72DC"/>
    <w:rsid w:val="000C73BF"/>
    <w:rsid w:val="000C75A2"/>
    <w:rsid w:val="000C779D"/>
    <w:rsid w:val="000C7A68"/>
    <w:rsid w:val="000C7B78"/>
    <w:rsid w:val="000D03C1"/>
    <w:rsid w:val="000D03CF"/>
    <w:rsid w:val="000D0987"/>
    <w:rsid w:val="000D09F6"/>
    <w:rsid w:val="000D0AEB"/>
    <w:rsid w:val="000D0AF9"/>
    <w:rsid w:val="000D103C"/>
    <w:rsid w:val="000D111A"/>
    <w:rsid w:val="000D11DF"/>
    <w:rsid w:val="000D150D"/>
    <w:rsid w:val="000D26A8"/>
    <w:rsid w:val="000D3847"/>
    <w:rsid w:val="000D3A7F"/>
    <w:rsid w:val="000D3AB2"/>
    <w:rsid w:val="000D3CA3"/>
    <w:rsid w:val="000D3D4C"/>
    <w:rsid w:val="000D4220"/>
    <w:rsid w:val="000D4439"/>
    <w:rsid w:val="000D5175"/>
    <w:rsid w:val="000D57AE"/>
    <w:rsid w:val="000D5DD9"/>
    <w:rsid w:val="000D5E61"/>
    <w:rsid w:val="000D6422"/>
    <w:rsid w:val="000D6534"/>
    <w:rsid w:val="000D68A4"/>
    <w:rsid w:val="000D6B0F"/>
    <w:rsid w:val="000D6BC0"/>
    <w:rsid w:val="000D6D23"/>
    <w:rsid w:val="000D6F87"/>
    <w:rsid w:val="000D7787"/>
    <w:rsid w:val="000D77E2"/>
    <w:rsid w:val="000D7A8A"/>
    <w:rsid w:val="000D7EE5"/>
    <w:rsid w:val="000E02ED"/>
    <w:rsid w:val="000E0419"/>
    <w:rsid w:val="000E05DA"/>
    <w:rsid w:val="000E0941"/>
    <w:rsid w:val="000E1353"/>
    <w:rsid w:val="000E2359"/>
    <w:rsid w:val="000E239C"/>
    <w:rsid w:val="000E25E2"/>
    <w:rsid w:val="000E298D"/>
    <w:rsid w:val="000E2A11"/>
    <w:rsid w:val="000E2B93"/>
    <w:rsid w:val="000E3137"/>
    <w:rsid w:val="000E38E8"/>
    <w:rsid w:val="000E38EC"/>
    <w:rsid w:val="000E3CAB"/>
    <w:rsid w:val="000E41DE"/>
    <w:rsid w:val="000E421F"/>
    <w:rsid w:val="000E43FB"/>
    <w:rsid w:val="000E4422"/>
    <w:rsid w:val="000E44BD"/>
    <w:rsid w:val="000E458D"/>
    <w:rsid w:val="000E4653"/>
    <w:rsid w:val="000E467B"/>
    <w:rsid w:val="000E478D"/>
    <w:rsid w:val="000E51F3"/>
    <w:rsid w:val="000E54D8"/>
    <w:rsid w:val="000E5626"/>
    <w:rsid w:val="000E5665"/>
    <w:rsid w:val="000E5DF6"/>
    <w:rsid w:val="000E635E"/>
    <w:rsid w:val="000E6456"/>
    <w:rsid w:val="000E6944"/>
    <w:rsid w:val="000E69DE"/>
    <w:rsid w:val="000E7088"/>
    <w:rsid w:val="000E75BA"/>
    <w:rsid w:val="000E762F"/>
    <w:rsid w:val="000E7E85"/>
    <w:rsid w:val="000F00AB"/>
    <w:rsid w:val="000F012F"/>
    <w:rsid w:val="000F0E85"/>
    <w:rsid w:val="000F115A"/>
    <w:rsid w:val="000F15F9"/>
    <w:rsid w:val="000F1C75"/>
    <w:rsid w:val="000F22CD"/>
    <w:rsid w:val="000F2389"/>
    <w:rsid w:val="000F2A79"/>
    <w:rsid w:val="000F2D4A"/>
    <w:rsid w:val="000F3106"/>
    <w:rsid w:val="000F317E"/>
    <w:rsid w:val="000F359A"/>
    <w:rsid w:val="000F3749"/>
    <w:rsid w:val="000F38C9"/>
    <w:rsid w:val="000F3B42"/>
    <w:rsid w:val="000F3F6C"/>
    <w:rsid w:val="000F4959"/>
    <w:rsid w:val="000F4BE6"/>
    <w:rsid w:val="000F4D64"/>
    <w:rsid w:val="000F4F6E"/>
    <w:rsid w:val="000F4F8D"/>
    <w:rsid w:val="000F5007"/>
    <w:rsid w:val="000F59D1"/>
    <w:rsid w:val="000F5A00"/>
    <w:rsid w:val="000F5CA9"/>
    <w:rsid w:val="000F5D02"/>
    <w:rsid w:val="000F5E3A"/>
    <w:rsid w:val="000F5FD8"/>
    <w:rsid w:val="000F60F5"/>
    <w:rsid w:val="000F6339"/>
    <w:rsid w:val="000F67A4"/>
    <w:rsid w:val="000F680F"/>
    <w:rsid w:val="000F68AE"/>
    <w:rsid w:val="000F6C98"/>
    <w:rsid w:val="000F6CCE"/>
    <w:rsid w:val="000F722B"/>
    <w:rsid w:val="000F7708"/>
    <w:rsid w:val="000F78EE"/>
    <w:rsid w:val="000F7A4F"/>
    <w:rsid w:val="00100555"/>
    <w:rsid w:val="00100D0E"/>
    <w:rsid w:val="001010DE"/>
    <w:rsid w:val="00101313"/>
    <w:rsid w:val="00101ACE"/>
    <w:rsid w:val="00101BD2"/>
    <w:rsid w:val="00101CCD"/>
    <w:rsid w:val="00101D87"/>
    <w:rsid w:val="0010315E"/>
    <w:rsid w:val="001034A5"/>
    <w:rsid w:val="001038EA"/>
    <w:rsid w:val="00103FD7"/>
    <w:rsid w:val="0010432C"/>
    <w:rsid w:val="00104802"/>
    <w:rsid w:val="00104A71"/>
    <w:rsid w:val="00104D93"/>
    <w:rsid w:val="0010538B"/>
    <w:rsid w:val="0010555E"/>
    <w:rsid w:val="0010578B"/>
    <w:rsid w:val="00105B86"/>
    <w:rsid w:val="0010608E"/>
    <w:rsid w:val="001063D5"/>
    <w:rsid w:val="001065CD"/>
    <w:rsid w:val="001069BE"/>
    <w:rsid w:val="00106DA1"/>
    <w:rsid w:val="00106E24"/>
    <w:rsid w:val="00107149"/>
    <w:rsid w:val="00107C2D"/>
    <w:rsid w:val="00107F49"/>
    <w:rsid w:val="001102A7"/>
    <w:rsid w:val="00110792"/>
    <w:rsid w:val="00110800"/>
    <w:rsid w:val="00110AD0"/>
    <w:rsid w:val="00111125"/>
    <w:rsid w:val="0011116E"/>
    <w:rsid w:val="00111176"/>
    <w:rsid w:val="00111974"/>
    <w:rsid w:val="00111B2B"/>
    <w:rsid w:val="00111E3C"/>
    <w:rsid w:val="00112746"/>
    <w:rsid w:val="0011282E"/>
    <w:rsid w:val="001128F8"/>
    <w:rsid w:val="00112BBC"/>
    <w:rsid w:val="00112D5A"/>
    <w:rsid w:val="00112FB8"/>
    <w:rsid w:val="00113006"/>
    <w:rsid w:val="001135E3"/>
    <w:rsid w:val="00113703"/>
    <w:rsid w:val="00113763"/>
    <w:rsid w:val="00114038"/>
    <w:rsid w:val="00114063"/>
    <w:rsid w:val="0011433B"/>
    <w:rsid w:val="00114354"/>
    <w:rsid w:val="0011455F"/>
    <w:rsid w:val="00114913"/>
    <w:rsid w:val="00114D9B"/>
    <w:rsid w:val="00114F24"/>
    <w:rsid w:val="00115861"/>
    <w:rsid w:val="001158AA"/>
    <w:rsid w:val="00115BB8"/>
    <w:rsid w:val="00115CD9"/>
    <w:rsid w:val="00116021"/>
    <w:rsid w:val="00116026"/>
    <w:rsid w:val="00116C87"/>
    <w:rsid w:val="00116D2C"/>
    <w:rsid w:val="00116D9F"/>
    <w:rsid w:val="00116EBA"/>
    <w:rsid w:val="001172FD"/>
    <w:rsid w:val="0011749E"/>
    <w:rsid w:val="0011753C"/>
    <w:rsid w:val="00117871"/>
    <w:rsid w:val="001178FB"/>
    <w:rsid w:val="00117A2A"/>
    <w:rsid w:val="00117F6A"/>
    <w:rsid w:val="00120129"/>
    <w:rsid w:val="00120337"/>
    <w:rsid w:val="0012036C"/>
    <w:rsid w:val="001206FD"/>
    <w:rsid w:val="00120E7F"/>
    <w:rsid w:val="001217CC"/>
    <w:rsid w:val="0012194B"/>
    <w:rsid w:val="00121AB7"/>
    <w:rsid w:val="00121C44"/>
    <w:rsid w:val="00121D50"/>
    <w:rsid w:val="0012224A"/>
    <w:rsid w:val="00122548"/>
    <w:rsid w:val="00122B95"/>
    <w:rsid w:val="00122DD4"/>
    <w:rsid w:val="00123209"/>
    <w:rsid w:val="00123317"/>
    <w:rsid w:val="00123795"/>
    <w:rsid w:val="00123B99"/>
    <w:rsid w:val="0012440B"/>
    <w:rsid w:val="00124E65"/>
    <w:rsid w:val="00125138"/>
    <w:rsid w:val="001251C6"/>
    <w:rsid w:val="0012527D"/>
    <w:rsid w:val="001255A9"/>
    <w:rsid w:val="00125A4F"/>
    <w:rsid w:val="00125B14"/>
    <w:rsid w:val="00125CC0"/>
    <w:rsid w:val="00126240"/>
    <w:rsid w:val="00126268"/>
    <w:rsid w:val="0012657D"/>
    <w:rsid w:val="00126666"/>
    <w:rsid w:val="001267B2"/>
    <w:rsid w:val="00126C96"/>
    <w:rsid w:val="001270C3"/>
    <w:rsid w:val="00127388"/>
    <w:rsid w:val="00127FB8"/>
    <w:rsid w:val="001301C8"/>
    <w:rsid w:val="0013038B"/>
    <w:rsid w:val="001305E0"/>
    <w:rsid w:val="001306A7"/>
    <w:rsid w:val="0013111A"/>
    <w:rsid w:val="00131375"/>
    <w:rsid w:val="001315E2"/>
    <w:rsid w:val="00131D11"/>
    <w:rsid w:val="00131E5E"/>
    <w:rsid w:val="001326F0"/>
    <w:rsid w:val="00132DA9"/>
    <w:rsid w:val="001331AE"/>
    <w:rsid w:val="0013339A"/>
    <w:rsid w:val="001339E5"/>
    <w:rsid w:val="00133D15"/>
    <w:rsid w:val="0013420A"/>
    <w:rsid w:val="00134331"/>
    <w:rsid w:val="001345D5"/>
    <w:rsid w:val="00134DFC"/>
    <w:rsid w:val="00135185"/>
    <w:rsid w:val="001354AB"/>
    <w:rsid w:val="00135EA8"/>
    <w:rsid w:val="00135F87"/>
    <w:rsid w:val="001360EA"/>
    <w:rsid w:val="001363E6"/>
    <w:rsid w:val="00136581"/>
    <w:rsid w:val="00136A00"/>
    <w:rsid w:val="00136D47"/>
    <w:rsid w:val="0013752C"/>
    <w:rsid w:val="0013798F"/>
    <w:rsid w:val="00137A66"/>
    <w:rsid w:val="00137E44"/>
    <w:rsid w:val="001401D2"/>
    <w:rsid w:val="0014063A"/>
    <w:rsid w:val="00140790"/>
    <w:rsid w:val="00140AF7"/>
    <w:rsid w:val="00140B93"/>
    <w:rsid w:val="00140BA3"/>
    <w:rsid w:val="00140C1D"/>
    <w:rsid w:val="001417A0"/>
    <w:rsid w:val="00141B02"/>
    <w:rsid w:val="00141DAD"/>
    <w:rsid w:val="00141DE5"/>
    <w:rsid w:val="00141DFB"/>
    <w:rsid w:val="00141E48"/>
    <w:rsid w:val="0014269B"/>
    <w:rsid w:val="00142ADA"/>
    <w:rsid w:val="00143865"/>
    <w:rsid w:val="00143ADF"/>
    <w:rsid w:val="00143B09"/>
    <w:rsid w:val="00143CA6"/>
    <w:rsid w:val="00143D33"/>
    <w:rsid w:val="001441E3"/>
    <w:rsid w:val="00144BCE"/>
    <w:rsid w:val="00145306"/>
    <w:rsid w:val="001456FC"/>
    <w:rsid w:val="001457A0"/>
    <w:rsid w:val="001462D6"/>
    <w:rsid w:val="001463F3"/>
    <w:rsid w:val="0014646C"/>
    <w:rsid w:val="00146A80"/>
    <w:rsid w:val="00146AEE"/>
    <w:rsid w:val="00146B8B"/>
    <w:rsid w:val="0014778B"/>
    <w:rsid w:val="00147856"/>
    <w:rsid w:val="00147F1A"/>
    <w:rsid w:val="001502B4"/>
    <w:rsid w:val="0015061A"/>
    <w:rsid w:val="001507CF"/>
    <w:rsid w:val="00150D35"/>
    <w:rsid w:val="00150D9C"/>
    <w:rsid w:val="00150FEE"/>
    <w:rsid w:val="001512C7"/>
    <w:rsid w:val="0015140A"/>
    <w:rsid w:val="00151599"/>
    <w:rsid w:val="001516D3"/>
    <w:rsid w:val="001518EE"/>
    <w:rsid w:val="00151944"/>
    <w:rsid w:val="00151C2F"/>
    <w:rsid w:val="00151C88"/>
    <w:rsid w:val="00151F90"/>
    <w:rsid w:val="00151FE3"/>
    <w:rsid w:val="001520CC"/>
    <w:rsid w:val="001522C9"/>
    <w:rsid w:val="00152B2B"/>
    <w:rsid w:val="0015301D"/>
    <w:rsid w:val="001530CF"/>
    <w:rsid w:val="001535FE"/>
    <w:rsid w:val="001541F8"/>
    <w:rsid w:val="001546DA"/>
    <w:rsid w:val="0015470F"/>
    <w:rsid w:val="001547F2"/>
    <w:rsid w:val="00154A14"/>
    <w:rsid w:val="001557FB"/>
    <w:rsid w:val="001558B4"/>
    <w:rsid w:val="00155CBC"/>
    <w:rsid w:val="00155D22"/>
    <w:rsid w:val="00155D9B"/>
    <w:rsid w:val="00155EF0"/>
    <w:rsid w:val="00156533"/>
    <w:rsid w:val="0015713A"/>
    <w:rsid w:val="0015719D"/>
    <w:rsid w:val="0015723B"/>
    <w:rsid w:val="001572AB"/>
    <w:rsid w:val="001572CB"/>
    <w:rsid w:val="001576DB"/>
    <w:rsid w:val="001577EF"/>
    <w:rsid w:val="00157ABB"/>
    <w:rsid w:val="00160425"/>
    <w:rsid w:val="0016042B"/>
    <w:rsid w:val="0016064E"/>
    <w:rsid w:val="00160D0C"/>
    <w:rsid w:val="00162446"/>
    <w:rsid w:val="001625DD"/>
    <w:rsid w:val="00162718"/>
    <w:rsid w:val="00162E0C"/>
    <w:rsid w:val="00162EA4"/>
    <w:rsid w:val="00162EB5"/>
    <w:rsid w:val="001634A3"/>
    <w:rsid w:val="001638A4"/>
    <w:rsid w:val="00163AE5"/>
    <w:rsid w:val="00163C04"/>
    <w:rsid w:val="00163D70"/>
    <w:rsid w:val="00164156"/>
    <w:rsid w:val="00164503"/>
    <w:rsid w:val="0016512E"/>
    <w:rsid w:val="001657CA"/>
    <w:rsid w:val="0016598A"/>
    <w:rsid w:val="001659C3"/>
    <w:rsid w:val="00165C1A"/>
    <w:rsid w:val="00165E9D"/>
    <w:rsid w:val="00165F52"/>
    <w:rsid w:val="00166656"/>
    <w:rsid w:val="001666AB"/>
    <w:rsid w:val="0016689C"/>
    <w:rsid w:val="0016721A"/>
    <w:rsid w:val="00167272"/>
    <w:rsid w:val="00167412"/>
    <w:rsid w:val="0016774A"/>
    <w:rsid w:val="001679B6"/>
    <w:rsid w:val="00167A02"/>
    <w:rsid w:val="00167AD1"/>
    <w:rsid w:val="00167B2E"/>
    <w:rsid w:val="00167DDC"/>
    <w:rsid w:val="001700C1"/>
    <w:rsid w:val="00170198"/>
    <w:rsid w:val="001709F0"/>
    <w:rsid w:val="00170D97"/>
    <w:rsid w:val="00170FB0"/>
    <w:rsid w:val="0017121D"/>
    <w:rsid w:val="001714B9"/>
    <w:rsid w:val="00171AC3"/>
    <w:rsid w:val="00171B24"/>
    <w:rsid w:val="00171B92"/>
    <w:rsid w:val="00171D17"/>
    <w:rsid w:val="00171E2E"/>
    <w:rsid w:val="00171F40"/>
    <w:rsid w:val="00172050"/>
    <w:rsid w:val="001720D2"/>
    <w:rsid w:val="001720E0"/>
    <w:rsid w:val="001721BC"/>
    <w:rsid w:val="001723B8"/>
    <w:rsid w:val="00172D38"/>
    <w:rsid w:val="00172FE4"/>
    <w:rsid w:val="00173477"/>
    <w:rsid w:val="001735E3"/>
    <w:rsid w:val="00173744"/>
    <w:rsid w:val="00173998"/>
    <w:rsid w:val="00173CBE"/>
    <w:rsid w:val="00173E79"/>
    <w:rsid w:val="001742B0"/>
    <w:rsid w:val="00174359"/>
    <w:rsid w:val="0017462E"/>
    <w:rsid w:val="0017480D"/>
    <w:rsid w:val="0017492C"/>
    <w:rsid w:val="00174A53"/>
    <w:rsid w:val="00174C2F"/>
    <w:rsid w:val="00174FAE"/>
    <w:rsid w:val="00175031"/>
    <w:rsid w:val="00175421"/>
    <w:rsid w:val="0017573A"/>
    <w:rsid w:val="00175858"/>
    <w:rsid w:val="00175B3E"/>
    <w:rsid w:val="00175C0D"/>
    <w:rsid w:val="00175ED0"/>
    <w:rsid w:val="001767F1"/>
    <w:rsid w:val="00176A0F"/>
    <w:rsid w:val="00176BE7"/>
    <w:rsid w:val="00176DEA"/>
    <w:rsid w:val="00177908"/>
    <w:rsid w:val="001800D2"/>
    <w:rsid w:val="00180289"/>
    <w:rsid w:val="00180573"/>
    <w:rsid w:val="00180A83"/>
    <w:rsid w:val="00180AFE"/>
    <w:rsid w:val="00181737"/>
    <w:rsid w:val="001818E1"/>
    <w:rsid w:val="00181C91"/>
    <w:rsid w:val="00182AAB"/>
    <w:rsid w:val="00182AD2"/>
    <w:rsid w:val="00182E29"/>
    <w:rsid w:val="00183029"/>
    <w:rsid w:val="001830D9"/>
    <w:rsid w:val="00183242"/>
    <w:rsid w:val="00183A5D"/>
    <w:rsid w:val="00183B25"/>
    <w:rsid w:val="00183E69"/>
    <w:rsid w:val="00183EC6"/>
    <w:rsid w:val="001842FE"/>
    <w:rsid w:val="0018435A"/>
    <w:rsid w:val="001846DB"/>
    <w:rsid w:val="00184B12"/>
    <w:rsid w:val="00184F67"/>
    <w:rsid w:val="0018506D"/>
    <w:rsid w:val="0018513A"/>
    <w:rsid w:val="00185E15"/>
    <w:rsid w:val="001861CD"/>
    <w:rsid w:val="001863A2"/>
    <w:rsid w:val="001865B0"/>
    <w:rsid w:val="001868A0"/>
    <w:rsid w:val="001868BD"/>
    <w:rsid w:val="001869E1"/>
    <w:rsid w:val="001869E9"/>
    <w:rsid w:val="00186B50"/>
    <w:rsid w:val="00186E07"/>
    <w:rsid w:val="00186E3C"/>
    <w:rsid w:val="00186E9D"/>
    <w:rsid w:val="0018754F"/>
    <w:rsid w:val="00187A1B"/>
    <w:rsid w:val="001901D8"/>
    <w:rsid w:val="0019027C"/>
    <w:rsid w:val="001903BF"/>
    <w:rsid w:val="0019064C"/>
    <w:rsid w:val="00190BFC"/>
    <w:rsid w:val="00191302"/>
    <w:rsid w:val="00191367"/>
    <w:rsid w:val="001917F0"/>
    <w:rsid w:val="00192CD2"/>
    <w:rsid w:val="00192ECC"/>
    <w:rsid w:val="00192FAC"/>
    <w:rsid w:val="001933E7"/>
    <w:rsid w:val="0019350E"/>
    <w:rsid w:val="00193561"/>
    <w:rsid w:val="0019380A"/>
    <w:rsid w:val="001939BE"/>
    <w:rsid w:val="00194799"/>
    <w:rsid w:val="00194937"/>
    <w:rsid w:val="001949BF"/>
    <w:rsid w:val="00194D04"/>
    <w:rsid w:val="00195501"/>
    <w:rsid w:val="00195667"/>
    <w:rsid w:val="001957CD"/>
    <w:rsid w:val="00195823"/>
    <w:rsid w:val="00195849"/>
    <w:rsid w:val="00196E24"/>
    <w:rsid w:val="00197182"/>
    <w:rsid w:val="0019753D"/>
    <w:rsid w:val="00197937"/>
    <w:rsid w:val="001979AB"/>
    <w:rsid w:val="001979EA"/>
    <w:rsid w:val="00197BE8"/>
    <w:rsid w:val="00197D8F"/>
    <w:rsid w:val="001A042F"/>
    <w:rsid w:val="001A0C55"/>
    <w:rsid w:val="001A16AF"/>
    <w:rsid w:val="001A17CA"/>
    <w:rsid w:val="001A1D4B"/>
    <w:rsid w:val="001A2382"/>
    <w:rsid w:val="001A263A"/>
    <w:rsid w:val="001A2A4F"/>
    <w:rsid w:val="001A2AAD"/>
    <w:rsid w:val="001A2DC1"/>
    <w:rsid w:val="001A32C8"/>
    <w:rsid w:val="001A3300"/>
    <w:rsid w:val="001A346D"/>
    <w:rsid w:val="001A35EE"/>
    <w:rsid w:val="001A378B"/>
    <w:rsid w:val="001A3A44"/>
    <w:rsid w:val="001A3B8F"/>
    <w:rsid w:val="001A4416"/>
    <w:rsid w:val="001A4527"/>
    <w:rsid w:val="001A4756"/>
    <w:rsid w:val="001A4947"/>
    <w:rsid w:val="001A4CC2"/>
    <w:rsid w:val="001A4E50"/>
    <w:rsid w:val="001A4E67"/>
    <w:rsid w:val="001A4E99"/>
    <w:rsid w:val="001A504C"/>
    <w:rsid w:val="001A59CB"/>
    <w:rsid w:val="001A59EC"/>
    <w:rsid w:val="001A5BAE"/>
    <w:rsid w:val="001A5DE6"/>
    <w:rsid w:val="001A5E3B"/>
    <w:rsid w:val="001A630B"/>
    <w:rsid w:val="001A647B"/>
    <w:rsid w:val="001A65A1"/>
    <w:rsid w:val="001A6A3C"/>
    <w:rsid w:val="001A6E22"/>
    <w:rsid w:val="001A6F92"/>
    <w:rsid w:val="001A7777"/>
    <w:rsid w:val="001A7779"/>
    <w:rsid w:val="001A797D"/>
    <w:rsid w:val="001A7D81"/>
    <w:rsid w:val="001A7FDE"/>
    <w:rsid w:val="001B061F"/>
    <w:rsid w:val="001B071B"/>
    <w:rsid w:val="001B092D"/>
    <w:rsid w:val="001B0CA0"/>
    <w:rsid w:val="001B1ACF"/>
    <w:rsid w:val="001B1B64"/>
    <w:rsid w:val="001B1BD0"/>
    <w:rsid w:val="001B207E"/>
    <w:rsid w:val="001B2519"/>
    <w:rsid w:val="001B2AC7"/>
    <w:rsid w:val="001B2E61"/>
    <w:rsid w:val="001B2F42"/>
    <w:rsid w:val="001B3259"/>
    <w:rsid w:val="001B34CB"/>
    <w:rsid w:val="001B379F"/>
    <w:rsid w:val="001B3B89"/>
    <w:rsid w:val="001B3C53"/>
    <w:rsid w:val="001B3CD3"/>
    <w:rsid w:val="001B3CE7"/>
    <w:rsid w:val="001B4134"/>
    <w:rsid w:val="001B489C"/>
    <w:rsid w:val="001B49A7"/>
    <w:rsid w:val="001B4E52"/>
    <w:rsid w:val="001B4EF8"/>
    <w:rsid w:val="001B51E7"/>
    <w:rsid w:val="001B55B4"/>
    <w:rsid w:val="001B59E3"/>
    <w:rsid w:val="001B5BF5"/>
    <w:rsid w:val="001B6229"/>
    <w:rsid w:val="001B6238"/>
    <w:rsid w:val="001B7338"/>
    <w:rsid w:val="001B748C"/>
    <w:rsid w:val="001B7691"/>
    <w:rsid w:val="001B787C"/>
    <w:rsid w:val="001B7B65"/>
    <w:rsid w:val="001C0EF2"/>
    <w:rsid w:val="001C1247"/>
    <w:rsid w:val="001C125C"/>
    <w:rsid w:val="001C1616"/>
    <w:rsid w:val="001C197A"/>
    <w:rsid w:val="001C1A38"/>
    <w:rsid w:val="001C2221"/>
    <w:rsid w:val="001C2A16"/>
    <w:rsid w:val="001C2EA8"/>
    <w:rsid w:val="001C346D"/>
    <w:rsid w:val="001C36C0"/>
    <w:rsid w:val="001C378E"/>
    <w:rsid w:val="001C389C"/>
    <w:rsid w:val="001C39AE"/>
    <w:rsid w:val="001C3E3A"/>
    <w:rsid w:val="001C40BB"/>
    <w:rsid w:val="001C4258"/>
    <w:rsid w:val="001C45C3"/>
    <w:rsid w:val="001C48D4"/>
    <w:rsid w:val="001C4985"/>
    <w:rsid w:val="001C49CE"/>
    <w:rsid w:val="001C4C5B"/>
    <w:rsid w:val="001C502C"/>
    <w:rsid w:val="001C554E"/>
    <w:rsid w:val="001C5EBA"/>
    <w:rsid w:val="001C6880"/>
    <w:rsid w:val="001C6C73"/>
    <w:rsid w:val="001C6FB8"/>
    <w:rsid w:val="001C7475"/>
    <w:rsid w:val="001C74B5"/>
    <w:rsid w:val="001C756F"/>
    <w:rsid w:val="001C76DA"/>
    <w:rsid w:val="001C77F6"/>
    <w:rsid w:val="001C7A55"/>
    <w:rsid w:val="001C7D50"/>
    <w:rsid w:val="001D0387"/>
    <w:rsid w:val="001D1036"/>
    <w:rsid w:val="001D10F6"/>
    <w:rsid w:val="001D1A54"/>
    <w:rsid w:val="001D27AF"/>
    <w:rsid w:val="001D2B14"/>
    <w:rsid w:val="001D2F06"/>
    <w:rsid w:val="001D2F27"/>
    <w:rsid w:val="001D338C"/>
    <w:rsid w:val="001D37F3"/>
    <w:rsid w:val="001D3C30"/>
    <w:rsid w:val="001D3C6E"/>
    <w:rsid w:val="001D3F4A"/>
    <w:rsid w:val="001D4A4F"/>
    <w:rsid w:val="001D583B"/>
    <w:rsid w:val="001D594B"/>
    <w:rsid w:val="001D631A"/>
    <w:rsid w:val="001D64F1"/>
    <w:rsid w:val="001D6E84"/>
    <w:rsid w:val="001D71D3"/>
    <w:rsid w:val="001D762C"/>
    <w:rsid w:val="001D769E"/>
    <w:rsid w:val="001E0453"/>
    <w:rsid w:val="001E0621"/>
    <w:rsid w:val="001E0877"/>
    <w:rsid w:val="001E096B"/>
    <w:rsid w:val="001E0B77"/>
    <w:rsid w:val="001E0BF8"/>
    <w:rsid w:val="001E0CA5"/>
    <w:rsid w:val="001E1150"/>
    <w:rsid w:val="001E17B1"/>
    <w:rsid w:val="001E2036"/>
    <w:rsid w:val="001E2234"/>
    <w:rsid w:val="001E24BF"/>
    <w:rsid w:val="001E2D1F"/>
    <w:rsid w:val="001E367E"/>
    <w:rsid w:val="001E3721"/>
    <w:rsid w:val="001E41CB"/>
    <w:rsid w:val="001E44FB"/>
    <w:rsid w:val="001E4704"/>
    <w:rsid w:val="001E47BA"/>
    <w:rsid w:val="001E519E"/>
    <w:rsid w:val="001E529D"/>
    <w:rsid w:val="001E53F2"/>
    <w:rsid w:val="001E5488"/>
    <w:rsid w:val="001E5490"/>
    <w:rsid w:val="001E56D2"/>
    <w:rsid w:val="001E58EA"/>
    <w:rsid w:val="001E5F1A"/>
    <w:rsid w:val="001E5FA8"/>
    <w:rsid w:val="001E6034"/>
    <w:rsid w:val="001E62E3"/>
    <w:rsid w:val="001E6771"/>
    <w:rsid w:val="001E6BA9"/>
    <w:rsid w:val="001E6C37"/>
    <w:rsid w:val="001E7101"/>
    <w:rsid w:val="001E769E"/>
    <w:rsid w:val="001F0114"/>
    <w:rsid w:val="001F03E4"/>
    <w:rsid w:val="001F0724"/>
    <w:rsid w:val="001F07B8"/>
    <w:rsid w:val="001F0A3E"/>
    <w:rsid w:val="001F115C"/>
    <w:rsid w:val="001F126A"/>
    <w:rsid w:val="001F1433"/>
    <w:rsid w:val="001F1492"/>
    <w:rsid w:val="001F1550"/>
    <w:rsid w:val="001F177F"/>
    <w:rsid w:val="001F19B7"/>
    <w:rsid w:val="001F1D21"/>
    <w:rsid w:val="001F20AE"/>
    <w:rsid w:val="001F22B5"/>
    <w:rsid w:val="001F25E2"/>
    <w:rsid w:val="001F2F19"/>
    <w:rsid w:val="001F3843"/>
    <w:rsid w:val="001F386A"/>
    <w:rsid w:val="001F3972"/>
    <w:rsid w:val="001F3FA5"/>
    <w:rsid w:val="001F41E1"/>
    <w:rsid w:val="001F41E7"/>
    <w:rsid w:val="001F493F"/>
    <w:rsid w:val="001F4A97"/>
    <w:rsid w:val="001F4AC4"/>
    <w:rsid w:val="001F5425"/>
    <w:rsid w:val="001F5585"/>
    <w:rsid w:val="001F55E6"/>
    <w:rsid w:val="001F5E6A"/>
    <w:rsid w:val="001F628A"/>
    <w:rsid w:val="001F66FD"/>
    <w:rsid w:val="001F6BB6"/>
    <w:rsid w:val="001F6D43"/>
    <w:rsid w:val="001F7002"/>
    <w:rsid w:val="001F73B0"/>
    <w:rsid w:val="001F7822"/>
    <w:rsid w:val="001F78A9"/>
    <w:rsid w:val="001F78BF"/>
    <w:rsid w:val="001F7B9F"/>
    <w:rsid w:val="0020066F"/>
    <w:rsid w:val="00200770"/>
    <w:rsid w:val="00200CF0"/>
    <w:rsid w:val="00201556"/>
    <w:rsid w:val="00201698"/>
    <w:rsid w:val="00202162"/>
    <w:rsid w:val="00202411"/>
    <w:rsid w:val="00202510"/>
    <w:rsid w:val="00202AC7"/>
    <w:rsid w:val="00202B00"/>
    <w:rsid w:val="00202C2D"/>
    <w:rsid w:val="00203B12"/>
    <w:rsid w:val="00203F9A"/>
    <w:rsid w:val="002042D3"/>
    <w:rsid w:val="00204A5D"/>
    <w:rsid w:val="00205245"/>
    <w:rsid w:val="002055A6"/>
    <w:rsid w:val="002059D5"/>
    <w:rsid w:val="00205B9E"/>
    <w:rsid w:val="00205BE6"/>
    <w:rsid w:val="00205DF1"/>
    <w:rsid w:val="0020609E"/>
    <w:rsid w:val="002064A4"/>
    <w:rsid w:val="0020665F"/>
    <w:rsid w:val="00206DB9"/>
    <w:rsid w:val="002071CE"/>
    <w:rsid w:val="002075AF"/>
    <w:rsid w:val="002077C0"/>
    <w:rsid w:val="00207E56"/>
    <w:rsid w:val="002100FF"/>
    <w:rsid w:val="0021026E"/>
    <w:rsid w:val="0021082A"/>
    <w:rsid w:val="0021092B"/>
    <w:rsid w:val="00210CA2"/>
    <w:rsid w:val="0021103D"/>
    <w:rsid w:val="00211154"/>
    <w:rsid w:val="002111D8"/>
    <w:rsid w:val="00211646"/>
    <w:rsid w:val="002117F0"/>
    <w:rsid w:val="00211E20"/>
    <w:rsid w:val="00212251"/>
    <w:rsid w:val="0021266D"/>
    <w:rsid w:val="00212708"/>
    <w:rsid w:val="00212782"/>
    <w:rsid w:val="00212798"/>
    <w:rsid w:val="00212A40"/>
    <w:rsid w:val="00212B9D"/>
    <w:rsid w:val="00213093"/>
    <w:rsid w:val="002130B7"/>
    <w:rsid w:val="002132CC"/>
    <w:rsid w:val="0021332F"/>
    <w:rsid w:val="002133F7"/>
    <w:rsid w:val="00213448"/>
    <w:rsid w:val="0021373E"/>
    <w:rsid w:val="00213C0C"/>
    <w:rsid w:val="00213C95"/>
    <w:rsid w:val="00214152"/>
    <w:rsid w:val="002141B9"/>
    <w:rsid w:val="002141D7"/>
    <w:rsid w:val="002143CC"/>
    <w:rsid w:val="0021459F"/>
    <w:rsid w:val="002153C5"/>
    <w:rsid w:val="0021543A"/>
    <w:rsid w:val="00215C36"/>
    <w:rsid w:val="00215DFD"/>
    <w:rsid w:val="00216361"/>
    <w:rsid w:val="0021689E"/>
    <w:rsid w:val="002168F9"/>
    <w:rsid w:val="0021711B"/>
    <w:rsid w:val="00217157"/>
    <w:rsid w:val="00217465"/>
    <w:rsid w:val="002177CC"/>
    <w:rsid w:val="002178A7"/>
    <w:rsid w:val="00217A58"/>
    <w:rsid w:val="00217DA1"/>
    <w:rsid w:val="00217DA3"/>
    <w:rsid w:val="0022033B"/>
    <w:rsid w:val="0022064A"/>
    <w:rsid w:val="00220812"/>
    <w:rsid w:val="00220B21"/>
    <w:rsid w:val="00221C1B"/>
    <w:rsid w:val="0022225A"/>
    <w:rsid w:val="002224DC"/>
    <w:rsid w:val="0022256D"/>
    <w:rsid w:val="0022276D"/>
    <w:rsid w:val="00222DA6"/>
    <w:rsid w:val="00222E79"/>
    <w:rsid w:val="00222E80"/>
    <w:rsid w:val="00222FF4"/>
    <w:rsid w:val="0022302D"/>
    <w:rsid w:val="002233FB"/>
    <w:rsid w:val="00223D62"/>
    <w:rsid w:val="00223EDA"/>
    <w:rsid w:val="00223FF8"/>
    <w:rsid w:val="002240CE"/>
    <w:rsid w:val="00224105"/>
    <w:rsid w:val="0022424D"/>
    <w:rsid w:val="00224376"/>
    <w:rsid w:val="00224529"/>
    <w:rsid w:val="00224A88"/>
    <w:rsid w:val="00224E3A"/>
    <w:rsid w:val="002251FA"/>
    <w:rsid w:val="00225259"/>
    <w:rsid w:val="002253E6"/>
    <w:rsid w:val="002259C3"/>
    <w:rsid w:val="00225CD6"/>
    <w:rsid w:val="0022653C"/>
    <w:rsid w:val="002266AA"/>
    <w:rsid w:val="0022677B"/>
    <w:rsid w:val="00226988"/>
    <w:rsid w:val="00226B1F"/>
    <w:rsid w:val="00226E6E"/>
    <w:rsid w:val="00227156"/>
    <w:rsid w:val="002271DD"/>
    <w:rsid w:val="002278C6"/>
    <w:rsid w:val="00227EFC"/>
    <w:rsid w:val="00227FDC"/>
    <w:rsid w:val="002307A6"/>
    <w:rsid w:val="00230BA0"/>
    <w:rsid w:val="00230EDF"/>
    <w:rsid w:val="00231500"/>
    <w:rsid w:val="002316CB"/>
    <w:rsid w:val="0023180E"/>
    <w:rsid w:val="00231CF5"/>
    <w:rsid w:val="00231F19"/>
    <w:rsid w:val="00232280"/>
    <w:rsid w:val="0023242D"/>
    <w:rsid w:val="0023282E"/>
    <w:rsid w:val="002329E3"/>
    <w:rsid w:val="00232A40"/>
    <w:rsid w:val="00232AFA"/>
    <w:rsid w:val="00232CD0"/>
    <w:rsid w:val="00232F62"/>
    <w:rsid w:val="002330BE"/>
    <w:rsid w:val="0023321C"/>
    <w:rsid w:val="00233606"/>
    <w:rsid w:val="00233683"/>
    <w:rsid w:val="00233F77"/>
    <w:rsid w:val="0023416A"/>
    <w:rsid w:val="002348CF"/>
    <w:rsid w:val="00235332"/>
    <w:rsid w:val="0023595F"/>
    <w:rsid w:val="00235AC2"/>
    <w:rsid w:val="002362ED"/>
    <w:rsid w:val="002367FD"/>
    <w:rsid w:val="002368DA"/>
    <w:rsid w:val="00237CCD"/>
    <w:rsid w:val="0024019D"/>
    <w:rsid w:val="002402F9"/>
    <w:rsid w:val="00240D6F"/>
    <w:rsid w:val="00240DB7"/>
    <w:rsid w:val="002410AE"/>
    <w:rsid w:val="0024199C"/>
    <w:rsid w:val="00241B2D"/>
    <w:rsid w:val="00241B91"/>
    <w:rsid w:val="00241C8A"/>
    <w:rsid w:val="002425B3"/>
    <w:rsid w:val="00242810"/>
    <w:rsid w:val="00242B78"/>
    <w:rsid w:val="00242E0B"/>
    <w:rsid w:val="00242E3D"/>
    <w:rsid w:val="002436E9"/>
    <w:rsid w:val="0024397C"/>
    <w:rsid w:val="00243AE4"/>
    <w:rsid w:val="00243CB0"/>
    <w:rsid w:val="00243D38"/>
    <w:rsid w:val="00243F42"/>
    <w:rsid w:val="00243FEA"/>
    <w:rsid w:val="00244244"/>
    <w:rsid w:val="00245852"/>
    <w:rsid w:val="00245BAF"/>
    <w:rsid w:val="00245F73"/>
    <w:rsid w:val="0024642A"/>
    <w:rsid w:val="0024653A"/>
    <w:rsid w:val="0024663F"/>
    <w:rsid w:val="0024682C"/>
    <w:rsid w:val="00246AAC"/>
    <w:rsid w:val="00246EE0"/>
    <w:rsid w:val="00247326"/>
    <w:rsid w:val="002474B1"/>
    <w:rsid w:val="002474D0"/>
    <w:rsid w:val="002479DA"/>
    <w:rsid w:val="00247BAA"/>
    <w:rsid w:val="00247FA3"/>
    <w:rsid w:val="002501D0"/>
    <w:rsid w:val="00250264"/>
    <w:rsid w:val="00250CD7"/>
    <w:rsid w:val="00250DC1"/>
    <w:rsid w:val="00251336"/>
    <w:rsid w:val="002516B0"/>
    <w:rsid w:val="00251D28"/>
    <w:rsid w:val="00251EB7"/>
    <w:rsid w:val="00252221"/>
    <w:rsid w:val="002522B7"/>
    <w:rsid w:val="002523A3"/>
    <w:rsid w:val="00252510"/>
    <w:rsid w:val="00252601"/>
    <w:rsid w:val="00252934"/>
    <w:rsid w:val="00252FA4"/>
    <w:rsid w:val="0025305B"/>
    <w:rsid w:val="0025307D"/>
    <w:rsid w:val="00253717"/>
    <w:rsid w:val="00253B38"/>
    <w:rsid w:val="00253EA1"/>
    <w:rsid w:val="00254761"/>
    <w:rsid w:val="00254B24"/>
    <w:rsid w:val="00254DE5"/>
    <w:rsid w:val="00254FA8"/>
    <w:rsid w:val="002559EC"/>
    <w:rsid w:val="00255C5B"/>
    <w:rsid w:val="00255F1B"/>
    <w:rsid w:val="00255F7F"/>
    <w:rsid w:val="00255FB5"/>
    <w:rsid w:val="002563BF"/>
    <w:rsid w:val="002569A9"/>
    <w:rsid w:val="00256A1D"/>
    <w:rsid w:val="00257341"/>
    <w:rsid w:val="00257492"/>
    <w:rsid w:val="002574D1"/>
    <w:rsid w:val="00257741"/>
    <w:rsid w:val="00257ADB"/>
    <w:rsid w:val="002600EE"/>
    <w:rsid w:val="002604A8"/>
    <w:rsid w:val="00260561"/>
    <w:rsid w:val="002608FF"/>
    <w:rsid w:val="002609C6"/>
    <w:rsid w:val="00260BB4"/>
    <w:rsid w:val="00261142"/>
    <w:rsid w:val="002616D7"/>
    <w:rsid w:val="00261DA1"/>
    <w:rsid w:val="00262049"/>
    <w:rsid w:val="00262306"/>
    <w:rsid w:val="00262702"/>
    <w:rsid w:val="00262779"/>
    <w:rsid w:val="00262A81"/>
    <w:rsid w:val="00262DCA"/>
    <w:rsid w:val="00263133"/>
    <w:rsid w:val="002637A8"/>
    <w:rsid w:val="0026383A"/>
    <w:rsid w:val="002638F1"/>
    <w:rsid w:val="002638F6"/>
    <w:rsid w:val="002641BF"/>
    <w:rsid w:val="0026435C"/>
    <w:rsid w:val="00264A4A"/>
    <w:rsid w:val="00264C25"/>
    <w:rsid w:val="002652A0"/>
    <w:rsid w:val="002656BF"/>
    <w:rsid w:val="00265709"/>
    <w:rsid w:val="00265788"/>
    <w:rsid w:val="00265AFB"/>
    <w:rsid w:val="00265BE4"/>
    <w:rsid w:val="00265D88"/>
    <w:rsid w:val="00266223"/>
    <w:rsid w:val="00266241"/>
    <w:rsid w:val="002663A7"/>
    <w:rsid w:val="00266535"/>
    <w:rsid w:val="002669D0"/>
    <w:rsid w:val="00266A24"/>
    <w:rsid w:val="00266B40"/>
    <w:rsid w:val="0026717F"/>
    <w:rsid w:val="002672DC"/>
    <w:rsid w:val="00267988"/>
    <w:rsid w:val="00267A2E"/>
    <w:rsid w:val="00267FD3"/>
    <w:rsid w:val="002705E1"/>
    <w:rsid w:val="00270814"/>
    <w:rsid w:val="00270CCE"/>
    <w:rsid w:val="0027118F"/>
    <w:rsid w:val="00271D30"/>
    <w:rsid w:val="00272271"/>
    <w:rsid w:val="00272D7E"/>
    <w:rsid w:val="00272F14"/>
    <w:rsid w:val="00273E5E"/>
    <w:rsid w:val="00274133"/>
    <w:rsid w:val="00274777"/>
    <w:rsid w:val="00274810"/>
    <w:rsid w:val="00275A86"/>
    <w:rsid w:val="00275B62"/>
    <w:rsid w:val="002760F6"/>
    <w:rsid w:val="002762D1"/>
    <w:rsid w:val="002764AE"/>
    <w:rsid w:val="00276867"/>
    <w:rsid w:val="0027699D"/>
    <w:rsid w:val="00276B8E"/>
    <w:rsid w:val="00276C6D"/>
    <w:rsid w:val="00276F87"/>
    <w:rsid w:val="0027731D"/>
    <w:rsid w:val="00277398"/>
    <w:rsid w:val="002775DF"/>
    <w:rsid w:val="002778D5"/>
    <w:rsid w:val="002778F5"/>
    <w:rsid w:val="00277A3A"/>
    <w:rsid w:val="00277D54"/>
    <w:rsid w:val="0028004A"/>
    <w:rsid w:val="0028007D"/>
    <w:rsid w:val="0028008D"/>
    <w:rsid w:val="0028036C"/>
    <w:rsid w:val="00280743"/>
    <w:rsid w:val="002807AA"/>
    <w:rsid w:val="00280C7B"/>
    <w:rsid w:val="00280C99"/>
    <w:rsid w:val="0028121D"/>
    <w:rsid w:val="002812AD"/>
    <w:rsid w:val="00281394"/>
    <w:rsid w:val="002816AF"/>
    <w:rsid w:val="002818C9"/>
    <w:rsid w:val="00282660"/>
    <w:rsid w:val="00282A09"/>
    <w:rsid w:val="00282A54"/>
    <w:rsid w:val="00282D2C"/>
    <w:rsid w:val="00282DFD"/>
    <w:rsid w:val="00282E4B"/>
    <w:rsid w:val="00283357"/>
    <w:rsid w:val="002834CD"/>
    <w:rsid w:val="002838D3"/>
    <w:rsid w:val="00283DCB"/>
    <w:rsid w:val="00283DFF"/>
    <w:rsid w:val="00284270"/>
    <w:rsid w:val="002842D7"/>
    <w:rsid w:val="002844BE"/>
    <w:rsid w:val="00284636"/>
    <w:rsid w:val="00284ECA"/>
    <w:rsid w:val="002851A4"/>
    <w:rsid w:val="00285301"/>
    <w:rsid w:val="00285371"/>
    <w:rsid w:val="0028583D"/>
    <w:rsid w:val="002859B7"/>
    <w:rsid w:val="002859E5"/>
    <w:rsid w:val="00285BAC"/>
    <w:rsid w:val="002861F8"/>
    <w:rsid w:val="00286397"/>
    <w:rsid w:val="00286448"/>
    <w:rsid w:val="00286545"/>
    <w:rsid w:val="00286A60"/>
    <w:rsid w:val="00286BE6"/>
    <w:rsid w:val="00286DF2"/>
    <w:rsid w:val="00286F90"/>
    <w:rsid w:val="00286FE2"/>
    <w:rsid w:val="002878B1"/>
    <w:rsid w:val="002879B7"/>
    <w:rsid w:val="00287AF5"/>
    <w:rsid w:val="00287B3E"/>
    <w:rsid w:val="00290CE5"/>
    <w:rsid w:val="00291351"/>
    <w:rsid w:val="00291FA7"/>
    <w:rsid w:val="0029211A"/>
    <w:rsid w:val="002924E9"/>
    <w:rsid w:val="002925BD"/>
    <w:rsid w:val="00292652"/>
    <w:rsid w:val="00292A28"/>
    <w:rsid w:val="0029313B"/>
    <w:rsid w:val="0029333C"/>
    <w:rsid w:val="0029348F"/>
    <w:rsid w:val="00293A45"/>
    <w:rsid w:val="00294551"/>
    <w:rsid w:val="00294B18"/>
    <w:rsid w:val="00294F2F"/>
    <w:rsid w:val="0029569C"/>
    <w:rsid w:val="002963A4"/>
    <w:rsid w:val="00296F50"/>
    <w:rsid w:val="00296F6B"/>
    <w:rsid w:val="002970C1"/>
    <w:rsid w:val="00297AA5"/>
    <w:rsid w:val="00297CDF"/>
    <w:rsid w:val="00297D05"/>
    <w:rsid w:val="002A0567"/>
    <w:rsid w:val="002A0F97"/>
    <w:rsid w:val="002A127A"/>
    <w:rsid w:val="002A1339"/>
    <w:rsid w:val="002A14C0"/>
    <w:rsid w:val="002A16E4"/>
    <w:rsid w:val="002A17B7"/>
    <w:rsid w:val="002A1855"/>
    <w:rsid w:val="002A1FEE"/>
    <w:rsid w:val="002A1FF0"/>
    <w:rsid w:val="002A2127"/>
    <w:rsid w:val="002A24C9"/>
    <w:rsid w:val="002A25D4"/>
    <w:rsid w:val="002A279D"/>
    <w:rsid w:val="002A2FA7"/>
    <w:rsid w:val="002A3159"/>
    <w:rsid w:val="002A33CC"/>
    <w:rsid w:val="002A34C1"/>
    <w:rsid w:val="002A42D3"/>
    <w:rsid w:val="002A440C"/>
    <w:rsid w:val="002A4570"/>
    <w:rsid w:val="002A47B4"/>
    <w:rsid w:val="002A50E5"/>
    <w:rsid w:val="002A51EF"/>
    <w:rsid w:val="002A5809"/>
    <w:rsid w:val="002A5B62"/>
    <w:rsid w:val="002A5CB3"/>
    <w:rsid w:val="002A5F88"/>
    <w:rsid w:val="002A64D4"/>
    <w:rsid w:val="002A699B"/>
    <w:rsid w:val="002A6EA6"/>
    <w:rsid w:val="002A7850"/>
    <w:rsid w:val="002A7EF8"/>
    <w:rsid w:val="002B0423"/>
    <w:rsid w:val="002B046A"/>
    <w:rsid w:val="002B0661"/>
    <w:rsid w:val="002B0AF6"/>
    <w:rsid w:val="002B0FF2"/>
    <w:rsid w:val="002B1120"/>
    <w:rsid w:val="002B114F"/>
    <w:rsid w:val="002B1636"/>
    <w:rsid w:val="002B17F5"/>
    <w:rsid w:val="002B1D47"/>
    <w:rsid w:val="002B231F"/>
    <w:rsid w:val="002B2328"/>
    <w:rsid w:val="002B2684"/>
    <w:rsid w:val="002B30AA"/>
    <w:rsid w:val="002B32BB"/>
    <w:rsid w:val="002B3413"/>
    <w:rsid w:val="002B3818"/>
    <w:rsid w:val="002B3843"/>
    <w:rsid w:val="002B3906"/>
    <w:rsid w:val="002B3B63"/>
    <w:rsid w:val="002B4A91"/>
    <w:rsid w:val="002B580F"/>
    <w:rsid w:val="002B58EF"/>
    <w:rsid w:val="002B5CA1"/>
    <w:rsid w:val="002B5EC9"/>
    <w:rsid w:val="002B6626"/>
    <w:rsid w:val="002B6D14"/>
    <w:rsid w:val="002B71E4"/>
    <w:rsid w:val="002B7585"/>
    <w:rsid w:val="002B7945"/>
    <w:rsid w:val="002C00A6"/>
    <w:rsid w:val="002C04B1"/>
    <w:rsid w:val="002C062D"/>
    <w:rsid w:val="002C0D4D"/>
    <w:rsid w:val="002C0E37"/>
    <w:rsid w:val="002C0F60"/>
    <w:rsid w:val="002C1F89"/>
    <w:rsid w:val="002C2026"/>
    <w:rsid w:val="002C2114"/>
    <w:rsid w:val="002C22C9"/>
    <w:rsid w:val="002C2380"/>
    <w:rsid w:val="002C25AC"/>
    <w:rsid w:val="002C2930"/>
    <w:rsid w:val="002C2B1F"/>
    <w:rsid w:val="002C2D36"/>
    <w:rsid w:val="002C33E3"/>
    <w:rsid w:val="002C3BCB"/>
    <w:rsid w:val="002C3C35"/>
    <w:rsid w:val="002C3DB4"/>
    <w:rsid w:val="002C44ED"/>
    <w:rsid w:val="002C4622"/>
    <w:rsid w:val="002C4DF5"/>
    <w:rsid w:val="002C4DFC"/>
    <w:rsid w:val="002C552B"/>
    <w:rsid w:val="002C562D"/>
    <w:rsid w:val="002C5A7F"/>
    <w:rsid w:val="002C69BB"/>
    <w:rsid w:val="002C6BC1"/>
    <w:rsid w:val="002C7C95"/>
    <w:rsid w:val="002D098B"/>
    <w:rsid w:val="002D0A5A"/>
    <w:rsid w:val="002D0BFE"/>
    <w:rsid w:val="002D0F7B"/>
    <w:rsid w:val="002D115C"/>
    <w:rsid w:val="002D1339"/>
    <w:rsid w:val="002D160E"/>
    <w:rsid w:val="002D1752"/>
    <w:rsid w:val="002D1758"/>
    <w:rsid w:val="002D19AE"/>
    <w:rsid w:val="002D19E3"/>
    <w:rsid w:val="002D1A88"/>
    <w:rsid w:val="002D1F4E"/>
    <w:rsid w:val="002D2439"/>
    <w:rsid w:val="002D3024"/>
    <w:rsid w:val="002D313D"/>
    <w:rsid w:val="002D360A"/>
    <w:rsid w:val="002D3686"/>
    <w:rsid w:val="002D3818"/>
    <w:rsid w:val="002D386E"/>
    <w:rsid w:val="002D3914"/>
    <w:rsid w:val="002D3A25"/>
    <w:rsid w:val="002D3B17"/>
    <w:rsid w:val="002D4034"/>
    <w:rsid w:val="002D4117"/>
    <w:rsid w:val="002D4120"/>
    <w:rsid w:val="002D48D9"/>
    <w:rsid w:val="002D496E"/>
    <w:rsid w:val="002D524D"/>
    <w:rsid w:val="002D529B"/>
    <w:rsid w:val="002D5D4A"/>
    <w:rsid w:val="002D5DE4"/>
    <w:rsid w:val="002D64A7"/>
    <w:rsid w:val="002D67C0"/>
    <w:rsid w:val="002D6974"/>
    <w:rsid w:val="002D69A7"/>
    <w:rsid w:val="002D6AED"/>
    <w:rsid w:val="002D6C93"/>
    <w:rsid w:val="002D71AE"/>
    <w:rsid w:val="002D7358"/>
    <w:rsid w:val="002D73C0"/>
    <w:rsid w:val="002D7764"/>
    <w:rsid w:val="002D7D39"/>
    <w:rsid w:val="002D7D50"/>
    <w:rsid w:val="002D7F1C"/>
    <w:rsid w:val="002E02BE"/>
    <w:rsid w:val="002E0B5F"/>
    <w:rsid w:val="002E135F"/>
    <w:rsid w:val="002E1577"/>
    <w:rsid w:val="002E159A"/>
    <w:rsid w:val="002E187D"/>
    <w:rsid w:val="002E19AB"/>
    <w:rsid w:val="002E1E21"/>
    <w:rsid w:val="002E1E2B"/>
    <w:rsid w:val="002E1FEA"/>
    <w:rsid w:val="002E275F"/>
    <w:rsid w:val="002E2BA5"/>
    <w:rsid w:val="002E2F03"/>
    <w:rsid w:val="002E3320"/>
    <w:rsid w:val="002E3CE8"/>
    <w:rsid w:val="002E4062"/>
    <w:rsid w:val="002E4779"/>
    <w:rsid w:val="002E48D9"/>
    <w:rsid w:val="002E4C3D"/>
    <w:rsid w:val="002E505C"/>
    <w:rsid w:val="002E5E21"/>
    <w:rsid w:val="002E6AB3"/>
    <w:rsid w:val="002E6BD3"/>
    <w:rsid w:val="002E717D"/>
    <w:rsid w:val="002E7D63"/>
    <w:rsid w:val="002E7DFE"/>
    <w:rsid w:val="002F01A4"/>
    <w:rsid w:val="002F06EA"/>
    <w:rsid w:val="002F076B"/>
    <w:rsid w:val="002F0B98"/>
    <w:rsid w:val="002F0C21"/>
    <w:rsid w:val="002F0CB7"/>
    <w:rsid w:val="002F10F2"/>
    <w:rsid w:val="002F1276"/>
    <w:rsid w:val="002F13D1"/>
    <w:rsid w:val="002F147D"/>
    <w:rsid w:val="002F15E2"/>
    <w:rsid w:val="002F183D"/>
    <w:rsid w:val="002F1F2F"/>
    <w:rsid w:val="002F228D"/>
    <w:rsid w:val="002F2478"/>
    <w:rsid w:val="002F296C"/>
    <w:rsid w:val="002F2D3F"/>
    <w:rsid w:val="002F3400"/>
    <w:rsid w:val="002F3427"/>
    <w:rsid w:val="002F37EB"/>
    <w:rsid w:val="002F3EDC"/>
    <w:rsid w:val="002F435D"/>
    <w:rsid w:val="002F472A"/>
    <w:rsid w:val="002F532D"/>
    <w:rsid w:val="002F54B0"/>
    <w:rsid w:val="002F577B"/>
    <w:rsid w:val="002F5996"/>
    <w:rsid w:val="002F654C"/>
    <w:rsid w:val="002F65A4"/>
    <w:rsid w:val="002F65B9"/>
    <w:rsid w:val="002F665C"/>
    <w:rsid w:val="002F6F8C"/>
    <w:rsid w:val="002F72FE"/>
    <w:rsid w:val="002F7538"/>
    <w:rsid w:val="002F78A6"/>
    <w:rsid w:val="002F7E1E"/>
    <w:rsid w:val="00300047"/>
    <w:rsid w:val="00300145"/>
    <w:rsid w:val="003008FC"/>
    <w:rsid w:val="00301086"/>
    <w:rsid w:val="00301469"/>
    <w:rsid w:val="00301485"/>
    <w:rsid w:val="00301FBD"/>
    <w:rsid w:val="00301FF3"/>
    <w:rsid w:val="00302139"/>
    <w:rsid w:val="0030280B"/>
    <w:rsid w:val="00302F07"/>
    <w:rsid w:val="00303DA1"/>
    <w:rsid w:val="0030456E"/>
    <w:rsid w:val="00304FC5"/>
    <w:rsid w:val="00305631"/>
    <w:rsid w:val="0030571A"/>
    <w:rsid w:val="003070E0"/>
    <w:rsid w:val="0030749A"/>
    <w:rsid w:val="00310132"/>
    <w:rsid w:val="0031018C"/>
    <w:rsid w:val="003102B0"/>
    <w:rsid w:val="003103FE"/>
    <w:rsid w:val="003104A6"/>
    <w:rsid w:val="00310533"/>
    <w:rsid w:val="003114AD"/>
    <w:rsid w:val="003115CA"/>
    <w:rsid w:val="0031175A"/>
    <w:rsid w:val="003122B8"/>
    <w:rsid w:val="00312568"/>
    <w:rsid w:val="00312771"/>
    <w:rsid w:val="00312F43"/>
    <w:rsid w:val="003130EB"/>
    <w:rsid w:val="0031360B"/>
    <w:rsid w:val="00313AFA"/>
    <w:rsid w:val="00313BFB"/>
    <w:rsid w:val="00313C21"/>
    <w:rsid w:val="003145E1"/>
    <w:rsid w:val="00314675"/>
    <w:rsid w:val="00314732"/>
    <w:rsid w:val="00314B57"/>
    <w:rsid w:val="00314C82"/>
    <w:rsid w:val="00314DAA"/>
    <w:rsid w:val="00314E99"/>
    <w:rsid w:val="00315315"/>
    <w:rsid w:val="0031534B"/>
    <w:rsid w:val="00315372"/>
    <w:rsid w:val="0031590B"/>
    <w:rsid w:val="00315A45"/>
    <w:rsid w:val="00315BB8"/>
    <w:rsid w:val="00315EAC"/>
    <w:rsid w:val="0031610D"/>
    <w:rsid w:val="0031646F"/>
    <w:rsid w:val="00316BCB"/>
    <w:rsid w:val="00316C17"/>
    <w:rsid w:val="00316DAA"/>
    <w:rsid w:val="003175AE"/>
    <w:rsid w:val="00317BDF"/>
    <w:rsid w:val="00317D5B"/>
    <w:rsid w:val="00317EC6"/>
    <w:rsid w:val="0032063A"/>
    <w:rsid w:val="003206BD"/>
    <w:rsid w:val="00320805"/>
    <w:rsid w:val="00320F80"/>
    <w:rsid w:val="00321073"/>
    <w:rsid w:val="00321261"/>
    <w:rsid w:val="00321589"/>
    <w:rsid w:val="003215F1"/>
    <w:rsid w:val="003216E6"/>
    <w:rsid w:val="00321761"/>
    <w:rsid w:val="00321C4E"/>
    <w:rsid w:val="003221E6"/>
    <w:rsid w:val="00322775"/>
    <w:rsid w:val="003229F0"/>
    <w:rsid w:val="00323125"/>
    <w:rsid w:val="00323B81"/>
    <w:rsid w:val="00323FAB"/>
    <w:rsid w:val="00324A20"/>
    <w:rsid w:val="00324AD5"/>
    <w:rsid w:val="00324BA6"/>
    <w:rsid w:val="00324E92"/>
    <w:rsid w:val="003250DA"/>
    <w:rsid w:val="003254CB"/>
    <w:rsid w:val="003254E4"/>
    <w:rsid w:val="00325519"/>
    <w:rsid w:val="003259AB"/>
    <w:rsid w:val="00325D0C"/>
    <w:rsid w:val="00325D84"/>
    <w:rsid w:val="00325DC6"/>
    <w:rsid w:val="00325E6B"/>
    <w:rsid w:val="003264BF"/>
    <w:rsid w:val="003265BC"/>
    <w:rsid w:val="003266B2"/>
    <w:rsid w:val="003267A0"/>
    <w:rsid w:val="00326876"/>
    <w:rsid w:val="0032728F"/>
    <w:rsid w:val="00327A31"/>
    <w:rsid w:val="003304AF"/>
    <w:rsid w:val="00331592"/>
    <w:rsid w:val="00331B88"/>
    <w:rsid w:val="00331BA4"/>
    <w:rsid w:val="00331C3B"/>
    <w:rsid w:val="00331C77"/>
    <w:rsid w:val="00331D3F"/>
    <w:rsid w:val="003324F7"/>
    <w:rsid w:val="00332592"/>
    <w:rsid w:val="00332886"/>
    <w:rsid w:val="00332D81"/>
    <w:rsid w:val="0033327D"/>
    <w:rsid w:val="00333C9C"/>
    <w:rsid w:val="00333D92"/>
    <w:rsid w:val="00334491"/>
    <w:rsid w:val="003345B8"/>
    <w:rsid w:val="0033489D"/>
    <w:rsid w:val="00334ED1"/>
    <w:rsid w:val="00335305"/>
    <w:rsid w:val="00335C04"/>
    <w:rsid w:val="00335C79"/>
    <w:rsid w:val="00335CE2"/>
    <w:rsid w:val="0033656B"/>
    <w:rsid w:val="00336573"/>
    <w:rsid w:val="0033702C"/>
    <w:rsid w:val="0033754E"/>
    <w:rsid w:val="00337825"/>
    <w:rsid w:val="00337C00"/>
    <w:rsid w:val="00337EE3"/>
    <w:rsid w:val="003404C7"/>
    <w:rsid w:val="003406ED"/>
    <w:rsid w:val="00340DB4"/>
    <w:rsid w:val="003411A9"/>
    <w:rsid w:val="00341D6C"/>
    <w:rsid w:val="003421CF"/>
    <w:rsid w:val="0034222A"/>
    <w:rsid w:val="00342270"/>
    <w:rsid w:val="0034256F"/>
    <w:rsid w:val="00342B1F"/>
    <w:rsid w:val="00342E2C"/>
    <w:rsid w:val="00343039"/>
    <w:rsid w:val="00343B84"/>
    <w:rsid w:val="003449CD"/>
    <w:rsid w:val="00344AB5"/>
    <w:rsid w:val="00344B22"/>
    <w:rsid w:val="00344B7B"/>
    <w:rsid w:val="00344C3D"/>
    <w:rsid w:val="00344F02"/>
    <w:rsid w:val="00345489"/>
    <w:rsid w:val="00345B5B"/>
    <w:rsid w:val="00345DC0"/>
    <w:rsid w:val="00346860"/>
    <w:rsid w:val="00346A08"/>
    <w:rsid w:val="00346ED1"/>
    <w:rsid w:val="003475A0"/>
    <w:rsid w:val="00347B88"/>
    <w:rsid w:val="00350660"/>
    <w:rsid w:val="003506CC"/>
    <w:rsid w:val="0035084A"/>
    <w:rsid w:val="0035092D"/>
    <w:rsid w:val="00350CC1"/>
    <w:rsid w:val="00351615"/>
    <w:rsid w:val="003517B1"/>
    <w:rsid w:val="00351A48"/>
    <w:rsid w:val="00351DA4"/>
    <w:rsid w:val="0035251D"/>
    <w:rsid w:val="00352684"/>
    <w:rsid w:val="00352758"/>
    <w:rsid w:val="00352FB1"/>
    <w:rsid w:val="00353160"/>
    <w:rsid w:val="0035317F"/>
    <w:rsid w:val="00353493"/>
    <w:rsid w:val="00353501"/>
    <w:rsid w:val="0035355A"/>
    <w:rsid w:val="00354780"/>
    <w:rsid w:val="00354ECD"/>
    <w:rsid w:val="00355631"/>
    <w:rsid w:val="0035611F"/>
    <w:rsid w:val="0035643F"/>
    <w:rsid w:val="0035689F"/>
    <w:rsid w:val="00356F16"/>
    <w:rsid w:val="00357112"/>
    <w:rsid w:val="003572CB"/>
    <w:rsid w:val="00357714"/>
    <w:rsid w:val="00357C86"/>
    <w:rsid w:val="00360150"/>
    <w:rsid w:val="003607B5"/>
    <w:rsid w:val="0036098F"/>
    <w:rsid w:val="00360B2F"/>
    <w:rsid w:val="00360B7B"/>
    <w:rsid w:val="00360C0C"/>
    <w:rsid w:val="00360E0D"/>
    <w:rsid w:val="003613E2"/>
    <w:rsid w:val="003616D7"/>
    <w:rsid w:val="00361714"/>
    <w:rsid w:val="003622D6"/>
    <w:rsid w:val="0036287E"/>
    <w:rsid w:val="00362CF6"/>
    <w:rsid w:val="00362D38"/>
    <w:rsid w:val="00362DF3"/>
    <w:rsid w:val="00363811"/>
    <w:rsid w:val="00363983"/>
    <w:rsid w:val="00363D87"/>
    <w:rsid w:val="00364465"/>
    <w:rsid w:val="003649D1"/>
    <w:rsid w:val="003649F8"/>
    <w:rsid w:val="00364A9E"/>
    <w:rsid w:val="00364C84"/>
    <w:rsid w:val="003650E3"/>
    <w:rsid w:val="003656A3"/>
    <w:rsid w:val="00365974"/>
    <w:rsid w:val="00365C27"/>
    <w:rsid w:val="00365C7F"/>
    <w:rsid w:val="00365F56"/>
    <w:rsid w:val="0036604E"/>
    <w:rsid w:val="00366462"/>
    <w:rsid w:val="0036653B"/>
    <w:rsid w:val="00366B20"/>
    <w:rsid w:val="003672B9"/>
    <w:rsid w:val="00367493"/>
    <w:rsid w:val="00367903"/>
    <w:rsid w:val="00367C30"/>
    <w:rsid w:val="00367DCA"/>
    <w:rsid w:val="0037038B"/>
    <w:rsid w:val="003703C5"/>
    <w:rsid w:val="00370E71"/>
    <w:rsid w:val="0037141F"/>
    <w:rsid w:val="00371776"/>
    <w:rsid w:val="00371B1C"/>
    <w:rsid w:val="00371C82"/>
    <w:rsid w:val="00371DEA"/>
    <w:rsid w:val="00371E9D"/>
    <w:rsid w:val="003720B0"/>
    <w:rsid w:val="00372544"/>
    <w:rsid w:val="0037284C"/>
    <w:rsid w:val="00372956"/>
    <w:rsid w:val="003731CB"/>
    <w:rsid w:val="003732F3"/>
    <w:rsid w:val="00373523"/>
    <w:rsid w:val="00373A9F"/>
    <w:rsid w:val="00373B89"/>
    <w:rsid w:val="003747B8"/>
    <w:rsid w:val="00374BB0"/>
    <w:rsid w:val="003752C6"/>
    <w:rsid w:val="00375C2D"/>
    <w:rsid w:val="00375CCA"/>
    <w:rsid w:val="00375D37"/>
    <w:rsid w:val="00375D45"/>
    <w:rsid w:val="003760AC"/>
    <w:rsid w:val="00376493"/>
    <w:rsid w:val="00376AC2"/>
    <w:rsid w:val="00376DD4"/>
    <w:rsid w:val="00376F0A"/>
    <w:rsid w:val="00376FD9"/>
    <w:rsid w:val="0037733E"/>
    <w:rsid w:val="00377674"/>
    <w:rsid w:val="00377BC3"/>
    <w:rsid w:val="003801D5"/>
    <w:rsid w:val="003803E2"/>
    <w:rsid w:val="00380412"/>
    <w:rsid w:val="00380493"/>
    <w:rsid w:val="00380726"/>
    <w:rsid w:val="003807A6"/>
    <w:rsid w:val="00380D44"/>
    <w:rsid w:val="00380E0B"/>
    <w:rsid w:val="00381011"/>
    <w:rsid w:val="003812C1"/>
    <w:rsid w:val="003812F9"/>
    <w:rsid w:val="00381374"/>
    <w:rsid w:val="00381837"/>
    <w:rsid w:val="0038187D"/>
    <w:rsid w:val="003819F1"/>
    <w:rsid w:val="00382097"/>
    <w:rsid w:val="0038216A"/>
    <w:rsid w:val="0038236A"/>
    <w:rsid w:val="00382610"/>
    <w:rsid w:val="00382A33"/>
    <w:rsid w:val="00382E91"/>
    <w:rsid w:val="00382EDE"/>
    <w:rsid w:val="003834D6"/>
    <w:rsid w:val="00383A51"/>
    <w:rsid w:val="00383A64"/>
    <w:rsid w:val="00384055"/>
    <w:rsid w:val="00384221"/>
    <w:rsid w:val="00384702"/>
    <w:rsid w:val="00384771"/>
    <w:rsid w:val="00384800"/>
    <w:rsid w:val="00384E95"/>
    <w:rsid w:val="003851B7"/>
    <w:rsid w:val="003851FB"/>
    <w:rsid w:val="003855F5"/>
    <w:rsid w:val="0038574D"/>
    <w:rsid w:val="0038581E"/>
    <w:rsid w:val="00385AD4"/>
    <w:rsid w:val="00385AF5"/>
    <w:rsid w:val="0038610D"/>
    <w:rsid w:val="0038626B"/>
    <w:rsid w:val="00386512"/>
    <w:rsid w:val="00386523"/>
    <w:rsid w:val="00386920"/>
    <w:rsid w:val="00386AF5"/>
    <w:rsid w:val="00386E7C"/>
    <w:rsid w:val="00386F1B"/>
    <w:rsid w:val="0038703E"/>
    <w:rsid w:val="00387949"/>
    <w:rsid w:val="00387DA9"/>
    <w:rsid w:val="00387DC3"/>
    <w:rsid w:val="003906C4"/>
    <w:rsid w:val="00390D90"/>
    <w:rsid w:val="00391390"/>
    <w:rsid w:val="003913B5"/>
    <w:rsid w:val="0039160A"/>
    <w:rsid w:val="0039192E"/>
    <w:rsid w:val="00391986"/>
    <w:rsid w:val="003919DC"/>
    <w:rsid w:val="00391A65"/>
    <w:rsid w:val="00391D36"/>
    <w:rsid w:val="00391F18"/>
    <w:rsid w:val="00391FA7"/>
    <w:rsid w:val="00392D7F"/>
    <w:rsid w:val="00392ECC"/>
    <w:rsid w:val="00392FA5"/>
    <w:rsid w:val="003931C7"/>
    <w:rsid w:val="003938DC"/>
    <w:rsid w:val="003939FF"/>
    <w:rsid w:val="00393A18"/>
    <w:rsid w:val="0039404A"/>
    <w:rsid w:val="003940A4"/>
    <w:rsid w:val="0039418E"/>
    <w:rsid w:val="003946ED"/>
    <w:rsid w:val="00394A1C"/>
    <w:rsid w:val="00394AE5"/>
    <w:rsid w:val="00394B61"/>
    <w:rsid w:val="00394F50"/>
    <w:rsid w:val="00395C00"/>
    <w:rsid w:val="00395C10"/>
    <w:rsid w:val="00395F12"/>
    <w:rsid w:val="003961F0"/>
    <w:rsid w:val="00396351"/>
    <w:rsid w:val="00396523"/>
    <w:rsid w:val="00396725"/>
    <w:rsid w:val="00396A02"/>
    <w:rsid w:val="00396C42"/>
    <w:rsid w:val="00396F14"/>
    <w:rsid w:val="00397051"/>
    <w:rsid w:val="003972A0"/>
    <w:rsid w:val="003973C1"/>
    <w:rsid w:val="00397408"/>
    <w:rsid w:val="0039784D"/>
    <w:rsid w:val="003A091D"/>
    <w:rsid w:val="003A0BDF"/>
    <w:rsid w:val="003A113B"/>
    <w:rsid w:val="003A11AA"/>
    <w:rsid w:val="003A14B9"/>
    <w:rsid w:val="003A1940"/>
    <w:rsid w:val="003A1D43"/>
    <w:rsid w:val="003A1E37"/>
    <w:rsid w:val="003A2041"/>
    <w:rsid w:val="003A268C"/>
    <w:rsid w:val="003A2A19"/>
    <w:rsid w:val="003A2C76"/>
    <w:rsid w:val="003A3546"/>
    <w:rsid w:val="003A37CE"/>
    <w:rsid w:val="003A3A6C"/>
    <w:rsid w:val="003A44A0"/>
    <w:rsid w:val="003A4833"/>
    <w:rsid w:val="003A4859"/>
    <w:rsid w:val="003A493D"/>
    <w:rsid w:val="003A4A3A"/>
    <w:rsid w:val="003A556B"/>
    <w:rsid w:val="003A580B"/>
    <w:rsid w:val="003A5AD5"/>
    <w:rsid w:val="003A5C15"/>
    <w:rsid w:val="003A6442"/>
    <w:rsid w:val="003A6B82"/>
    <w:rsid w:val="003A6D36"/>
    <w:rsid w:val="003A7359"/>
    <w:rsid w:val="003A79BD"/>
    <w:rsid w:val="003B00E1"/>
    <w:rsid w:val="003B02DD"/>
    <w:rsid w:val="003B058E"/>
    <w:rsid w:val="003B06E3"/>
    <w:rsid w:val="003B1D88"/>
    <w:rsid w:val="003B1F80"/>
    <w:rsid w:val="003B23B6"/>
    <w:rsid w:val="003B24F1"/>
    <w:rsid w:val="003B2B17"/>
    <w:rsid w:val="003B2DD4"/>
    <w:rsid w:val="003B2F0A"/>
    <w:rsid w:val="003B31FD"/>
    <w:rsid w:val="003B3304"/>
    <w:rsid w:val="003B35D6"/>
    <w:rsid w:val="003B383D"/>
    <w:rsid w:val="003B384C"/>
    <w:rsid w:val="003B3ACF"/>
    <w:rsid w:val="003B4469"/>
    <w:rsid w:val="003B47E3"/>
    <w:rsid w:val="003B48E4"/>
    <w:rsid w:val="003B4A00"/>
    <w:rsid w:val="003B4BC6"/>
    <w:rsid w:val="003B548C"/>
    <w:rsid w:val="003B5815"/>
    <w:rsid w:val="003B5EB2"/>
    <w:rsid w:val="003B62E9"/>
    <w:rsid w:val="003B6948"/>
    <w:rsid w:val="003B6DEC"/>
    <w:rsid w:val="003B6FB4"/>
    <w:rsid w:val="003B7375"/>
    <w:rsid w:val="003B7676"/>
    <w:rsid w:val="003B771C"/>
    <w:rsid w:val="003B7C6C"/>
    <w:rsid w:val="003C019C"/>
    <w:rsid w:val="003C01E4"/>
    <w:rsid w:val="003C03B3"/>
    <w:rsid w:val="003C0B1C"/>
    <w:rsid w:val="003C0BCC"/>
    <w:rsid w:val="003C0C21"/>
    <w:rsid w:val="003C0D08"/>
    <w:rsid w:val="003C16BF"/>
    <w:rsid w:val="003C1767"/>
    <w:rsid w:val="003C1F83"/>
    <w:rsid w:val="003C1FAD"/>
    <w:rsid w:val="003C21D5"/>
    <w:rsid w:val="003C230B"/>
    <w:rsid w:val="003C2422"/>
    <w:rsid w:val="003C24A5"/>
    <w:rsid w:val="003C26C7"/>
    <w:rsid w:val="003C2967"/>
    <w:rsid w:val="003C2AC8"/>
    <w:rsid w:val="003C2F3A"/>
    <w:rsid w:val="003C3359"/>
    <w:rsid w:val="003C3814"/>
    <w:rsid w:val="003C38D9"/>
    <w:rsid w:val="003C4014"/>
    <w:rsid w:val="003C42DF"/>
    <w:rsid w:val="003C4C39"/>
    <w:rsid w:val="003C529B"/>
    <w:rsid w:val="003C5AB3"/>
    <w:rsid w:val="003C5B8F"/>
    <w:rsid w:val="003C5CD8"/>
    <w:rsid w:val="003C6022"/>
    <w:rsid w:val="003C6307"/>
    <w:rsid w:val="003C6355"/>
    <w:rsid w:val="003C6EB5"/>
    <w:rsid w:val="003C6F16"/>
    <w:rsid w:val="003C71DF"/>
    <w:rsid w:val="003C7825"/>
    <w:rsid w:val="003C7D91"/>
    <w:rsid w:val="003D0452"/>
    <w:rsid w:val="003D0853"/>
    <w:rsid w:val="003D0DCB"/>
    <w:rsid w:val="003D0E64"/>
    <w:rsid w:val="003D0ECB"/>
    <w:rsid w:val="003D0F95"/>
    <w:rsid w:val="003D1B14"/>
    <w:rsid w:val="003D1D41"/>
    <w:rsid w:val="003D205D"/>
    <w:rsid w:val="003D206E"/>
    <w:rsid w:val="003D2735"/>
    <w:rsid w:val="003D28DA"/>
    <w:rsid w:val="003D2B9C"/>
    <w:rsid w:val="003D2C42"/>
    <w:rsid w:val="003D2CF2"/>
    <w:rsid w:val="003D2FF0"/>
    <w:rsid w:val="003D303B"/>
    <w:rsid w:val="003D3054"/>
    <w:rsid w:val="003D3CC0"/>
    <w:rsid w:val="003D45D6"/>
    <w:rsid w:val="003D49B0"/>
    <w:rsid w:val="003D4AAA"/>
    <w:rsid w:val="003D4CE9"/>
    <w:rsid w:val="003D4CF8"/>
    <w:rsid w:val="003D5227"/>
    <w:rsid w:val="003D537B"/>
    <w:rsid w:val="003D5908"/>
    <w:rsid w:val="003D5A0C"/>
    <w:rsid w:val="003D64C5"/>
    <w:rsid w:val="003D6510"/>
    <w:rsid w:val="003D65F9"/>
    <w:rsid w:val="003D6630"/>
    <w:rsid w:val="003D67EA"/>
    <w:rsid w:val="003D6C04"/>
    <w:rsid w:val="003D6C2C"/>
    <w:rsid w:val="003D727E"/>
    <w:rsid w:val="003D7AB7"/>
    <w:rsid w:val="003D7B6B"/>
    <w:rsid w:val="003D7BF0"/>
    <w:rsid w:val="003D7D76"/>
    <w:rsid w:val="003E0048"/>
    <w:rsid w:val="003E0501"/>
    <w:rsid w:val="003E0B13"/>
    <w:rsid w:val="003E0BF3"/>
    <w:rsid w:val="003E0CA8"/>
    <w:rsid w:val="003E103B"/>
    <w:rsid w:val="003E105A"/>
    <w:rsid w:val="003E1251"/>
    <w:rsid w:val="003E1327"/>
    <w:rsid w:val="003E1821"/>
    <w:rsid w:val="003E24AC"/>
    <w:rsid w:val="003E26E8"/>
    <w:rsid w:val="003E297B"/>
    <w:rsid w:val="003E2B22"/>
    <w:rsid w:val="003E2F30"/>
    <w:rsid w:val="003E3050"/>
    <w:rsid w:val="003E33A2"/>
    <w:rsid w:val="003E347F"/>
    <w:rsid w:val="003E3893"/>
    <w:rsid w:val="003E3983"/>
    <w:rsid w:val="003E3A7E"/>
    <w:rsid w:val="003E3AF3"/>
    <w:rsid w:val="003E4770"/>
    <w:rsid w:val="003E5013"/>
    <w:rsid w:val="003E5397"/>
    <w:rsid w:val="003E56F6"/>
    <w:rsid w:val="003E57C3"/>
    <w:rsid w:val="003E5E4E"/>
    <w:rsid w:val="003E60B7"/>
    <w:rsid w:val="003E62FB"/>
    <w:rsid w:val="003E65F3"/>
    <w:rsid w:val="003E66C0"/>
    <w:rsid w:val="003E6804"/>
    <w:rsid w:val="003E69EA"/>
    <w:rsid w:val="003E6CB5"/>
    <w:rsid w:val="003E6DA8"/>
    <w:rsid w:val="003E6EEB"/>
    <w:rsid w:val="003E72A2"/>
    <w:rsid w:val="003E7439"/>
    <w:rsid w:val="003E7D29"/>
    <w:rsid w:val="003F04D9"/>
    <w:rsid w:val="003F050F"/>
    <w:rsid w:val="003F0536"/>
    <w:rsid w:val="003F05C3"/>
    <w:rsid w:val="003F082C"/>
    <w:rsid w:val="003F084D"/>
    <w:rsid w:val="003F0A05"/>
    <w:rsid w:val="003F0D8D"/>
    <w:rsid w:val="003F1139"/>
    <w:rsid w:val="003F1906"/>
    <w:rsid w:val="003F1AE9"/>
    <w:rsid w:val="003F1B87"/>
    <w:rsid w:val="003F2047"/>
    <w:rsid w:val="003F28D0"/>
    <w:rsid w:val="003F2A98"/>
    <w:rsid w:val="003F2E03"/>
    <w:rsid w:val="003F3084"/>
    <w:rsid w:val="003F34EF"/>
    <w:rsid w:val="003F3D0F"/>
    <w:rsid w:val="003F401D"/>
    <w:rsid w:val="003F4133"/>
    <w:rsid w:val="003F4436"/>
    <w:rsid w:val="003F4BD9"/>
    <w:rsid w:val="003F4E69"/>
    <w:rsid w:val="003F4EB5"/>
    <w:rsid w:val="003F4F46"/>
    <w:rsid w:val="003F5212"/>
    <w:rsid w:val="003F5736"/>
    <w:rsid w:val="003F5A2C"/>
    <w:rsid w:val="003F5AD0"/>
    <w:rsid w:val="003F5FF3"/>
    <w:rsid w:val="003F6110"/>
    <w:rsid w:val="003F6551"/>
    <w:rsid w:val="003F67FA"/>
    <w:rsid w:val="003F6865"/>
    <w:rsid w:val="003F6A7E"/>
    <w:rsid w:val="003F6FC6"/>
    <w:rsid w:val="003F70C1"/>
    <w:rsid w:val="003F7473"/>
    <w:rsid w:val="003F7615"/>
    <w:rsid w:val="003F7C62"/>
    <w:rsid w:val="003F7F54"/>
    <w:rsid w:val="003F7F57"/>
    <w:rsid w:val="003F7F58"/>
    <w:rsid w:val="0040012A"/>
    <w:rsid w:val="004002B3"/>
    <w:rsid w:val="00400629"/>
    <w:rsid w:val="00400658"/>
    <w:rsid w:val="00400868"/>
    <w:rsid w:val="00400CA5"/>
    <w:rsid w:val="004010CE"/>
    <w:rsid w:val="00401185"/>
    <w:rsid w:val="004011DF"/>
    <w:rsid w:val="00401A8B"/>
    <w:rsid w:val="00401AB4"/>
    <w:rsid w:val="00401B24"/>
    <w:rsid w:val="00401B52"/>
    <w:rsid w:val="00401CC3"/>
    <w:rsid w:val="00401E5B"/>
    <w:rsid w:val="0040223E"/>
    <w:rsid w:val="00402465"/>
    <w:rsid w:val="00402484"/>
    <w:rsid w:val="00402569"/>
    <w:rsid w:val="004026E6"/>
    <w:rsid w:val="00402700"/>
    <w:rsid w:val="00402BAC"/>
    <w:rsid w:val="00402D84"/>
    <w:rsid w:val="00402EE0"/>
    <w:rsid w:val="00402FBF"/>
    <w:rsid w:val="00403342"/>
    <w:rsid w:val="004040FB"/>
    <w:rsid w:val="004044B1"/>
    <w:rsid w:val="004044DD"/>
    <w:rsid w:val="00404BAC"/>
    <w:rsid w:val="00405157"/>
    <w:rsid w:val="00405629"/>
    <w:rsid w:val="0040576D"/>
    <w:rsid w:val="004057F8"/>
    <w:rsid w:val="00405A42"/>
    <w:rsid w:val="00405F5A"/>
    <w:rsid w:val="00406280"/>
    <w:rsid w:val="004063B5"/>
    <w:rsid w:val="00406821"/>
    <w:rsid w:val="00407064"/>
    <w:rsid w:val="0040718E"/>
    <w:rsid w:val="004101FC"/>
    <w:rsid w:val="00410690"/>
    <w:rsid w:val="004107F9"/>
    <w:rsid w:val="00410A9B"/>
    <w:rsid w:val="00410F5F"/>
    <w:rsid w:val="004110C7"/>
    <w:rsid w:val="004111F8"/>
    <w:rsid w:val="00412241"/>
    <w:rsid w:val="004122CA"/>
    <w:rsid w:val="00412595"/>
    <w:rsid w:val="004127BC"/>
    <w:rsid w:val="00413869"/>
    <w:rsid w:val="00413C27"/>
    <w:rsid w:val="00413C35"/>
    <w:rsid w:val="004141FC"/>
    <w:rsid w:val="004143A4"/>
    <w:rsid w:val="004144B8"/>
    <w:rsid w:val="0041454B"/>
    <w:rsid w:val="004146D4"/>
    <w:rsid w:val="00414828"/>
    <w:rsid w:val="00414D1E"/>
    <w:rsid w:val="00415089"/>
    <w:rsid w:val="004151E1"/>
    <w:rsid w:val="00415CBB"/>
    <w:rsid w:val="00415EFA"/>
    <w:rsid w:val="00415FBF"/>
    <w:rsid w:val="00416454"/>
    <w:rsid w:val="00416B4F"/>
    <w:rsid w:val="00416E95"/>
    <w:rsid w:val="004175B1"/>
    <w:rsid w:val="00417D59"/>
    <w:rsid w:val="004202F6"/>
    <w:rsid w:val="004203FE"/>
    <w:rsid w:val="00420D33"/>
    <w:rsid w:val="00420F46"/>
    <w:rsid w:val="00421556"/>
    <w:rsid w:val="00422232"/>
    <w:rsid w:val="004231BE"/>
    <w:rsid w:val="00423908"/>
    <w:rsid w:val="00423B37"/>
    <w:rsid w:val="00423B47"/>
    <w:rsid w:val="00423DAA"/>
    <w:rsid w:val="004241DC"/>
    <w:rsid w:val="004242A5"/>
    <w:rsid w:val="0042436F"/>
    <w:rsid w:val="004249CD"/>
    <w:rsid w:val="00424A0F"/>
    <w:rsid w:val="00425165"/>
    <w:rsid w:val="00425483"/>
    <w:rsid w:val="0042552A"/>
    <w:rsid w:val="004259FA"/>
    <w:rsid w:val="004265B9"/>
    <w:rsid w:val="00426B74"/>
    <w:rsid w:val="00426EE7"/>
    <w:rsid w:val="00427452"/>
    <w:rsid w:val="004277E9"/>
    <w:rsid w:val="0042781E"/>
    <w:rsid w:val="0042787F"/>
    <w:rsid w:val="00427948"/>
    <w:rsid w:val="00427EAC"/>
    <w:rsid w:val="00427EB9"/>
    <w:rsid w:val="00430338"/>
    <w:rsid w:val="00430ACA"/>
    <w:rsid w:val="00430C1C"/>
    <w:rsid w:val="00430EA3"/>
    <w:rsid w:val="004312F8"/>
    <w:rsid w:val="00431612"/>
    <w:rsid w:val="00431A55"/>
    <w:rsid w:val="0043259D"/>
    <w:rsid w:val="004325E9"/>
    <w:rsid w:val="0043260F"/>
    <w:rsid w:val="00432B43"/>
    <w:rsid w:val="00433051"/>
    <w:rsid w:val="004335A9"/>
    <w:rsid w:val="00433818"/>
    <w:rsid w:val="0043397E"/>
    <w:rsid w:val="00433B0C"/>
    <w:rsid w:val="00434575"/>
    <w:rsid w:val="00434F1D"/>
    <w:rsid w:val="00435681"/>
    <w:rsid w:val="0043591B"/>
    <w:rsid w:val="0043636F"/>
    <w:rsid w:val="00436CF3"/>
    <w:rsid w:val="00436D91"/>
    <w:rsid w:val="00436E27"/>
    <w:rsid w:val="00437287"/>
    <w:rsid w:val="00437325"/>
    <w:rsid w:val="0043774C"/>
    <w:rsid w:val="00437972"/>
    <w:rsid w:val="00437A9F"/>
    <w:rsid w:val="00437D84"/>
    <w:rsid w:val="0044063C"/>
    <w:rsid w:val="0044069C"/>
    <w:rsid w:val="00440F98"/>
    <w:rsid w:val="004412D0"/>
    <w:rsid w:val="00441621"/>
    <w:rsid w:val="00441852"/>
    <w:rsid w:val="00441B89"/>
    <w:rsid w:val="004423D0"/>
    <w:rsid w:val="00442743"/>
    <w:rsid w:val="004429D1"/>
    <w:rsid w:val="00442DBE"/>
    <w:rsid w:val="00442FF2"/>
    <w:rsid w:val="00442FFA"/>
    <w:rsid w:val="0044332A"/>
    <w:rsid w:val="004433F0"/>
    <w:rsid w:val="0044342C"/>
    <w:rsid w:val="00443778"/>
    <w:rsid w:val="00443A3E"/>
    <w:rsid w:val="00443CB3"/>
    <w:rsid w:val="00443F29"/>
    <w:rsid w:val="00444330"/>
    <w:rsid w:val="00444706"/>
    <w:rsid w:val="00444E03"/>
    <w:rsid w:val="00444F09"/>
    <w:rsid w:val="00444F5F"/>
    <w:rsid w:val="0044548F"/>
    <w:rsid w:val="00445769"/>
    <w:rsid w:val="0044585E"/>
    <w:rsid w:val="00445894"/>
    <w:rsid w:val="0044589E"/>
    <w:rsid w:val="004458FC"/>
    <w:rsid w:val="00445C21"/>
    <w:rsid w:val="00445E5E"/>
    <w:rsid w:val="00445F4E"/>
    <w:rsid w:val="004460C9"/>
    <w:rsid w:val="0044648B"/>
    <w:rsid w:val="004464D9"/>
    <w:rsid w:val="004469EB"/>
    <w:rsid w:val="00446F07"/>
    <w:rsid w:val="0044711C"/>
    <w:rsid w:val="00447278"/>
    <w:rsid w:val="004476F9"/>
    <w:rsid w:val="00447C85"/>
    <w:rsid w:val="00447D7A"/>
    <w:rsid w:val="00447E8F"/>
    <w:rsid w:val="00450144"/>
    <w:rsid w:val="00450698"/>
    <w:rsid w:val="00450781"/>
    <w:rsid w:val="00450850"/>
    <w:rsid w:val="004508CA"/>
    <w:rsid w:val="00450E67"/>
    <w:rsid w:val="00450FF5"/>
    <w:rsid w:val="00451254"/>
    <w:rsid w:val="00451514"/>
    <w:rsid w:val="00451990"/>
    <w:rsid w:val="004519B6"/>
    <w:rsid w:val="00451C96"/>
    <w:rsid w:val="00451D41"/>
    <w:rsid w:val="00451E44"/>
    <w:rsid w:val="004520CC"/>
    <w:rsid w:val="00452135"/>
    <w:rsid w:val="00452581"/>
    <w:rsid w:val="004526D6"/>
    <w:rsid w:val="0045271B"/>
    <w:rsid w:val="00452770"/>
    <w:rsid w:val="00452867"/>
    <w:rsid w:val="004528D3"/>
    <w:rsid w:val="00452988"/>
    <w:rsid w:val="00452AA2"/>
    <w:rsid w:val="004535C6"/>
    <w:rsid w:val="00453D70"/>
    <w:rsid w:val="004541AC"/>
    <w:rsid w:val="004543D0"/>
    <w:rsid w:val="004548CA"/>
    <w:rsid w:val="0045494B"/>
    <w:rsid w:val="00455798"/>
    <w:rsid w:val="0045588E"/>
    <w:rsid w:val="004559B1"/>
    <w:rsid w:val="004559B3"/>
    <w:rsid w:val="00455A59"/>
    <w:rsid w:val="00455C82"/>
    <w:rsid w:val="00455EA9"/>
    <w:rsid w:val="0045695B"/>
    <w:rsid w:val="00456B18"/>
    <w:rsid w:val="00456B80"/>
    <w:rsid w:val="00456FFD"/>
    <w:rsid w:val="004570BF"/>
    <w:rsid w:val="00457218"/>
    <w:rsid w:val="00457526"/>
    <w:rsid w:val="00457E95"/>
    <w:rsid w:val="00457F51"/>
    <w:rsid w:val="004604E5"/>
    <w:rsid w:val="004606EE"/>
    <w:rsid w:val="0046079D"/>
    <w:rsid w:val="00461220"/>
    <w:rsid w:val="004614F7"/>
    <w:rsid w:val="0046153A"/>
    <w:rsid w:val="00461613"/>
    <w:rsid w:val="00461CE5"/>
    <w:rsid w:val="00461D9B"/>
    <w:rsid w:val="00461FFF"/>
    <w:rsid w:val="00462517"/>
    <w:rsid w:val="00462786"/>
    <w:rsid w:val="00463A7C"/>
    <w:rsid w:val="00463B93"/>
    <w:rsid w:val="00463C48"/>
    <w:rsid w:val="00463DAC"/>
    <w:rsid w:val="00464089"/>
    <w:rsid w:val="004642AA"/>
    <w:rsid w:val="004642E3"/>
    <w:rsid w:val="00464A43"/>
    <w:rsid w:val="00464F99"/>
    <w:rsid w:val="004650F6"/>
    <w:rsid w:val="004657B7"/>
    <w:rsid w:val="00465BC2"/>
    <w:rsid w:val="00466153"/>
    <w:rsid w:val="00466287"/>
    <w:rsid w:val="00466542"/>
    <w:rsid w:val="0046669B"/>
    <w:rsid w:val="004674B2"/>
    <w:rsid w:val="004675E7"/>
    <w:rsid w:val="0046773A"/>
    <w:rsid w:val="00467E54"/>
    <w:rsid w:val="00470054"/>
    <w:rsid w:val="00470BF8"/>
    <w:rsid w:val="00470EDD"/>
    <w:rsid w:val="0047124F"/>
    <w:rsid w:val="00471269"/>
    <w:rsid w:val="0047189B"/>
    <w:rsid w:val="0047199C"/>
    <w:rsid w:val="00471B7E"/>
    <w:rsid w:val="00471F71"/>
    <w:rsid w:val="004722BC"/>
    <w:rsid w:val="004723E5"/>
    <w:rsid w:val="00472B17"/>
    <w:rsid w:val="00472C25"/>
    <w:rsid w:val="00472FA2"/>
    <w:rsid w:val="00473031"/>
    <w:rsid w:val="0047320E"/>
    <w:rsid w:val="00473592"/>
    <w:rsid w:val="004735F4"/>
    <w:rsid w:val="004736E8"/>
    <w:rsid w:val="00473B88"/>
    <w:rsid w:val="00473D57"/>
    <w:rsid w:val="004740B2"/>
    <w:rsid w:val="004740FB"/>
    <w:rsid w:val="004744C2"/>
    <w:rsid w:val="004749A5"/>
    <w:rsid w:val="00474D3D"/>
    <w:rsid w:val="004758AA"/>
    <w:rsid w:val="004759E5"/>
    <w:rsid w:val="004761B8"/>
    <w:rsid w:val="004767F2"/>
    <w:rsid w:val="00476A80"/>
    <w:rsid w:val="00476A92"/>
    <w:rsid w:val="00476D9C"/>
    <w:rsid w:val="00477590"/>
    <w:rsid w:val="00477874"/>
    <w:rsid w:val="00477E1C"/>
    <w:rsid w:val="00477F4C"/>
    <w:rsid w:val="00480045"/>
    <w:rsid w:val="00480112"/>
    <w:rsid w:val="004808BA"/>
    <w:rsid w:val="00481635"/>
    <w:rsid w:val="00481954"/>
    <w:rsid w:val="004819FD"/>
    <w:rsid w:val="004822A9"/>
    <w:rsid w:val="004825AE"/>
    <w:rsid w:val="004825C3"/>
    <w:rsid w:val="004828EE"/>
    <w:rsid w:val="0048328D"/>
    <w:rsid w:val="004834E2"/>
    <w:rsid w:val="0048355A"/>
    <w:rsid w:val="00483570"/>
    <w:rsid w:val="00483AEF"/>
    <w:rsid w:val="00483B7C"/>
    <w:rsid w:val="00483CF5"/>
    <w:rsid w:val="0048445B"/>
    <w:rsid w:val="004845A5"/>
    <w:rsid w:val="004846F7"/>
    <w:rsid w:val="00484D68"/>
    <w:rsid w:val="00484E96"/>
    <w:rsid w:val="0048573D"/>
    <w:rsid w:val="00485BE2"/>
    <w:rsid w:val="00485E38"/>
    <w:rsid w:val="00486044"/>
    <w:rsid w:val="004862D1"/>
    <w:rsid w:val="0048635B"/>
    <w:rsid w:val="004866CE"/>
    <w:rsid w:val="004866F7"/>
    <w:rsid w:val="00486AC2"/>
    <w:rsid w:val="00486ADA"/>
    <w:rsid w:val="00486B89"/>
    <w:rsid w:val="00486DD9"/>
    <w:rsid w:val="00486F60"/>
    <w:rsid w:val="004871CC"/>
    <w:rsid w:val="0048775D"/>
    <w:rsid w:val="00487AF6"/>
    <w:rsid w:val="004905BD"/>
    <w:rsid w:val="00490923"/>
    <w:rsid w:val="00490B23"/>
    <w:rsid w:val="00491366"/>
    <w:rsid w:val="004917F3"/>
    <w:rsid w:val="00491CCC"/>
    <w:rsid w:val="004925C4"/>
    <w:rsid w:val="00492A2E"/>
    <w:rsid w:val="00492AC4"/>
    <w:rsid w:val="0049316D"/>
    <w:rsid w:val="00493986"/>
    <w:rsid w:val="00494108"/>
    <w:rsid w:val="0049438E"/>
    <w:rsid w:val="004944F5"/>
    <w:rsid w:val="00494633"/>
    <w:rsid w:val="00494F2D"/>
    <w:rsid w:val="00495154"/>
    <w:rsid w:val="00495207"/>
    <w:rsid w:val="00495282"/>
    <w:rsid w:val="0049539A"/>
    <w:rsid w:val="0049574E"/>
    <w:rsid w:val="00495ACD"/>
    <w:rsid w:val="00495B02"/>
    <w:rsid w:val="00495ED2"/>
    <w:rsid w:val="00495FCC"/>
    <w:rsid w:val="00496504"/>
    <w:rsid w:val="00496534"/>
    <w:rsid w:val="00496545"/>
    <w:rsid w:val="004966DF"/>
    <w:rsid w:val="00496729"/>
    <w:rsid w:val="00496759"/>
    <w:rsid w:val="004968A3"/>
    <w:rsid w:val="00496DD6"/>
    <w:rsid w:val="00496FAD"/>
    <w:rsid w:val="0049727D"/>
    <w:rsid w:val="004975B6"/>
    <w:rsid w:val="00497DCF"/>
    <w:rsid w:val="00497ECA"/>
    <w:rsid w:val="004A0461"/>
    <w:rsid w:val="004A06B2"/>
    <w:rsid w:val="004A07E8"/>
    <w:rsid w:val="004A08F0"/>
    <w:rsid w:val="004A0F08"/>
    <w:rsid w:val="004A0FB0"/>
    <w:rsid w:val="004A13A1"/>
    <w:rsid w:val="004A2DFB"/>
    <w:rsid w:val="004A2F4B"/>
    <w:rsid w:val="004A30AE"/>
    <w:rsid w:val="004A31BF"/>
    <w:rsid w:val="004A37B5"/>
    <w:rsid w:val="004A4530"/>
    <w:rsid w:val="004A48D9"/>
    <w:rsid w:val="004A4F02"/>
    <w:rsid w:val="004A50CB"/>
    <w:rsid w:val="004A55EE"/>
    <w:rsid w:val="004A5990"/>
    <w:rsid w:val="004A5E12"/>
    <w:rsid w:val="004A641F"/>
    <w:rsid w:val="004A6592"/>
    <w:rsid w:val="004A6C44"/>
    <w:rsid w:val="004A6CF6"/>
    <w:rsid w:val="004A6DF9"/>
    <w:rsid w:val="004A6EEB"/>
    <w:rsid w:val="004A757C"/>
    <w:rsid w:val="004A7C51"/>
    <w:rsid w:val="004A7D08"/>
    <w:rsid w:val="004B04AD"/>
    <w:rsid w:val="004B052D"/>
    <w:rsid w:val="004B0712"/>
    <w:rsid w:val="004B09A9"/>
    <w:rsid w:val="004B0CD6"/>
    <w:rsid w:val="004B1109"/>
    <w:rsid w:val="004B134F"/>
    <w:rsid w:val="004B1815"/>
    <w:rsid w:val="004B197E"/>
    <w:rsid w:val="004B1ACA"/>
    <w:rsid w:val="004B1F87"/>
    <w:rsid w:val="004B20AD"/>
    <w:rsid w:val="004B20C8"/>
    <w:rsid w:val="004B2521"/>
    <w:rsid w:val="004B2C57"/>
    <w:rsid w:val="004B2E82"/>
    <w:rsid w:val="004B3370"/>
    <w:rsid w:val="004B337A"/>
    <w:rsid w:val="004B394D"/>
    <w:rsid w:val="004B39CB"/>
    <w:rsid w:val="004B3D1B"/>
    <w:rsid w:val="004B3D94"/>
    <w:rsid w:val="004B4271"/>
    <w:rsid w:val="004B488C"/>
    <w:rsid w:val="004B5781"/>
    <w:rsid w:val="004B59FD"/>
    <w:rsid w:val="004B622E"/>
    <w:rsid w:val="004B65C5"/>
    <w:rsid w:val="004B6CCA"/>
    <w:rsid w:val="004B6D96"/>
    <w:rsid w:val="004B74DE"/>
    <w:rsid w:val="004B76E1"/>
    <w:rsid w:val="004B7805"/>
    <w:rsid w:val="004B7FED"/>
    <w:rsid w:val="004C00A8"/>
    <w:rsid w:val="004C02EA"/>
    <w:rsid w:val="004C039F"/>
    <w:rsid w:val="004C0403"/>
    <w:rsid w:val="004C0DA5"/>
    <w:rsid w:val="004C0EF1"/>
    <w:rsid w:val="004C10AB"/>
    <w:rsid w:val="004C17E8"/>
    <w:rsid w:val="004C1939"/>
    <w:rsid w:val="004C21E8"/>
    <w:rsid w:val="004C2296"/>
    <w:rsid w:val="004C273C"/>
    <w:rsid w:val="004C2944"/>
    <w:rsid w:val="004C3256"/>
    <w:rsid w:val="004C3795"/>
    <w:rsid w:val="004C3F26"/>
    <w:rsid w:val="004C4093"/>
    <w:rsid w:val="004C48A7"/>
    <w:rsid w:val="004C4B89"/>
    <w:rsid w:val="004C4D79"/>
    <w:rsid w:val="004C4E76"/>
    <w:rsid w:val="004C4F44"/>
    <w:rsid w:val="004C4FAA"/>
    <w:rsid w:val="004C522C"/>
    <w:rsid w:val="004C5662"/>
    <w:rsid w:val="004C5A92"/>
    <w:rsid w:val="004C6A22"/>
    <w:rsid w:val="004C762E"/>
    <w:rsid w:val="004C788A"/>
    <w:rsid w:val="004C7C8A"/>
    <w:rsid w:val="004C7D43"/>
    <w:rsid w:val="004D03F9"/>
    <w:rsid w:val="004D055F"/>
    <w:rsid w:val="004D0713"/>
    <w:rsid w:val="004D082C"/>
    <w:rsid w:val="004D0887"/>
    <w:rsid w:val="004D08B9"/>
    <w:rsid w:val="004D0F3D"/>
    <w:rsid w:val="004D148E"/>
    <w:rsid w:val="004D1BA9"/>
    <w:rsid w:val="004D237A"/>
    <w:rsid w:val="004D3126"/>
    <w:rsid w:val="004D3326"/>
    <w:rsid w:val="004D3792"/>
    <w:rsid w:val="004D38AB"/>
    <w:rsid w:val="004D3AFD"/>
    <w:rsid w:val="004D4035"/>
    <w:rsid w:val="004D41ED"/>
    <w:rsid w:val="004D45FC"/>
    <w:rsid w:val="004D4794"/>
    <w:rsid w:val="004D49B4"/>
    <w:rsid w:val="004D4E6F"/>
    <w:rsid w:val="004D513B"/>
    <w:rsid w:val="004D54EE"/>
    <w:rsid w:val="004D5726"/>
    <w:rsid w:val="004D5CBB"/>
    <w:rsid w:val="004D5D8E"/>
    <w:rsid w:val="004D61D2"/>
    <w:rsid w:val="004D63EE"/>
    <w:rsid w:val="004D7B6A"/>
    <w:rsid w:val="004D7FC5"/>
    <w:rsid w:val="004E016D"/>
    <w:rsid w:val="004E0B04"/>
    <w:rsid w:val="004E0E38"/>
    <w:rsid w:val="004E11CA"/>
    <w:rsid w:val="004E1229"/>
    <w:rsid w:val="004E1348"/>
    <w:rsid w:val="004E1363"/>
    <w:rsid w:val="004E1B9F"/>
    <w:rsid w:val="004E1E7C"/>
    <w:rsid w:val="004E2473"/>
    <w:rsid w:val="004E24E6"/>
    <w:rsid w:val="004E2C14"/>
    <w:rsid w:val="004E3017"/>
    <w:rsid w:val="004E31B5"/>
    <w:rsid w:val="004E3490"/>
    <w:rsid w:val="004E38D2"/>
    <w:rsid w:val="004E3925"/>
    <w:rsid w:val="004E3BDC"/>
    <w:rsid w:val="004E3E2E"/>
    <w:rsid w:val="004E416A"/>
    <w:rsid w:val="004E4322"/>
    <w:rsid w:val="004E49D4"/>
    <w:rsid w:val="004E51D2"/>
    <w:rsid w:val="004E544A"/>
    <w:rsid w:val="004E54CA"/>
    <w:rsid w:val="004E5D03"/>
    <w:rsid w:val="004E62E5"/>
    <w:rsid w:val="004E63F6"/>
    <w:rsid w:val="004E6419"/>
    <w:rsid w:val="004E64D8"/>
    <w:rsid w:val="004E660D"/>
    <w:rsid w:val="004E68DC"/>
    <w:rsid w:val="004E6A42"/>
    <w:rsid w:val="004E6FD5"/>
    <w:rsid w:val="004E7304"/>
    <w:rsid w:val="004E768E"/>
    <w:rsid w:val="004E7B16"/>
    <w:rsid w:val="004E7E0F"/>
    <w:rsid w:val="004F01EB"/>
    <w:rsid w:val="004F0278"/>
    <w:rsid w:val="004F0396"/>
    <w:rsid w:val="004F05DF"/>
    <w:rsid w:val="004F066B"/>
    <w:rsid w:val="004F118D"/>
    <w:rsid w:val="004F1657"/>
    <w:rsid w:val="004F1A51"/>
    <w:rsid w:val="004F1BBE"/>
    <w:rsid w:val="004F267E"/>
    <w:rsid w:val="004F2717"/>
    <w:rsid w:val="004F272E"/>
    <w:rsid w:val="004F2BA7"/>
    <w:rsid w:val="004F2C34"/>
    <w:rsid w:val="004F2E02"/>
    <w:rsid w:val="004F338D"/>
    <w:rsid w:val="004F351B"/>
    <w:rsid w:val="004F39B7"/>
    <w:rsid w:val="004F3CE9"/>
    <w:rsid w:val="004F3D73"/>
    <w:rsid w:val="004F4505"/>
    <w:rsid w:val="004F51C6"/>
    <w:rsid w:val="004F5A32"/>
    <w:rsid w:val="004F5B5C"/>
    <w:rsid w:val="004F6959"/>
    <w:rsid w:val="004F6E77"/>
    <w:rsid w:val="004F74A5"/>
    <w:rsid w:val="004F7B8A"/>
    <w:rsid w:val="004F7B9F"/>
    <w:rsid w:val="004F7FDB"/>
    <w:rsid w:val="00500570"/>
    <w:rsid w:val="00500B87"/>
    <w:rsid w:val="00500CE6"/>
    <w:rsid w:val="00500D23"/>
    <w:rsid w:val="00500F6F"/>
    <w:rsid w:val="005011F4"/>
    <w:rsid w:val="0050129E"/>
    <w:rsid w:val="005017EF"/>
    <w:rsid w:val="005017F1"/>
    <w:rsid w:val="005019FE"/>
    <w:rsid w:val="00501C0E"/>
    <w:rsid w:val="00501E5B"/>
    <w:rsid w:val="00501EA7"/>
    <w:rsid w:val="00502101"/>
    <w:rsid w:val="005029BE"/>
    <w:rsid w:val="00502B00"/>
    <w:rsid w:val="00502C57"/>
    <w:rsid w:val="00502D34"/>
    <w:rsid w:val="0050310F"/>
    <w:rsid w:val="005032B7"/>
    <w:rsid w:val="0050366D"/>
    <w:rsid w:val="00503B2D"/>
    <w:rsid w:val="00503CB3"/>
    <w:rsid w:val="0050426A"/>
    <w:rsid w:val="0050442F"/>
    <w:rsid w:val="00504B5D"/>
    <w:rsid w:val="00504D48"/>
    <w:rsid w:val="0050558F"/>
    <w:rsid w:val="00505746"/>
    <w:rsid w:val="00505CF4"/>
    <w:rsid w:val="00505D41"/>
    <w:rsid w:val="00505EE9"/>
    <w:rsid w:val="0050635D"/>
    <w:rsid w:val="005067A0"/>
    <w:rsid w:val="00506B87"/>
    <w:rsid w:val="00506C8E"/>
    <w:rsid w:val="00506E44"/>
    <w:rsid w:val="00506F89"/>
    <w:rsid w:val="00506F8C"/>
    <w:rsid w:val="005070DA"/>
    <w:rsid w:val="00507135"/>
    <w:rsid w:val="00507186"/>
    <w:rsid w:val="00507342"/>
    <w:rsid w:val="00510D94"/>
    <w:rsid w:val="00510F1E"/>
    <w:rsid w:val="0051153F"/>
    <w:rsid w:val="00511608"/>
    <w:rsid w:val="00511C1A"/>
    <w:rsid w:val="00511E11"/>
    <w:rsid w:val="00512B00"/>
    <w:rsid w:val="00512EE5"/>
    <w:rsid w:val="0051314B"/>
    <w:rsid w:val="00513BCE"/>
    <w:rsid w:val="00513CFE"/>
    <w:rsid w:val="00513F12"/>
    <w:rsid w:val="00514071"/>
    <w:rsid w:val="005143E5"/>
    <w:rsid w:val="00514F32"/>
    <w:rsid w:val="00514F8E"/>
    <w:rsid w:val="00514FC7"/>
    <w:rsid w:val="00515641"/>
    <w:rsid w:val="0051582C"/>
    <w:rsid w:val="005158DF"/>
    <w:rsid w:val="00515AE9"/>
    <w:rsid w:val="00516A50"/>
    <w:rsid w:val="00517278"/>
    <w:rsid w:val="00517645"/>
    <w:rsid w:val="00517D4A"/>
    <w:rsid w:val="00517D4C"/>
    <w:rsid w:val="00517E24"/>
    <w:rsid w:val="00517F31"/>
    <w:rsid w:val="005203D8"/>
    <w:rsid w:val="005203F7"/>
    <w:rsid w:val="00520F70"/>
    <w:rsid w:val="00520F99"/>
    <w:rsid w:val="00520FD7"/>
    <w:rsid w:val="00521550"/>
    <w:rsid w:val="00521850"/>
    <w:rsid w:val="00521AAD"/>
    <w:rsid w:val="00521DC4"/>
    <w:rsid w:val="005221BB"/>
    <w:rsid w:val="0052225D"/>
    <w:rsid w:val="0052239E"/>
    <w:rsid w:val="005226B0"/>
    <w:rsid w:val="00522A81"/>
    <w:rsid w:val="00522B7E"/>
    <w:rsid w:val="00523007"/>
    <w:rsid w:val="00523197"/>
    <w:rsid w:val="005231A6"/>
    <w:rsid w:val="005239D2"/>
    <w:rsid w:val="00523B25"/>
    <w:rsid w:val="00523D9D"/>
    <w:rsid w:val="005240A9"/>
    <w:rsid w:val="0052415A"/>
    <w:rsid w:val="00524782"/>
    <w:rsid w:val="00524E8A"/>
    <w:rsid w:val="00524F0B"/>
    <w:rsid w:val="00524FBF"/>
    <w:rsid w:val="0052509B"/>
    <w:rsid w:val="00525791"/>
    <w:rsid w:val="0052596D"/>
    <w:rsid w:val="00525F0A"/>
    <w:rsid w:val="00526208"/>
    <w:rsid w:val="0052632F"/>
    <w:rsid w:val="0052636C"/>
    <w:rsid w:val="00526419"/>
    <w:rsid w:val="005266C0"/>
    <w:rsid w:val="005268E2"/>
    <w:rsid w:val="00526F4A"/>
    <w:rsid w:val="00527137"/>
    <w:rsid w:val="005274A6"/>
    <w:rsid w:val="0052772C"/>
    <w:rsid w:val="005279F9"/>
    <w:rsid w:val="00527F68"/>
    <w:rsid w:val="00530253"/>
    <w:rsid w:val="005303DA"/>
    <w:rsid w:val="005306D6"/>
    <w:rsid w:val="0053136E"/>
    <w:rsid w:val="0053140B"/>
    <w:rsid w:val="00531D88"/>
    <w:rsid w:val="00531E9D"/>
    <w:rsid w:val="005320F2"/>
    <w:rsid w:val="005322B7"/>
    <w:rsid w:val="005324BF"/>
    <w:rsid w:val="00532A51"/>
    <w:rsid w:val="005331AD"/>
    <w:rsid w:val="00533603"/>
    <w:rsid w:val="0053387A"/>
    <w:rsid w:val="00533990"/>
    <w:rsid w:val="00533A1E"/>
    <w:rsid w:val="00533AB2"/>
    <w:rsid w:val="00533DA1"/>
    <w:rsid w:val="0053418F"/>
    <w:rsid w:val="005343CF"/>
    <w:rsid w:val="005348DA"/>
    <w:rsid w:val="00534D76"/>
    <w:rsid w:val="005355EF"/>
    <w:rsid w:val="0053583C"/>
    <w:rsid w:val="005358EA"/>
    <w:rsid w:val="00535AF3"/>
    <w:rsid w:val="005362A6"/>
    <w:rsid w:val="005364F9"/>
    <w:rsid w:val="00536775"/>
    <w:rsid w:val="00536870"/>
    <w:rsid w:val="00537A68"/>
    <w:rsid w:val="00537A73"/>
    <w:rsid w:val="00537B9B"/>
    <w:rsid w:val="00540092"/>
    <w:rsid w:val="0054011B"/>
    <w:rsid w:val="0054026C"/>
    <w:rsid w:val="005403AB"/>
    <w:rsid w:val="005404B5"/>
    <w:rsid w:val="005404B7"/>
    <w:rsid w:val="005407A9"/>
    <w:rsid w:val="00540D82"/>
    <w:rsid w:val="0054123D"/>
    <w:rsid w:val="005415E4"/>
    <w:rsid w:val="00541688"/>
    <w:rsid w:val="005421E6"/>
    <w:rsid w:val="005427B0"/>
    <w:rsid w:val="005427DA"/>
    <w:rsid w:val="00542C18"/>
    <w:rsid w:val="00542E90"/>
    <w:rsid w:val="00543272"/>
    <w:rsid w:val="00543450"/>
    <w:rsid w:val="005436AC"/>
    <w:rsid w:val="005437F1"/>
    <w:rsid w:val="005442E4"/>
    <w:rsid w:val="00544832"/>
    <w:rsid w:val="00544905"/>
    <w:rsid w:val="00544CA3"/>
    <w:rsid w:val="00544D9B"/>
    <w:rsid w:val="00544DC8"/>
    <w:rsid w:val="00544F7D"/>
    <w:rsid w:val="00545B06"/>
    <w:rsid w:val="00545CBE"/>
    <w:rsid w:val="00545CFE"/>
    <w:rsid w:val="005464BC"/>
    <w:rsid w:val="0054667C"/>
    <w:rsid w:val="005467A4"/>
    <w:rsid w:val="005467C5"/>
    <w:rsid w:val="00547044"/>
    <w:rsid w:val="00547047"/>
    <w:rsid w:val="005475B4"/>
    <w:rsid w:val="005477FF"/>
    <w:rsid w:val="005478F7"/>
    <w:rsid w:val="00547FF1"/>
    <w:rsid w:val="00550002"/>
    <w:rsid w:val="00550444"/>
    <w:rsid w:val="0055051B"/>
    <w:rsid w:val="0055051D"/>
    <w:rsid w:val="00550E74"/>
    <w:rsid w:val="00550F4C"/>
    <w:rsid w:val="005512B5"/>
    <w:rsid w:val="005513CF"/>
    <w:rsid w:val="0055243E"/>
    <w:rsid w:val="00553054"/>
    <w:rsid w:val="00553064"/>
    <w:rsid w:val="0055379A"/>
    <w:rsid w:val="00553807"/>
    <w:rsid w:val="005539B6"/>
    <w:rsid w:val="00553BC1"/>
    <w:rsid w:val="00553DAD"/>
    <w:rsid w:val="00554469"/>
    <w:rsid w:val="00554591"/>
    <w:rsid w:val="005545C0"/>
    <w:rsid w:val="00554636"/>
    <w:rsid w:val="005549D4"/>
    <w:rsid w:val="00554E6E"/>
    <w:rsid w:val="005552D3"/>
    <w:rsid w:val="0055655E"/>
    <w:rsid w:val="00556753"/>
    <w:rsid w:val="00557146"/>
    <w:rsid w:val="005576B3"/>
    <w:rsid w:val="00557787"/>
    <w:rsid w:val="0055780A"/>
    <w:rsid w:val="00560B30"/>
    <w:rsid w:val="00560CF1"/>
    <w:rsid w:val="00560DEE"/>
    <w:rsid w:val="00560DF9"/>
    <w:rsid w:val="00560E1A"/>
    <w:rsid w:val="005613E8"/>
    <w:rsid w:val="00561C99"/>
    <w:rsid w:val="00561CD8"/>
    <w:rsid w:val="0056225E"/>
    <w:rsid w:val="00562478"/>
    <w:rsid w:val="005627D0"/>
    <w:rsid w:val="00562EEA"/>
    <w:rsid w:val="00563213"/>
    <w:rsid w:val="005637B9"/>
    <w:rsid w:val="00563B89"/>
    <w:rsid w:val="00563F44"/>
    <w:rsid w:val="0056400F"/>
    <w:rsid w:val="005641A0"/>
    <w:rsid w:val="00564476"/>
    <w:rsid w:val="00564493"/>
    <w:rsid w:val="005646D1"/>
    <w:rsid w:val="00564A03"/>
    <w:rsid w:val="00564A48"/>
    <w:rsid w:val="00564FB6"/>
    <w:rsid w:val="00565148"/>
    <w:rsid w:val="005655BD"/>
    <w:rsid w:val="005656ED"/>
    <w:rsid w:val="00565729"/>
    <w:rsid w:val="00565FA4"/>
    <w:rsid w:val="00566DC4"/>
    <w:rsid w:val="0056704E"/>
    <w:rsid w:val="005670FA"/>
    <w:rsid w:val="00567349"/>
    <w:rsid w:val="005678E7"/>
    <w:rsid w:val="005679BF"/>
    <w:rsid w:val="00570137"/>
    <w:rsid w:val="00570625"/>
    <w:rsid w:val="0057082B"/>
    <w:rsid w:val="00570D60"/>
    <w:rsid w:val="005710AB"/>
    <w:rsid w:val="005711DA"/>
    <w:rsid w:val="0057124E"/>
    <w:rsid w:val="0057171A"/>
    <w:rsid w:val="00571F60"/>
    <w:rsid w:val="00572083"/>
    <w:rsid w:val="00572325"/>
    <w:rsid w:val="0057236F"/>
    <w:rsid w:val="00572752"/>
    <w:rsid w:val="0057295D"/>
    <w:rsid w:val="005738D6"/>
    <w:rsid w:val="00573ADE"/>
    <w:rsid w:val="00573B5C"/>
    <w:rsid w:val="00574230"/>
    <w:rsid w:val="00575552"/>
    <w:rsid w:val="005755E2"/>
    <w:rsid w:val="005758DB"/>
    <w:rsid w:val="00575D96"/>
    <w:rsid w:val="005762D2"/>
    <w:rsid w:val="00576BE3"/>
    <w:rsid w:val="00577311"/>
    <w:rsid w:val="00577D46"/>
    <w:rsid w:val="00580333"/>
    <w:rsid w:val="0058034D"/>
    <w:rsid w:val="0058091A"/>
    <w:rsid w:val="00580C4C"/>
    <w:rsid w:val="0058159E"/>
    <w:rsid w:val="00581939"/>
    <w:rsid w:val="005820A0"/>
    <w:rsid w:val="0058219C"/>
    <w:rsid w:val="005821D9"/>
    <w:rsid w:val="0058268D"/>
    <w:rsid w:val="00582967"/>
    <w:rsid w:val="00582C66"/>
    <w:rsid w:val="00582D2A"/>
    <w:rsid w:val="00582F0D"/>
    <w:rsid w:val="00583C25"/>
    <w:rsid w:val="00583CF9"/>
    <w:rsid w:val="00584049"/>
    <w:rsid w:val="00584205"/>
    <w:rsid w:val="0058434A"/>
    <w:rsid w:val="00584487"/>
    <w:rsid w:val="005849D8"/>
    <w:rsid w:val="00584A86"/>
    <w:rsid w:val="00584CB7"/>
    <w:rsid w:val="00584E6E"/>
    <w:rsid w:val="0058592E"/>
    <w:rsid w:val="00585970"/>
    <w:rsid w:val="0058605F"/>
    <w:rsid w:val="0058635C"/>
    <w:rsid w:val="005864FD"/>
    <w:rsid w:val="00586B0F"/>
    <w:rsid w:val="00586B4C"/>
    <w:rsid w:val="00586BB5"/>
    <w:rsid w:val="00586BD6"/>
    <w:rsid w:val="00586C43"/>
    <w:rsid w:val="005870EB"/>
    <w:rsid w:val="00587623"/>
    <w:rsid w:val="00587A14"/>
    <w:rsid w:val="00587A31"/>
    <w:rsid w:val="00587AB6"/>
    <w:rsid w:val="00587BFC"/>
    <w:rsid w:val="005906F7"/>
    <w:rsid w:val="005909F0"/>
    <w:rsid w:val="0059156F"/>
    <w:rsid w:val="0059173C"/>
    <w:rsid w:val="005918C3"/>
    <w:rsid w:val="005920BE"/>
    <w:rsid w:val="005920E1"/>
    <w:rsid w:val="00592B77"/>
    <w:rsid w:val="0059314D"/>
    <w:rsid w:val="005931A2"/>
    <w:rsid w:val="005933FB"/>
    <w:rsid w:val="00593D24"/>
    <w:rsid w:val="00594435"/>
    <w:rsid w:val="005947E3"/>
    <w:rsid w:val="0059486C"/>
    <w:rsid w:val="00594D36"/>
    <w:rsid w:val="00594E01"/>
    <w:rsid w:val="00595152"/>
    <w:rsid w:val="00595264"/>
    <w:rsid w:val="0059544C"/>
    <w:rsid w:val="0059552E"/>
    <w:rsid w:val="00595A36"/>
    <w:rsid w:val="00595A6E"/>
    <w:rsid w:val="00595B59"/>
    <w:rsid w:val="0059627A"/>
    <w:rsid w:val="005965B6"/>
    <w:rsid w:val="005965DA"/>
    <w:rsid w:val="00596683"/>
    <w:rsid w:val="00596845"/>
    <w:rsid w:val="0059714B"/>
    <w:rsid w:val="0059715E"/>
    <w:rsid w:val="00597344"/>
    <w:rsid w:val="00597531"/>
    <w:rsid w:val="00597699"/>
    <w:rsid w:val="00597C17"/>
    <w:rsid w:val="00597C2F"/>
    <w:rsid w:val="00597FD0"/>
    <w:rsid w:val="00597FD5"/>
    <w:rsid w:val="005A0006"/>
    <w:rsid w:val="005A00A4"/>
    <w:rsid w:val="005A0448"/>
    <w:rsid w:val="005A081C"/>
    <w:rsid w:val="005A0A39"/>
    <w:rsid w:val="005A0BB7"/>
    <w:rsid w:val="005A0C1E"/>
    <w:rsid w:val="005A0E29"/>
    <w:rsid w:val="005A1195"/>
    <w:rsid w:val="005A1426"/>
    <w:rsid w:val="005A1980"/>
    <w:rsid w:val="005A2BB6"/>
    <w:rsid w:val="005A2EF4"/>
    <w:rsid w:val="005A3162"/>
    <w:rsid w:val="005A3259"/>
    <w:rsid w:val="005A32A9"/>
    <w:rsid w:val="005A3516"/>
    <w:rsid w:val="005A37A0"/>
    <w:rsid w:val="005A3941"/>
    <w:rsid w:val="005A3A5D"/>
    <w:rsid w:val="005A3AB1"/>
    <w:rsid w:val="005A3FCC"/>
    <w:rsid w:val="005A4138"/>
    <w:rsid w:val="005A43EE"/>
    <w:rsid w:val="005A45CD"/>
    <w:rsid w:val="005A4C7D"/>
    <w:rsid w:val="005A56A1"/>
    <w:rsid w:val="005A5812"/>
    <w:rsid w:val="005A5928"/>
    <w:rsid w:val="005A5CB1"/>
    <w:rsid w:val="005A5F8B"/>
    <w:rsid w:val="005A5FB8"/>
    <w:rsid w:val="005A605F"/>
    <w:rsid w:val="005A6A7E"/>
    <w:rsid w:val="005A73BF"/>
    <w:rsid w:val="005A7519"/>
    <w:rsid w:val="005A75ED"/>
    <w:rsid w:val="005A7A42"/>
    <w:rsid w:val="005A7E73"/>
    <w:rsid w:val="005A7EB0"/>
    <w:rsid w:val="005B13DD"/>
    <w:rsid w:val="005B1468"/>
    <w:rsid w:val="005B163F"/>
    <w:rsid w:val="005B1E85"/>
    <w:rsid w:val="005B1E96"/>
    <w:rsid w:val="005B2484"/>
    <w:rsid w:val="005B255A"/>
    <w:rsid w:val="005B288E"/>
    <w:rsid w:val="005B3018"/>
    <w:rsid w:val="005B3825"/>
    <w:rsid w:val="005B3959"/>
    <w:rsid w:val="005B3A7E"/>
    <w:rsid w:val="005B3C20"/>
    <w:rsid w:val="005B3F90"/>
    <w:rsid w:val="005B4254"/>
    <w:rsid w:val="005B4A7D"/>
    <w:rsid w:val="005B4AF2"/>
    <w:rsid w:val="005B4EAE"/>
    <w:rsid w:val="005B50EA"/>
    <w:rsid w:val="005B51CC"/>
    <w:rsid w:val="005B54A4"/>
    <w:rsid w:val="005B59A9"/>
    <w:rsid w:val="005B5B16"/>
    <w:rsid w:val="005B6608"/>
    <w:rsid w:val="005B68C4"/>
    <w:rsid w:val="005B6B79"/>
    <w:rsid w:val="005B6BCA"/>
    <w:rsid w:val="005B77C6"/>
    <w:rsid w:val="005B7D04"/>
    <w:rsid w:val="005C0030"/>
    <w:rsid w:val="005C034E"/>
    <w:rsid w:val="005C133C"/>
    <w:rsid w:val="005C1C4A"/>
    <w:rsid w:val="005C1F35"/>
    <w:rsid w:val="005C25F5"/>
    <w:rsid w:val="005C2A9D"/>
    <w:rsid w:val="005C2F07"/>
    <w:rsid w:val="005C30FF"/>
    <w:rsid w:val="005C394E"/>
    <w:rsid w:val="005C3A89"/>
    <w:rsid w:val="005C3B9C"/>
    <w:rsid w:val="005C3E78"/>
    <w:rsid w:val="005C4111"/>
    <w:rsid w:val="005C44FF"/>
    <w:rsid w:val="005C4CFD"/>
    <w:rsid w:val="005C54CF"/>
    <w:rsid w:val="005C5A88"/>
    <w:rsid w:val="005C5EDE"/>
    <w:rsid w:val="005C6226"/>
    <w:rsid w:val="005C69CA"/>
    <w:rsid w:val="005C69E1"/>
    <w:rsid w:val="005C6A8B"/>
    <w:rsid w:val="005C6B4E"/>
    <w:rsid w:val="005C6C76"/>
    <w:rsid w:val="005C7352"/>
    <w:rsid w:val="005C7FF0"/>
    <w:rsid w:val="005D015F"/>
    <w:rsid w:val="005D04AD"/>
    <w:rsid w:val="005D08A6"/>
    <w:rsid w:val="005D0A5E"/>
    <w:rsid w:val="005D1936"/>
    <w:rsid w:val="005D194D"/>
    <w:rsid w:val="005D245B"/>
    <w:rsid w:val="005D29CC"/>
    <w:rsid w:val="005D2FB0"/>
    <w:rsid w:val="005D3210"/>
    <w:rsid w:val="005D34A7"/>
    <w:rsid w:val="005D35D3"/>
    <w:rsid w:val="005D43B8"/>
    <w:rsid w:val="005D4407"/>
    <w:rsid w:val="005D4427"/>
    <w:rsid w:val="005D4785"/>
    <w:rsid w:val="005D4C75"/>
    <w:rsid w:val="005D4D66"/>
    <w:rsid w:val="005D4DE6"/>
    <w:rsid w:val="005D6207"/>
    <w:rsid w:val="005D677E"/>
    <w:rsid w:val="005D6C8F"/>
    <w:rsid w:val="005D6EB8"/>
    <w:rsid w:val="005D6EEC"/>
    <w:rsid w:val="005D6FB6"/>
    <w:rsid w:val="005D7170"/>
    <w:rsid w:val="005D776B"/>
    <w:rsid w:val="005D7F4A"/>
    <w:rsid w:val="005E0121"/>
    <w:rsid w:val="005E02AA"/>
    <w:rsid w:val="005E02F3"/>
    <w:rsid w:val="005E0B05"/>
    <w:rsid w:val="005E1692"/>
    <w:rsid w:val="005E1951"/>
    <w:rsid w:val="005E1BE5"/>
    <w:rsid w:val="005E1DAD"/>
    <w:rsid w:val="005E1F03"/>
    <w:rsid w:val="005E2190"/>
    <w:rsid w:val="005E21A1"/>
    <w:rsid w:val="005E25F6"/>
    <w:rsid w:val="005E2CA0"/>
    <w:rsid w:val="005E2F78"/>
    <w:rsid w:val="005E35B0"/>
    <w:rsid w:val="005E370F"/>
    <w:rsid w:val="005E3969"/>
    <w:rsid w:val="005E4578"/>
    <w:rsid w:val="005E4719"/>
    <w:rsid w:val="005E4A41"/>
    <w:rsid w:val="005E5668"/>
    <w:rsid w:val="005E5768"/>
    <w:rsid w:val="005E60AF"/>
    <w:rsid w:val="005E620C"/>
    <w:rsid w:val="005E6970"/>
    <w:rsid w:val="005E6B97"/>
    <w:rsid w:val="005E6D37"/>
    <w:rsid w:val="005E74EF"/>
    <w:rsid w:val="005E7647"/>
    <w:rsid w:val="005E7D80"/>
    <w:rsid w:val="005F00C5"/>
    <w:rsid w:val="005F0C77"/>
    <w:rsid w:val="005F0CC5"/>
    <w:rsid w:val="005F0E46"/>
    <w:rsid w:val="005F1301"/>
    <w:rsid w:val="005F14BB"/>
    <w:rsid w:val="005F1B94"/>
    <w:rsid w:val="005F1C44"/>
    <w:rsid w:val="005F1DE9"/>
    <w:rsid w:val="005F2CEA"/>
    <w:rsid w:val="005F30FC"/>
    <w:rsid w:val="005F34EA"/>
    <w:rsid w:val="005F3555"/>
    <w:rsid w:val="005F358F"/>
    <w:rsid w:val="005F3628"/>
    <w:rsid w:val="005F38B0"/>
    <w:rsid w:val="005F3A64"/>
    <w:rsid w:val="005F3A69"/>
    <w:rsid w:val="005F3A9E"/>
    <w:rsid w:val="005F3D3D"/>
    <w:rsid w:val="005F3F42"/>
    <w:rsid w:val="005F3F85"/>
    <w:rsid w:val="005F43C4"/>
    <w:rsid w:val="005F45EB"/>
    <w:rsid w:val="005F4ECE"/>
    <w:rsid w:val="005F4F74"/>
    <w:rsid w:val="005F54C3"/>
    <w:rsid w:val="005F56E9"/>
    <w:rsid w:val="005F58D7"/>
    <w:rsid w:val="005F58E7"/>
    <w:rsid w:val="005F5B7C"/>
    <w:rsid w:val="005F5E7C"/>
    <w:rsid w:val="005F6EC1"/>
    <w:rsid w:val="005F74AA"/>
    <w:rsid w:val="005F757F"/>
    <w:rsid w:val="005F77CB"/>
    <w:rsid w:val="005F7973"/>
    <w:rsid w:val="005F7EED"/>
    <w:rsid w:val="005F7F93"/>
    <w:rsid w:val="006000A4"/>
    <w:rsid w:val="00600167"/>
    <w:rsid w:val="006003FB"/>
    <w:rsid w:val="00600AD9"/>
    <w:rsid w:val="00601AF2"/>
    <w:rsid w:val="00601EBE"/>
    <w:rsid w:val="00602402"/>
    <w:rsid w:val="006025C0"/>
    <w:rsid w:val="006025EE"/>
    <w:rsid w:val="00602626"/>
    <w:rsid w:val="00602A38"/>
    <w:rsid w:val="00602F1D"/>
    <w:rsid w:val="00602F3A"/>
    <w:rsid w:val="00602F66"/>
    <w:rsid w:val="006031A5"/>
    <w:rsid w:val="006034E2"/>
    <w:rsid w:val="0060354B"/>
    <w:rsid w:val="006036BC"/>
    <w:rsid w:val="006037A6"/>
    <w:rsid w:val="0060383E"/>
    <w:rsid w:val="0060393F"/>
    <w:rsid w:val="006045E6"/>
    <w:rsid w:val="006048B8"/>
    <w:rsid w:val="00604C55"/>
    <w:rsid w:val="00604D69"/>
    <w:rsid w:val="00604F67"/>
    <w:rsid w:val="00605149"/>
    <w:rsid w:val="0060552E"/>
    <w:rsid w:val="006058F4"/>
    <w:rsid w:val="00605BBD"/>
    <w:rsid w:val="00605C1F"/>
    <w:rsid w:val="00606607"/>
    <w:rsid w:val="00606840"/>
    <w:rsid w:val="00606D78"/>
    <w:rsid w:val="00607231"/>
    <w:rsid w:val="0060727C"/>
    <w:rsid w:val="006072A6"/>
    <w:rsid w:val="006075FA"/>
    <w:rsid w:val="0060767E"/>
    <w:rsid w:val="006078E4"/>
    <w:rsid w:val="00607B6A"/>
    <w:rsid w:val="00607D5D"/>
    <w:rsid w:val="00607E8A"/>
    <w:rsid w:val="00610499"/>
    <w:rsid w:val="0061091B"/>
    <w:rsid w:val="00611076"/>
    <w:rsid w:val="0061157F"/>
    <w:rsid w:val="00611B00"/>
    <w:rsid w:val="00611C53"/>
    <w:rsid w:val="00612360"/>
    <w:rsid w:val="0061239B"/>
    <w:rsid w:val="00612621"/>
    <w:rsid w:val="006126D7"/>
    <w:rsid w:val="006128D7"/>
    <w:rsid w:val="00612EAC"/>
    <w:rsid w:val="006133D1"/>
    <w:rsid w:val="00613ECA"/>
    <w:rsid w:val="00613FE6"/>
    <w:rsid w:val="006140D6"/>
    <w:rsid w:val="00614110"/>
    <w:rsid w:val="0061433F"/>
    <w:rsid w:val="0061461D"/>
    <w:rsid w:val="00614B50"/>
    <w:rsid w:val="00614BC8"/>
    <w:rsid w:val="00614D88"/>
    <w:rsid w:val="00614F73"/>
    <w:rsid w:val="00615872"/>
    <w:rsid w:val="00615909"/>
    <w:rsid w:val="006159FC"/>
    <w:rsid w:val="00615A14"/>
    <w:rsid w:val="00615A7B"/>
    <w:rsid w:val="00615AC7"/>
    <w:rsid w:val="00615C25"/>
    <w:rsid w:val="00615E24"/>
    <w:rsid w:val="006161F2"/>
    <w:rsid w:val="00616FB8"/>
    <w:rsid w:val="006172B2"/>
    <w:rsid w:val="0061747F"/>
    <w:rsid w:val="00617F1F"/>
    <w:rsid w:val="00620548"/>
    <w:rsid w:val="00621418"/>
    <w:rsid w:val="0062161A"/>
    <w:rsid w:val="00621758"/>
    <w:rsid w:val="00621C1B"/>
    <w:rsid w:val="0062203E"/>
    <w:rsid w:val="00622271"/>
    <w:rsid w:val="0062268E"/>
    <w:rsid w:val="00622AEC"/>
    <w:rsid w:val="00622C9F"/>
    <w:rsid w:val="00622FFF"/>
    <w:rsid w:val="00623578"/>
    <w:rsid w:val="0062384F"/>
    <w:rsid w:val="00623A17"/>
    <w:rsid w:val="00623DB3"/>
    <w:rsid w:val="00623EC4"/>
    <w:rsid w:val="006241E8"/>
    <w:rsid w:val="00624260"/>
    <w:rsid w:val="0062430E"/>
    <w:rsid w:val="006248FF"/>
    <w:rsid w:val="00624C84"/>
    <w:rsid w:val="006254BB"/>
    <w:rsid w:val="006259AE"/>
    <w:rsid w:val="00625B3F"/>
    <w:rsid w:val="00625CDE"/>
    <w:rsid w:val="00625DEF"/>
    <w:rsid w:val="006263B9"/>
    <w:rsid w:val="006264D0"/>
    <w:rsid w:val="006267F5"/>
    <w:rsid w:val="00626C80"/>
    <w:rsid w:val="00626CBA"/>
    <w:rsid w:val="00626D0E"/>
    <w:rsid w:val="00626DC7"/>
    <w:rsid w:val="006276FB"/>
    <w:rsid w:val="00627B91"/>
    <w:rsid w:val="00627D89"/>
    <w:rsid w:val="00627E66"/>
    <w:rsid w:val="00627E7C"/>
    <w:rsid w:val="00627EB4"/>
    <w:rsid w:val="00627F5B"/>
    <w:rsid w:val="00630443"/>
    <w:rsid w:val="00630700"/>
    <w:rsid w:val="00630895"/>
    <w:rsid w:val="00630A2E"/>
    <w:rsid w:val="00630D48"/>
    <w:rsid w:val="00631505"/>
    <w:rsid w:val="0063206A"/>
    <w:rsid w:val="006321B9"/>
    <w:rsid w:val="006327AC"/>
    <w:rsid w:val="00632A6B"/>
    <w:rsid w:val="00632BBF"/>
    <w:rsid w:val="00632D67"/>
    <w:rsid w:val="0063309E"/>
    <w:rsid w:val="006333B2"/>
    <w:rsid w:val="0063399D"/>
    <w:rsid w:val="00633C25"/>
    <w:rsid w:val="00633CA8"/>
    <w:rsid w:val="006341F2"/>
    <w:rsid w:val="00634494"/>
    <w:rsid w:val="00634512"/>
    <w:rsid w:val="00634B2A"/>
    <w:rsid w:val="00635129"/>
    <w:rsid w:val="00635540"/>
    <w:rsid w:val="00635714"/>
    <w:rsid w:val="00635C0A"/>
    <w:rsid w:val="00635EC0"/>
    <w:rsid w:val="006363B6"/>
    <w:rsid w:val="00636682"/>
    <w:rsid w:val="00636863"/>
    <w:rsid w:val="00636933"/>
    <w:rsid w:val="006369A6"/>
    <w:rsid w:val="00636C3B"/>
    <w:rsid w:val="006372EF"/>
    <w:rsid w:val="006376DA"/>
    <w:rsid w:val="00637802"/>
    <w:rsid w:val="00637C5B"/>
    <w:rsid w:val="00640B45"/>
    <w:rsid w:val="00640FA7"/>
    <w:rsid w:val="006415EC"/>
    <w:rsid w:val="00641B6D"/>
    <w:rsid w:val="00641D60"/>
    <w:rsid w:val="00641E04"/>
    <w:rsid w:val="0064243A"/>
    <w:rsid w:val="00643020"/>
    <w:rsid w:val="006431C3"/>
    <w:rsid w:val="006436A4"/>
    <w:rsid w:val="006436E0"/>
    <w:rsid w:val="00643BC7"/>
    <w:rsid w:val="00643CBF"/>
    <w:rsid w:val="00643EE2"/>
    <w:rsid w:val="00643F6D"/>
    <w:rsid w:val="0064425D"/>
    <w:rsid w:val="0064472B"/>
    <w:rsid w:val="00644F4E"/>
    <w:rsid w:val="00645C0F"/>
    <w:rsid w:val="006463D0"/>
    <w:rsid w:val="0064735F"/>
    <w:rsid w:val="00647939"/>
    <w:rsid w:val="006479C8"/>
    <w:rsid w:val="00647E6D"/>
    <w:rsid w:val="006503A9"/>
    <w:rsid w:val="006504CB"/>
    <w:rsid w:val="006506D1"/>
    <w:rsid w:val="006514B8"/>
    <w:rsid w:val="00651519"/>
    <w:rsid w:val="00651605"/>
    <w:rsid w:val="0065279C"/>
    <w:rsid w:val="00653499"/>
    <w:rsid w:val="0065365E"/>
    <w:rsid w:val="00653809"/>
    <w:rsid w:val="0065391C"/>
    <w:rsid w:val="0065399D"/>
    <w:rsid w:val="00654001"/>
    <w:rsid w:val="0065463F"/>
    <w:rsid w:val="006549BE"/>
    <w:rsid w:val="00654AF0"/>
    <w:rsid w:val="00654CB6"/>
    <w:rsid w:val="00654F07"/>
    <w:rsid w:val="00654FEE"/>
    <w:rsid w:val="00655012"/>
    <w:rsid w:val="006550FB"/>
    <w:rsid w:val="0065569E"/>
    <w:rsid w:val="0065595C"/>
    <w:rsid w:val="00655C05"/>
    <w:rsid w:val="00655C52"/>
    <w:rsid w:val="00655D32"/>
    <w:rsid w:val="00655EC3"/>
    <w:rsid w:val="00656158"/>
    <w:rsid w:val="0065652B"/>
    <w:rsid w:val="00656D0D"/>
    <w:rsid w:val="00657014"/>
    <w:rsid w:val="0065720C"/>
    <w:rsid w:val="00657382"/>
    <w:rsid w:val="006579A0"/>
    <w:rsid w:val="00657A0C"/>
    <w:rsid w:val="00657BDA"/>
    <w:rsid w:val="00660331"/>
    <w:rsid w:val="00660760"/>
    <w:rsid w:val="006610AC"/>
    <w:rsid w:val="00661526"/>
    <w:rsid w:val="00661766"/>
    <w:rsid w:val="00661D5F"/>
    <w:rsid w:val="00662735"/>
    <w:rsid w:val="00662D02"/>
    <w:rsid w:val="00662F32"/>
    <w:rsid w:val="006630FD"/>
    <w:rsid w:val="00663310"/>
    <w:rsid w:val="006634D2"/>
    <w:rsid w:val="006636ED"/>
    <w:rsid w:val="00664625"/>
    <w:rsid w:val="00664799"/>
    <w:rsid w:val="00664A07"/>
    <w:rsid w:val="00664D20"/>
    <w:rsid w:val="006652EE"/>
    <w:rsid w:val="006654CA"/>
    <w:rsid w:val="00665A84"/>
    <w:rsid w:val="00665CEC"/>
    <w:rsid w:val="00666158"/>
    <w:rsid w:val="0066623E"/>
    <w:rsid w:val="00666275"/>
    <w:rsid w:val="00666754"/>
    <w:rsid w:val="00666EE9"/>
    <w:rsid w:val="00666EFC"/>
    <w:rsid w:val="00666FD4"/>
    <w:rsid w:val="0067032F"/>
    <w:rsid w:val="00670B66"/>
    <w:rsid w:val="00671043"/>
    <w:rsid w:val="0067117B"/>
    <w:rsid w:val="006711CA"/>
    <w:rsid w:val="00671DE8"/>
    <w:rsid w:val="0067229C"/>
    <w:rsid w:val="0067241D"/>
    <w:rsid w:val="00672476"/>
    <w:rsid w:val="0067278F"/>
    <w:rsid w:val="0067284C"/>
    <w:rsid w:val="00672E9D"/>
    <w:rsid w:val="006730B3"/>
    <w:rsid w:val="00673383"/>
    <w:rsid w:val="006734DE"/>
    <w:rsid w:val="0067366E"/>
    <w:rsid w:val="006738DA"/>
    <w:rsid w:val="00673E4B"/>
    <w:rsid w:val="0067429B"/>
    <w:rsid w:val="006743B1"/>
    <w:rsid w:val="006755CA"/>
    <w:rsid w:val="006756B8"/>
    <w:rsid w:val="006756C0"/>
    <w:rsid w:val="006756D0"/>
    <w:rsid w:val="006758E3"/>
    <w:rsid w:val="00675B3F"/>
    <w:rsid w:val="00675D4D"/>
    <w:rsid w:val="00675D80"/>
    <w:rsid w:val="00675DC4"/>
    <w:rsid w:val="00675F75"/>
    <w:rsid w:val="006762A6"/>
    <w:rsid w:val="006762D9"/>
    <w:rsid w:val="006765B4"/>
    <w:rsid w:val="00676C4D"/>
    <w:rsid w:val="00677664"/>
    <w:rsid w:val="006777C8"/>
    <w:rsid w:val="006804C4"/>
    <w:rsid w:val="00680658"/>
    <w:rsid w:val="0068088E"/>
    <w:rsid w:val="00680B1F"/>
    <w:rsid w:val="00680BAC"/>
    <w:rsid w:val="00680C39"/>
    <w:rsid w:val="00680D5E"/>
    <w:rsid w:val="00681045"/>
    <w:rsid w:val="00681459"/>
    <w:rsid w:val="006816B8"/>
    <w:rsid w:val="00681EDE"/>
    <w:rsid w:val="00682125"/>
    <w:rsid w:val="00682196"/>
    <w:rsid w:val="00682A60"/>
    <w:rsid w:val="00682C92"/>
    <w:rsid w:val="00682D02"/>
    <w:rsid w:val="006834B1"/>
    <w:rsid w:val="0068387C"/>
    <w:rsid w:val="006839A7"/>
    <w:rsid w:val="00683B22"/>
    <w:rsid w:val="00683D0D"/>
    <w:rsid w:val="0068401E"/>
    <w:rsid w:val="00684DDA"/>
    <w:rsid w:val="0068579B"/>
    <w:rsid w:val="006857DF"/>
    <w:rsid w:val="00685CFD"/>
    <w:rsid w:val="006861A9"/>
    <w:rsid w:val="00686897"/>
    <w:rsid w:val="00686C07"/>
    <w:rsid w:val="00686C59"/>
    <w:rsid w:val="00686C76"/>
    <w:rsid w:val="00686F79"/>
    <w:rsid w:val="006870B2"/>
    <w:rsid w:val="006877B3"/>
    <w:rsid w:val="0068789A"/>
    <w:rsid w:val="00687DF6"/>
    <w:rsid w:val="0069026A"/>
    <w:rsid w:val="00690381"/>
    <w:rsid w:val="0069046F"/>
    <w:rsid w:val="006909FE"/>
    <w:rsid w:val="00690A15"/>
    <w:rsid w:val="00690ABD"/>
    <w:rsid w:val="00691088"/>
    <w:rsid w:val="00691773"/>
    <w:rsid w:val="00691798"/>
    <w:rsid w:val="0069179E"/>
    <w:rsid w:val="006919AF"/>
    <w:rsid w:val="00691BF1"/>
    <w:rsid w:val="00691F7D"/>
    <w:rsid w:val="00692097"/>
    <w:rsid w:val="006924A6"/>
    <w:rsid w:val="00692683"/>
    <w:rsid w:val="00692861"/>
    <w:rsid w:val="00692C6C"/>
    <w:rsid w:val="00692EE6"/>
    <w:rsid w:val="0069318E"/>
    <w:rsid w:val="006938B0"/>
    <w:rsid w:val="00693A82"/>
    <w:rsid w:val="00693D16"/>
    <w:rsid w:val="00693E6F"/>
    <w:rsid w:val="00693FB8"/>
    <w:rsid w:val="00694279"/>
    <w:rsid w:val="006943CD"/>
    <w:rsid w:val="006949E0"/>
    <w:rsid w:val="00694E3D"/>
    <w:rsid w:val="00694E76"/>
    <w:rsid w:val="0069519D"/>
    <w:rsid w:val="0069539C"/>
    <w:rsid w:val="0069588D"/>
    <w:rsid w:val="006959FC"/>
    <w:rsid w:val="00695F18"/>
    <w:rsid w:val="006966FC"/>
    <w:rsid w:val="00696D20"/>
    <w:rsid w:val="00696E62"/>
    <w:rsid w:val="00697728"/>
    <w:rsid w:val="00697D1A"/>
    <w:rsid w:val="006A00E9"/>
    <w:rsid w:val="006A0349"/>
    <w:rsid w:val="006A0569"/>
    <w:rsid w:val="006A0891"/>
    <w:rsid w:val="006A09F2"/>
    <w:rsid w:val="006A14A3"/>
    <w:rsid w:val="006A1A77"/>
    <w:rsid w:val="006A1ED8"/>
    <w:rsid w:val="006A2310"/>
    <w:rsid w:val="006A2503"/>
    <w:rsid w:val="006A27F2"/>
    <w:rsid w:val="006A2B78"/>
    <w:rsid w:val="006A2CBC"/>
    <w:rsid w:val="006A2CE0"/>
    <w:rsid w:val="006A2E8D"/>
    <w:rsid w:val="006A2FBB"/>
    <w:rsid w:val="006A2FC5"/>
    <w:rsid w:val="006A36B9"/>
    <w:rsid w:val="006A3D0A"/>
    <w:rsid w:val="006A3DFE"/>
    <w:rsid w:val="006A3EF4"/>
    <w:rsid w:val="006A3F12"/>
    <w:rsid w:val="006A3F55"/>
    <w:rsid w:val="006A438E"/>
    <w:rsid w:val="006A4623"/>
    <w:rsid w:val="006A46A2"/>
    <w:rsid w:val="006A4EF2"/>
    <w:rsid w:val="006A50B8"/>
    <w:rsid w:val="006A5787"/>
    <w:rsid w:val="006A5836"/>
    <w:rsid w:val="006A5B72"/>
    <w:rsid w:val="006A5E45"/>
    <w:rsid w:val="006A6C8E"/>
    <w:rsid w:val="006A6D42"/>
    <w:rsid w:val="006A7A9C"/>
    <w:rsid w:val="006A7E5F"/>
    <w:rsid w:val="006A7FDD"/>
    <w:rsid w:val="006B0765"/>
    <w:rsid w:val="006B0AEF"/>
    <w:rsid w:val="006B0CD2"/>
    <w:rsid w:val="006B0D92"/>
    <w:rsid w:val="006B0F54"/>
    <w:rsid w:val="006B10AB"/>
    <w:rsid w:val="006B10B8"/>
    <w:rsid w:val="006B125B"/>
    <w:rsid w:val="006B13EC"/>
    <w:rsid w:val="006B16BA"/>
    <w:rsid w:val="006B2037"/>
    <w:rsid w:val="006B209D"/>
    <w:rsid w:val="006B276C"/>
    <w:rsid w:val="006B2804"/>
    <w:rsid w:val="006B2D13"/>
    <w:rsid w:val="006B3378"/>
    <w:rsid w:val="006B343D"/>
    <w:rsid w:val="006B35C0"/>
    <w:rsid w:val="006B3737"/>
    <w:rsid w:val="006B37DE"/>
    <w:rsid w:val="006B396B"/>
    <w:rsid w:val="006B3C5F"/>
    <w:rsid w:val="006B3EED"/>
    <w:rsid w:val="006B4D48"/>
    <w:rsid w:val="006B502F"/>
    <w:rsid w:val="006B5296"/>
    <w:rsid w:val="006B5470"/>
    <w:rsid w:val="006B569A"/>
    <w:rsid w:val="006B5888"/>
    <w:rsid w:val="006B5CBA"/>
    <w:rsid w:val="006B5D5A"/>
    <w:rsid w:val="006B653D"/>
    <w:rsid w:val="006B6628"/>
    <w:rsid w:val="006B6E27"/>
    <w:rsid w:val="006B73B3"/>
    <w:rsid w:val="006B766A"/>
    <w:rsid w:val="006B76BA"/>
    <w:rsid w:val="006B7745"/>
    <w:rsid w:val="006B78B9"/>
    <w:rsid w:val="006B7F20"/>
    <w:rsid w:val="006B7FB0"/>
    <w:rsid w:val="006C019B"/>
    <w:rsid w:val="006C01CD"/>
    <w:rsid w:val="006C03A8"/>
    <w:rsid w:val="006C0BE1"/>
    <w:rsid w:val="006C0CA4"/>
    <w:rsid w:val="006C136E"/>
    <w:rsid w:val="006C1859"/>
    <w:rsid w:val="006C1FAA"/>
    <w:rsid w:val="006C3076"/>
    <w:rsid w:val="006C3112"/>
    <w:rsid w:val="006C3555"/>
    <w:rsid w:val="006C355D"/>
    <w:rsid w:val="006C361B"/>
    <w:rsid w:val="006C3B05"/>
    <w:rsid w:val="006C3D9C"/>
    <w:rsid w:val="006C3FA5"/>
    <w:rsid w:val="006C3FF8"/>
    <w:rsid w:val="006C4065"/>
    <w:rsid w:val="006C4A68"/>
    <w:rsid w:val="006C4AE9"/>
    <w:rsid w:val="006C4B6B"/>
    <w:rsid w:val="006C4C38"/>
    <w:rsid w:val="006C4E44"/>
    <w:rsid w:val="006C5ABD"/>
    <w:rsid w:val="006C5D37"/>
    <w:rsid w:val="006C60B6"/>
    <w:rsid w:val="006C6133"/>
    <w:rsid w:val="006C63EE"/>
    <w:rsid w:val="006C690D"/>
    <w:rsid w:val="006C6E18"/>
    <w:rsid w:val="006C7064"/>
    <w:rsid w:val="006C710D"/>
    <w:rsid w:val="006C7945"/>
    <w:rsid w:val="006C7F95"/>
    <w:rsid w:val="006D04A9"/>
    <w:rsid w:val="006D0968"/>
    <w:rsid w:val="006D109A"/>
    <w:rsid w:val="006D1151"/>
    <w:rsid w:val="006D163E"/>
    <w:rsid w:val="006D19EA"/>
    <w:rsid w:val="006D1DD2"/>
    <w:rsid w:val="006D1F70"/>
    <w:rsid w:val="006D278E"/>
    <w:rsid w:val="006D2962"/>
    <w:rsid w:val="006D2ABC"/>
    <w:rsid w:val="006D2FEB"/>
    <w:rsid w:val="006D3474"/>
    <w:rsid w:val="006D3833"/>
    <w:rsid w:val="006D387A"/>
    <w:rsid w:val="006D3992"/>
    <w:rsid w:val="006D3A72"/>
    <w:rsid w:val="006D45DC"/>
    <w:rsid w:val="006D4950"/>
    <w:rsid w:val="006D4B02"/>
    <w:rsid w:val="006D4DF4"/>
    <w:rsid w:val="006D506C"/>
    <w:rsid w:val="006D50F3"/>
    <w:rsid w:val="006D519D"/>
    <w:rsid w:val="006D53EC"/>
    <w:rsid w:val="006D56A7"/>
    <w:rsid w:val="006D6134"/>
    <w:rsid w:val="006D6BE4"/>
    <w:rsid w:val="006D6BFB"/>
    <w:rsid w:val="006D6F19"/>
    <w:rsid w:val="006D72D3"/>
    <w:rsid w:val="006D74C0"/>
    <w:rsid w:val="006D75C5"/>
    <w:rsid w:val="006D78AD"/>
    <w:rsid w:val="006D7F1D"/>
    <w:rsid w:val="006E049C"/>
    <w:rsid w:val="006E09DE"/>
    <w:rsid w:val="006E1CC0"/>
    <w:rsid w:val="006E1F54"/>
    <w:rsid w:val="006E20B1"/>
    <w:rsid w:val="006E2265"/>
    <w:rsid w:val="006E2B7A"/>
    <w:rsid w:val="006E2FF2"/>
    <w:rsid w:val="006E34F3"/>
    <w:rsid w:val="006E352F"/>
    <w:rsid w:val="006E3871"/>
    <w:rsid w:val="006E3948"/>
    <w:rsid w:val="006E44F0"/>
    <w:rsid w:val="006E46BD"/>
    <w:rsid w:val="006E5228"/>
    <w:rsid w:val="006E5528"/>
    <w:rsid w:val="006E55C2"/>
    <w:rsid w:val="006E5E5F"/>
    <w:rsid w:val="006E615B"/>
    <w:rsid w:val="006E6621"/>
    <w:rsid w:val="006E6983"/>
    <w:rsid w:val="006E6FC6"/>
    <w:rsid w:val="006F0281"/>
    <w:rsid w:val="006F035E"/>
    <w:rsid w:val="006F0636"/>
    <w:rsid w:val="006F0CA0"/>
    <w:rsid w:val="006F0FA2"/>
    <w:rsid w:val="006F1151"/>
    <w:rsid w:val="006F1161"/>
    <w:rsid w:val="006F13F1"/>
    <w:rsid w:val="006F1512"/>
    <w:rsid w:val="006F179F"/>
    <w:rsid w:val="006F17C4"/>
    <w:rsid w:val="006F1D7C"/>
    <w:rsid w:val="006F2BC1"/>
    <w:rsid w:val="006F2BC6"/>
    <w:rsid w:val="006F2D03"/>
    <w:rsid w:val="006F2D1D"/>
    <w:rsid w:val="006F2D9A"/>
    <w:rsid w:val="006F2EF4"/>
    <w:rsid w:val="006F3202"/>
    <w:rsid w:val="006F3462"/>
    <w:rsid w:val="006F36AD"/>
    <w:rsid w:val="006F3C44"/>
    <w:rsid w:val="006F3E72"/>
    <w:rsid w:val="006F45A4"/>
    <w:rsid w:val="006F4636"/>
    <w:rsid w:val="006F46D6"/>
    <w:rsid w:val="006F4ACB"/>
    <w:rsid w:val="006F4BC9"/>
    <w:rsid w:val="006F4EA6"/>
    <w:rsid w:val="006F54EA"/>
    <w:rsid w:val="006F590A"/>
    <w:rsid w:val="006F598E"/>
    <w:rsid w:val="006F59FE"/>
    <w:rsid w:val="006F5C28"/>
    <w:rsid w:val="006F5D96"/>
    <w:rsid w:val="006F667B"/>
    <w:rsid w:val="006F67A1"/>
    <w:rsid w:val="006F6FDE"/>
    <w:rsid w:val="006F7929"/>
    <w:rsid w:val="006F7B26"/>
    <w:rsid w:val="006F7C09"/>
    <w:rsid w:val="006F7DFD"/>
    <w:rsid w:val="007001A1"/>
    <w:rsid w:val="00700327"/>
    <w:rsid w:val="0070041D"/>
    <w:rsid w:val="007004EB"/>
    <w:rsid w:val="00700DB5"/>
    <w:rsid w:val="00700F4A"/>
    <w:rsid w:val="00701C5C"/>
    <w:rsid w:val="00701CBE"/>
    <w:rsid w:val="00701EF3"/>
    <w:rsid w:val="00702530"/>
    <w:rsid w:val="007027E9"/>
    <w:rsid w:val="00702C66"/>
    <w:rsid w:val="00702D93"/>
    <w:rsid w:val="00703228"/>
    <w:rsid w:val="007040D7"/>
    <w:rsid w:val="00704233"/>
    <w:rsid w:val="007045FB"/>
    <w:rsid w:val="007048C1"/>
    <w:rsid w:val="00704943"/>
    <w:rsid w:val="007053DF"/>
    <w:rsid w:val="00705481"/>
    <w:rsid w:val="0070548A"/>
    <w:rsid w:val="0070598F"/>
    <w:rsid w:val="00705B20"/>
    <w:rsid w:val="00705FDA"/>
    <w:rsid w:val="00706075"/>
    <w:rsid w:val="00706477"/>
    <w:rsid w:val="00706479"/>
    <w:rsid w:val="00706503"/>
    <w:rsid w:val="007068A4"/>
    <w:rsid w:val="00706C1A"/>
    <w:rsid w:val="00706F09"/>
    <w:rsid w:val="00706F53"/>
    <w:rsid w:val="00706F66"/>
    <w:rsid w:val="00706F81"/>
    <w:rsid w:val="00707040"/>
    <w:rsid w:val="00707102"/>
    <w:rsid w:val="007076B5"/>
    <w:rsid w:val="007076D4"/>
    <w:rsid w:val="0070772E"/>
    <w:rsid w:val="007077F3"/>
    <w:rsid w:val="00707850"/>
    <w:rsid w:val="00707A8F"/>
    <w:rsid w:val="00707F95"/>
    <w:rsid w:val="0071024E"/>
    <w:rsid w:val="007104EF"/>
    <w:rsid w:val="00710593"/>
    <w:rsid w:val="0071095A"/>
    <w:rsid w:val="00710965"/>
    <w:rsid w:val="00710ABC"/>
    <w:rsid w:val="00710B0D"/>
    <w:rsid w:val="00710BC4"/>
    <w:rsid w:val="00710D51"/>
    <w:rsid w:val="00711256"/>
    <w:rsid w:val="007116CB"/>
    <w:rsid w:val="0071180A"/>
    <w:rsid w:val="00711A8E"/>
    <w:rsid w:val="00711D63"/>
    <w:rsid w:val="00712028"/>
    <w:rsid w:val="00712F6C"/>
    <w:rsid w:val="0071349A"/>
    <w:rsid w:val="00713863"/>
    <w:rsid w:val="00714832"/>
    <w:rsid w:val="007149D0"/>
    <w:rsid w:val="00714FD6"/>
    <w:rsid w:val="007154C9"/>
    <w:rsid w:val="007155A5"/>
    <w:rsid w:val="007156B1"/>
    <w:rsid w:val="007157EC"/>
    <w:rsid w:val="00715A10"/>
    <w:rsid w:val="00716444"/>
    <w:rsid w:val="007168E6"/>
    <w:rsid w:val="00717363"/>
    <w:rsid w:val="007173A6"/>
    <w:rsid w:val="007173EE"/>
    <w:rsid w:val="00717548"/>
    <w:rsid w:val="007177EB"/>
    <w:rsid w:val="007178BA"/>
    <w:rsid w:val="00717A5F"/>
    <w:rsid w:val="00717E61"/>
    <w:rsid w:val="00717F89"/>
    <w:rsid w:val="0072024F"/>
    <w:rsid w:val="007206E4"/>
    <w:rsid w:val="00720A17"/>
    <w:rsid w:val="00720B11"/>
    <w:rsid w:val="00720C4D"/>
    <w:rsid w:val="00721071"/>
    <w:rsid w:val="0072151C"/>
    <w:rsid w:val="007216B8"/>
    <w:rsid w:val="007218EE"/>
    <w:rsid w:val="007219FD"/>
    <w:rsid w:val="00722474"/>
    <w:rsid w:val="00722619"/>
    <w:rsid w:val="00722FD4"/>
    <w:rsid w:val="0072385E"/>
    <w:rsid w:val="00723B7F"/>
    <w:rsid w:val="00723D33"/>
    <w:rsid w:val="0072432A"/>
    <w:rsid w:val="007246A8"/>
    <w:rsid w:val="00724D7D"/>
    <w:rsid w:val="00724EA4"/>
    <w:rsid w:val="007258A1"/>
    <w:rsid w:val="007258BE"/>
    <w:rsid w:val="00725A41"/>
    <w:rsid w:val="00725B65"/>
    <w:rsid w:val="007265CF"/>
    <w:rsid w:val="0072699E"/>
    <w:rsid w:val="00727068"/>
    <w:rsid w:val="00727373"/>
    <w:rsid w:val="00727431"/>
    <w:rsid w:val="0072744F"/>
    <w:rsid w:val="00727505"/>
    <w:rsid w:val="00727BB5"/>
    <w:rsid w:val="00727BC4"/>
    <w:rsid w:val="00727C5C"/>
    <w:rsid w:val="00730161"/>
    <w:rsid w:val="00731741"/>
    <w:rsid w:val="00731874"/>
    <w:rsid w:val="007319CE"/>
    <w:rsid w:val="007320D5"/>
    <w:rsid w:val="007321CF"/>
    <w:rsid w:val="0073278D"/>
    <w:rsid w:val="007329E7"/>
    <w:rsid w:val="00732D79"/>
    <w:rsid w:val="007335D5"/>
    <w:rsid w:val="0073366F"/>
    <w:rsid w:val="00734146"/>
    <w:rsid w:val="00734903"/>
    <w:rsid w:val="00734934"/>
    <w:rsid w:val="007349EA"/>
    <w:rsid w:val="007349FD"/>
    <w:rsid w:val="0073502B"/>
    <w:rsid w:val="0073577A"/>
    <w:rsid w:val="00735EA3"/>
    <w:rsid w:val="0073676F"/>
    <w:rsid w:val="007367C0"/>
    <w:rsid w:val="0073684F"/>
    <w:rsid w:val="0073692A"/>
    <w:rsid w:val="007369A7"/>
    <w:rsid w:val="00736C21"/>
    <w:rsid w:val="00736F63"/>
    <w:rsid w:val="0073709B"/>
    <w:rsid w:val="00737585"/>
    <w:rsid w:val="00737716"/>
    <w:rsid w:val="007378FD"/>
    <w:rsid w:val="00737AF7"/>
    <w:rsid w:val="00737E8A"/>
    <w:rsid w:val="00740CC4"/>
    <w:rsid w:val="007411A7"/>
    <w:rsid w:val="007414BA"/>
    <w:rsid w:val="00741CB3"/>
    <w:rsid w:val="00742046"/>
    <w:rsid w:val="0074238E"/>
    <w:rsid w:val="00742AC2"/>
    <w:rsid w:val="00742C08"/>
    <w:rsid w:val="00743433"/>
    <w:rsid w:val="007435E8"/>
    <w:rsid w:val="00743B8C"/>
    <w:rsid w:val="007449B3"/>
    <w:rsid w:val="00744A4E"/>
    <w:rsid w:val="00744DAA"/>
    <w:rsid w:val="00745307"/>
    <w:rsid w:val="00745664"/>
    <w:rsid w:val="00745752"/>
    <w:rsid w:val="00745A7F"/>
    <w:rsid w:val="00745C01"/>
    <w:rsid w:val="00745C79"/>
    <w:rsid w:val="00745ECD"/>
    <w:rsid w:val="00745F76"/>
    <w:rsid w:val="007469A6"/>
    <w:rsid w:val="007469BB"/>
    <w:rsid w:val="00746A50"/>
    <w:rsid w:val="00746E56"/>
    <w:rsid w:val="00746FD8"/>
    <w:rsid w:val="007470DC"/>
    <w:rsid w:val="00747244"/>
    <w:rsid w:val="007472F7"/>
    <w:rsid w:val="0075016A"/>
    <w:rsid w:val="007503FB"/>
    <w:rsid w:val="00750485"/>
    <w:rsid w:val="0075077D"/>
    <w:rsid w:val="0075087A"/>
    <w:rsid w:val="00750CBB"/>
    <w:rsid w:val="00750F17"/>
    <w:rsid w:val="00750F86"/>
    <w:rsid w:val="00751A28"/>
    <w:rsid w:val="007520F1"/>
    <w:rsid w:val="00752235"/>
    <w:rsid w:val="0075282C"/>
    <w:rsid w:val="00752BF9"/>
    <w:rsid w:val="00752CBC"/>
    <w:rsid w:val="00752FCE"/>
    <w:rsid w:val="00754257"/>
    <w:rsid w:val="007543F8"/>
    <w:rsid w:val="007545C8"/>
    <w:rsid w:val="007548C5"/>
    <w:rsid w:val="00754981"/>
    <w:rsid w:val="00754AB4"/>
    <w:rsid w:val="00754D0F"/>
    <w:rsid w:val="00754D10"/>
    <w:rsid w:val="00754D75"/>
    <w:rsid w:val="0075551D"/>
    <w:rsid w:val="00755884"/>
    <w:rsid w:val="007558D6"/>
    <w:rsid w:val="00755ACD"/>
    <w:rsid w:val="00755B30"/>
    <w:rsid w:val="007561A3"/>
    <w:rsid w:val="007562AE"/>
    <w:rsid w:val="00756380"/>
    <w:rsid w:val="0075646D"/>
    <w:rsid w:val="0075666C"/>
    <w:rsid w:val="007569C3"/>
    <w:rsid w:val="00756B8F"/>
    <w:rsid w:val="00756C20"/>
    <w:rsid w:val="00756DA5"/>
    <w:rsid w:val="00756E31"/>
    <w:rsid w:val="00756F00"/>
    <w:rsid w:val="007572D2"/>
    <w:rsid w:val="007573D5"/>
    <w:rsid w:val="00757543"/>
    <w:rsid w:val="0075761D"/>
    <w:rsid w:val="007576FB"/>
    <w:rsid w:val="00757CED"/>
    <w:rsid w:val="0076008E"/>
    <w:rsid w:val="00760182"/>
    <w:rsid w:val="0076083F"/>
    <w:rsid w:val="007608A1"/>
    <w:rsid w:val="00760E18"/>
    <w:rsid w:val="00761085"/>
    <w:rsid w:val="0076114A"/>
    <w:rsid w:val="007611BA"/>
    <w:rsid w:val="0076147D"/>
    <w:rsid w:val="0076189E"/>
    <w:rsid w:val="00761F3E"/>
    <w:rsid w:val="00762018"/>
    <w:rsid w:val="00762241"/>
    <w:rsid w:val="0076256F"/>
    <w:rsid w:val="00762A8B"/>
    <w:rsid w:val="00763276"/>
    <w:rsid w:val="007634B8"/>
    <w:rsid w:val="00763713"/>
    <w:rsid w:val="00763886"/>
    <w:rsid w:val="00763A85"/>
    <w:rsid w:val="00763A9B"/>
    <w:rsid w:val="00763BD0"/>
    <w:rsid w:val="00763E17"/>
    <w:rsid w:val="00764116"/>
    <w:rsid w:val="007641D8"/>
    <w:rsid w:val="00764842"/>
    <w:rsid w:val="00764B0A"/>
    <w:rsid w:val="00764DC7"/>
    <w:rsid w:val="00764FEA"/>
    <w:rsid w:val="0076535F"/>
    <w:rsid w:val="007655D4"/>
    <w:rsid w:val="007665C7"/>
    <w:rsid w:val="00766749"/>
    <w:rsid w:val="00766B7F"/>
    <w:rsid w:val="00766E8A"/>
    <w:rsid w:val="00766F42"/>
    <w:rsid w:val="007676ED"/>
    <w:rsid w:val="007678F2"/>
    <w:rsid w:val="00767AF1"/>
    <w:rsid w:val="00767D7A"/>
    <w:rsid w:val="00767DEA"/>
    <w:rsid w:val="00767F2E"/>
    <w:rsid w:val="00770965"/>
    <w:rsid w:val="00770F9F"/>
    <w:rsid w:val="00771D70"/>
    <w:rsid w:val="00771E70"/>
    <w:rsid w:val="00771FE8"/>
    <w:rsid w:val="00772012"/>
    <w:rsid w:val="00772321"/>
    <w:rsid w:val="007726CD"/>
    <w:rsid w:val="0077274A"/>
    <w:rsid w:val="00772B0F"/>
    <w:rsid w:val="00772D66"/>
    <w:rsid w:val="00773348"/>
    <w:rsid w:val="00773BEC"/>
    <w:rsid w:val="007749F2"/>
    <w:rsid w:val="00774CFD"/>
    <w:rsid w:val="00774F48"/>
    <w:rsid w:val="00775963"/>
    <w:rsid w:val="00776D78"/>
    <w:rsid w:val="00776EDD"/>
    <w:rsid w:val="00777289"/>
    <w:rsid w:val="00777A3A"/>
    <w:rsid w:val="00777CCE"/>
    <w:rsid w:val="00780384"/>
    <w:rsid w:val="00780462"/>
    <w:rsid w:val="00780B00"/>
    <w:rsid w:val="00780E80"/>
    <w:rsid w:val="0078118A"/>
    <w:rsid w:val="007811E5"/>
    <w:rsid w:val="007815A3"/>
    <w:rsid w:val="00781A48"/>
    <w:rsid w:val="007820D1"/>
    <w:rsid w:val="00782AB6"/>
    <w:rsid w:val="00782C19"/>
    <w:rsid w:val="007830C9"/>
    <w:rsid w:val="007831A7"/>
    <w:rsid w:val="007838F5"/>
    <w:rsid w:val="00783CBC"/>
    <w:rsid w:val="0078403A"/>
    <w:rsid w:val="00784380"/>
    <w:rsid w:val="007844AB"/>
    <w:rsid w:val="007848ED"/>
    <w:rsid w:val="007849FA"/>
    <w:rsid w:val="00784B4A"/>
    <w:rsid w:val="00784BE9"/>
    <w:rsid w:val="00784E79"/>
    <w:rsid w:val="00784FD1"/>
    <w:rsid w:val="007853B3"/>
    <w:rsid w:val="00785456"/>
    <w:rsid w:val="0078592C"/>
    <w:rsid w:val="0078608B"/>
    <w:rsid w:val="007866BF"/>
    <w:rsid w:val="00786B2C"/>
    <w:rsid w:val="00786C6B"/>
    <w:rsid w:val="00786FE6"/>
    <w:rsid w:val="007873AA"/>
    <w:rsid w:val="0078791E"/>
    <w:rsid w:val="00787B36"/>
    <w:rsid w:val="00787CB3"/>
    <w:rsid w:val="00787EFB"/>
    <w:rsid w:val="00790914"/>
    <w:rsid w:val="0079091B"/>
    <w:rsid w:val="00790C4E"/>
    <w:rsid w:val="00791771"/>
    <w:rsid w:val="00791DD1"/>
    <w:rsid w:val="00791F8D"/>
    <w:rsid w:val="0079210B"/>
    <w:rsid w:val="007921B4"/>
    <w:rsid w:val="007925B8"/>
    <w:rsid w:val="0079272D"/>
    <w:rsid w:val="007929F7"/>
    <w:rsid w:val="00792B1F"/>
    <w:rsid w:val="00792B61"/>
    <w:rsid w:val="00792DA7"/>
    <w:rsid w:val="00792E8F"/>
    <w:rsid w:val="00792F9B"/>
    <w:rsid w:val="00793500"/>
    <w:rsid w:val="00793851"/>
    <w:rsid w:val="007938D3"/>
    <w:rsid w:val="00793999"/>
    <w:rsid w:val="00793B92"/>
    <w:rsid w:val="00793E7D"/>
    <w:rsid w:val="00794205"/>
    <w:rsid w:val="007943B5"/>
    <w:rsid w:val="00794508"/>
    <w:rsid w:val="00794709"/>
    <w:rsid w:val="007947D0"/>
    <w:rsid w:val="0079524A"/>
    <w:rsid w:val="00795363"/>
    <w:rsid w:val="00795490"/>
    <w:rsid w:val="00795493"/>
    <w:rsid w:val="00795674"/>
    <w:rsid w:val="00795A87"/>
    <w:rsid w:val="00795BC5"/>
    <w:rsid w:val="00795C20"/>
    <w:rsid w:val="007969C6"/>
    <w:rsid w:val="00796AD7"/>
    <w:rsid w:val="00796C7D"/>
    <w:rsid w:val="00796F8F"/>
    <w:rsid w:val="00797094"/>
    <w:rsid w:val="007970FE"/>
    <w:rsid w:val="007972DD"/>
    <w:rsid w:val="007976E5"/>
    <w:rsid w:val="007977FE"/>
    <w:rsid w:val="00797F98"/>
    <w:rsid w:val="00797FD6"/>
    <w:rsid w:val="007A02C3"/>
    <w:rsid w:val="007A041F"/>
    <w:rsid w:val="007A05AE"/>
    <w:rsid w:val="007A07CD"/>
    <w:rsid w:val="007A0850"/>
    <w:rsid w:val="007A0EF9"/>
    <w:rsid w:val="007A10AE"/>
    <w:rsid w:val="007A11F8"/>
    <w:rsid w:val="007A1ACB"/>
    <w:rsid w:val="007A1D0F"/>
    <w:rsid w:val="007A22B7"/>
    <w:rsid w:val="007A234B"/>
    <w:rsid w:val="007A28BA"/>
    <w:rsid w:val="007A3320"/>
    <w:rsid w:val="007A3463"/>
    <w:rsid w:val="007A35B5"/>
    <w:rsid w:val="007A3CB7"/>
    <w:rsid w:val="007A3D87"/>
    <w:rsid w:val="007A40A2"/>
    <w:rsid w:val="007A45F8"/>
    <w:rsid w:val="007A46BB"/>
    <w:rsid w:val="007A4822"/>
    <w:rsid w:val="007A4A43"/>
    <w:rsid w:val="007A4C3D"/>
    <w:rsid w:val="007A4DED"/>
    <w:rsid w:val="007A4F55"/>
    <w:rsid w:val="007A6066"/>
    <w:rsid w:val="007A642A"/>
    <w:rsid w:val="007A65E5"/>
    <w:rsid w:val="007A66C8"/>
    <w:rsid w:val="007A6980"/>
    <w:rsid w:val="007A6BE4"/>
    <w:rsid w:val="007A71A4"/>
    <w:rsid w:val="007A7596"/>
    <w:rsid w:val="007A7A3E"/>
    <w:rsid w:val="007A7BB2"/>
    <w:rsid w:val="007A7CD0"/>
    <w:rsid w:val="007B0144"/>
    <w:rsid w:val="007B0471"/>
    <w:rsid w:val="007B07FF"/>
    <w:rsid w:val="007B08B7"/>
    <w:rsid w:val="007B0FD3"/>
    <w:rsid w:val="007B1041"/>
    <w:rsid w:val="007B1397"/>
    <w:rsid w:val="007B1419"/>
    <w:rsid w:val="007B15DB"/>
    <w:rsid w:val="007B2015"/>
    <w:rsid w:val="007B24A9"/>
    <w:rsid w:val="007B2797"/>
    <w:rsid w:val="007B286B"/>
    <w:rsid w:val="007B28DC"/>
    <w:rsid w:val="007B2B12"/>
    <w:rsid w:val="007B2B8E"/>
    <w:rsid w:val="007B2BA4"/>
    <w:rsid w:val="007B2E1C"/>
    <w:rsid w:val="007B32AE"/>
    <w:rsid w:val="007B3388"/>
    <w:rsid w:val="007B3494"/>
    <w:rsid w:val="007B3680"/>
    <w:rsid w:val="007B4170"/>
    <w:rsid w:val="007B49C2"/>
    <w:rsid w:val="007B4AC9"/>
    <w:rsid w:val="007B4C1E"/>
    <w:rsid w:val="007B4EED"/>
    <w:rsid w:val="007B5242"/>
    <w:rsid w:val="007B58C6"/>
    <w:rsid w:val="007B5A37"/>
    <w:rsid w:val="007B5C11"/>
    <w:rsid w:val="007B5D23"/>
    <w:rsid w:val="007B5D51"/>
    <w:rsid w:val="007B6E70"/>
    <w:rsid w:val="007B755E"/>
    <w:rsid w:val="007B7DAC"/>
    <w:rsid w:val="007B7E29"/>
    <w:rsid w:val="007B7FBB"/>
    <w:rsid w:val="007C00A8"/>
    <w:rsid w:val="007C02C3"/>
    <w:rsid w:val="007C0904"/>
    <w:rsid w:val="007C0D9B"/>
    <w:rsid w:val="007C1076"/>
    <w:rsid w:val="007C1153"/>
    <w:rsid w:val="007C155A"/>
    <w:rsid w:val="007C16B9"/>
    <w:rsid w:val="007C1891"/>
    <w:rsid w:val="007C20FD"/>
    <w:rsid w:val="007C2247"/>
    <w:rsid w:val="007C2E84"/>
    <w:rsid w:val="007C331D"/>
    <w:rsid w:val="007C3955"/>
    <w:rsid w:val="007C3AE3"/>
    <w:rsid w:val="007C3DFD"/>
    <w:rsid w:val="007C3F27"/>
    <w:rsid w:val="007C4417"/>
    <w:rsid w:val="007C4A32"/>
    <w:rsid w:val="007C4B09"/>
    <w:rsid w:val="007C4BB4"/>
    <w:rsid w:val="007C4E41"/>
    <w:rsid w:val="007C534F"/>
    <w:rsid w:val="007C558A"/>
    <w:rsid w:val="007C595E"/>
    <w:rsid w:val="007C59E3"/>
    <w:rsid w:val="007C5BB2"/>
    <w:rsid w:val="007C5C35"/>
    <w:rsid w:val="007C64BB"/>
    <w:rsid w:val="007C66C4"/>
    <w:rsid w:val="007C6A29"/>
    <w:rsid w:val="007C6C11"/>
    <w:rsid w:val="007C6FEC"/>
    <w:rsid w:val="007C7100"/>
    <w:rsid w:val="007C71F2"/>
    <w:rsid w:val="007C71F6"/>
    <w:rsid w:val="007C7761"/>
    <w:rsid w:val="007C77F1"/>
    <w:rsid w:val="007C7FD3"/>
    <w:rsid w:val="007D00F5"/>
    <w:rsid w:val="007D0610"/>
    <w:rsid w:val="007D0695"/>
    <w:rsid w:val="007D0798"/>
    <w:rsid w:val="007D0851"/>
    <w:rsid w:val="007D08A6"/>
    <w:rsid w:val="007D095A"/>
    <w:rsid w:val="007D0A01"/>
    <w:rsid w:val="007D1008"/>
    <w:rsid w:val="007D120C"/>
    <w:rsid w:val="007D1673"/>
    <w:rsid w:val="007D17F0"/>
    <w:rsid w:val="007D186A"/>
    <w:rsid w:val="007D2539"/>
    <w:rsid w:val="007D2712"/>
    <w:rsid w:val="007D27FE"/>
    <w:rsid w:val="007D29C1"/>
    <w:rsid w:val="007D2DBC"/>
    <w:rsid w:val="007D2F70"/>
    <w:rsid w:val="007D31B0"/>
    <w:rsid w:val="007D3749"/>
    <w:rsid w:val="007D38B9"/>
    <w:rsid w:val="007D39DB"/>
    <w:rsid w:val="007D4D33"/>
    <w:rsid w:val="007D4EB1"/>
    <w:rsid w:val="007D5200"/>
    <w:rsid w:val="007D521F"/>
    <w:rsid w:val="007D528C"/>
    <w:rsid w:val="007D53AD"/>
    <w:rsid w:val="007D542B"/>
    <w:rsid w:val="007D55FA"/>
    <w:rsid w:val="007D5987"/>
    <w:rsid w:val="007D599B"/>
    <w:rsid w:val="007D5B73"/>
    <w:rsid w:val="007D5F1A"/>
    <w:rsid w:val="007D64BD"/>
    <w:rsid w:val="007D6968"/>
    <w:rsid w:val="007D70BA"/>
    <w:rsid w:val="007D7322"/>
    <w:rsid w:val="007D7350"/>
    <w:rsid w:val="007D75ED"/>
    <w:rsid w:val="007D7A1D"/>
    <w:rsid w:val="007D7AD2"/>
    <w:rsid w:val="007D7C77"/>
    <w:rsid w:val="007D7E12"/>
    <w:rsid w:val="007D7F08"/>
    <w:rsid w:val="007E0203"/>
    <w:rsid w:val="007E028F"/>
    <w:rsid w:val="007E08FF"/>
    <w:rsid w:val="007E11B4"/>
    <w:rsid w:val="007E121C"/>
    <w:rsid w:val="007E2087"/>
    <w:rsid w:val="007E226D"/>
    <w:rsid w:val="007E2515"/>
    <w:rsid w:val="007E2579"/>
    <w:rsid w:val="007E2792"/>
    <w:rsid w:val="007E27FB"/>
    <w:rsid w:val="007E2815"/>
    <w:rsid w:val="007E28D2"/>
    <w:rsid w:val="007E29D6"/>
    <w:rsid w:val="007E2BB6"/>
    <w:rsid w:val="007E2F2B"/>
    <w:rsid w:val="007E3149"/>
    <w:rsid w:val="007E397A"/>
    <w:rsid w:val="007E3E2A"/>
    <w:rsid w:val="007E3E93"/>
    <w:rsid w:val="007E3F07"/>
    <w:rsid w:val="007E4105"/>
    <w:rsid w:val="007E43C8"/>
    <w:rsid w:val="007E448E"/>
    <w:rsid w:val="007E4ABD"/>
    <w:rsid w:val="007E4C01"/>
    <w:rsid w:val="007E4F4E"/>
    <w:rsid w:val="007E5128"/>
    <w:rsid w:val="007E5261"/>
    <w:rsid w:val="007E532E"/>
    <w:rsid w:val="007E5789"/>
    <w:rsid w:val="007E57E2"/>
    <w:rsid w:val="007E5AAD"/>
    <w:rsid w:val="007E5BD3"/>
    <w:rsid w:val="007E5FDA"/>
    <w:rsid w:val="007E60FC"/>
    <w:rsid w:val="007E6186"/>
    <w:rsid w:val="007E62AC"/>
    <w:rsid w:val="007E65E0"/>
    <w:rsid w:val="007E6897"/>
    <w:rsid w:val="007E6E9E"/>
    <w:rsid w:val="007E75C9"/>
    <w:rsid w:val="007E77A3"/>
    <w:rsid w:val="007E77D9"/>
    <w:rsid w:val="007E7F4D"/>
    <w:rsid w:val="007F000D"/>
    <w:rsid w:val="007F002C"/>
    <w:rsid w:val="007F0520"/>
    <w:rsid w:val="007F05B7"/>
    <w:rsid w:val="007F0896"/>
    <w:rsid w:val="007F0B63"/>
    <w:rsid w:val="007F0DD8"/>
    <w:rsid w:val="007F10DA"/>
    <w:rsid w:val="007F112E"/>
    <w:rsid w:val="007F15B1"/>
    <w:rsid w:val="007F1658"/>
    <w:rsid w:val="007F185D"/>
    <w:rsid w:val="007F1902"/>
    <w:rsid w:val="007F1E01"/>
    <w:rsid w:val="007F3324"/>
    <w:rsid w:val="007F33A0"/>
    <w:rsid w:val="007F380A"/>
    <w:rsid w:val="007F3885"/>
    <w:rsid w:val="007F3B1D"/>
    <w:rsid w:val="007F3BE0"/>
    <w:rsid w:val="007F4CB1"/>
    <w:rsid w:val="007F4F55"/>
    <w:rsid w:val="007F52CE"/>
    <w:rsid w:val="007F5311"/>
    <w:rsid w:val="007F54AD"/>
    <w:rsid w:val="007F5D3A"/>
    <w:rsid w:val="007F655D"/>
    <w:rsid w:val="007F6D97"/>
    <w:rsid w:val="007F7209"/>
    <w:rsid w:val="007F752F"/>
    <w:rsid w:val="007F7AED"/>
    <w:rsid w:val="0080048B"/>
    <w:rsid w:val="00800592"/>
    <w:rsid w:val="00800BEA"/>
    <w:rsid w:val="0080101D"/>
    <w:rsid w:val="00801336"/>
    <w:rsid w:val="00801936"/>
    <w:rsid w:val="00801BD9"/>
    <w:rsid w:val="00801D69"/>
    <w:rsid w:val="00802372"/>
    <w:rsid w:val="00802442"/>
    <w:rsid w:val="00802E2A"/>
    <w:rsid w:val="00802FCF"/>
    <w:rsid w:val="008031D8"/>
    <w:rsid w:val="008032B3"/>
    <w:rsid w:val="008032B7"/>
    <w:rsid w:val="008039B4"/>
    <w:rsid w:val="00803A31"/>
    <w:rsid w:val="008045F4"/>
    <w:rsid w:val="0080490C"/>
    <w:rsid w:val="00804AA3"/>
    <w:rsid w:val="00804BBD"/>
    <w:rsid w:val="00804D1B"/>
    <w:rsid w:val="00804E1A"/>
    <w:rsid w:val="00805630"/>
    <w:rsid w:val="008057A0"/>
    <w:rsid w:val="00805E26"/>
    <w:rsid w:val="00806495"/>
    <w:rsid w:val="00806EF3"/>
    <w:rsid w:val="00806F95"/>
    <w:rsid w:val="008070F7"/>
    <w:rsid w:val="0080745C"/>
    <w:rsid w:val="00810077"/>
    <w:rsid w:val="008105DD"/>
    <w:rsid w:val="0081090B"/>
    <w:rsid w:val="00810990"/>
    <w:rsid w:val="00810A92"/>
    <w:rsid w:val="00810AE7"/>
    <w:rsid w:val="00810D33"/>
    <w:rsid w:val="00811860"/>
    <w:rsid w:val="00811FDA"/>
    <w:rsid w:val="0081219A"/>
    <w:rsid w:val="0081267F"/>
    <w:rsid w:val="0081287D"/>
    <w:rsid w:val="00812996"/>
    <w:rsid w:val="00812CA8"/>
    <w:rsid w:val="008132DE"/>
    <w:rsid w:val="00813CBE"/>
    <w:rsid w:val="008144EE"/>
    <w:rsid w:val="00814831"/>
    <w:rsid w:val="00814D9C"/>
    <w:rsid w:val="00814DF1"/>
    <w:rsid w:val="00814FEB"/>
    <w:rsid w:val="008151A5"/>
    <w:rsid w:val="008151FC"/>
    <w:rsid w:val="00815541"/>
    <w:rsid w:val="00815636"/>
    <w:rsid w:val="0081578C"/>
    <w:rsid w:val="0081584A"/>
    <w:rsid w:val="00815A2C"/>
    <w:rsid w:val="00815C03"/>
    <w:rsid w:val="00815C35"/>
    <w:rsid w:val="00816A4D"/>
    <w:rsid w:val="00816A66"/>
    <w:rsid w:val="00816B18"/>
    <w:rsid w:val="00816D35"/>
    <w:rsid w:val="00816D9F"/>
    <w:rsid w:val="00816E9B"/>
    <w:rsid w:val="008171A8"/>
    <w:rsid w:val="00817497"/>
    <w:rsid w:val="008174C3"/>
    <w:rsid w:val="0081750A"/>
    <w:rsid w:val="00820868"/>
    <w:rsid w:val="008208E3"/>
    <w:rsid w:val="00820CFF"/>
    <w:rsid w:val="00820FF5"/>
    <w:rsid w:val="0082115E"/>
    <w:rsid w:val="008211B8"/>
    <w:rsid w:val="008212BB"/>
    <w:rsid w:val="008214C4"/>
    <w:rsid w:val="0082166D"/>
    <w:rsid w:val="00821757"/>
    <w:rsid w:val="00821819"/>
    <w:rsid w:val="00821B1B"/>
    <w:rsid w:val="00821EEC"/>
    <w:rsid w:val="00821F27"/>
    <w:rsid w:val="00822F30"/>
    <w:rsid w:val="00822FD4"/>
    <w:rsid w:val="00823C7A"/>
    <w:rsid w:val="008240F9"/>
    <w:rsid w:val="008241C3"/>
    <w:rsid w:val="0082431F"/>
    <w:rsid w:val="008245E5"/>
    <w:rsid w:val="008250CE"/>
    <w:rsid w:val="008250E9"/>
    <w:rsid w:val="0082541F"/>
    <w:rsid w:val="00825822"/>
    <w:rsid w:val="0082586B"/>
    <w:rsid w:val="00825C44"/>
    <w:rsid w:val="00825D97"/>
    <w:rsid w:val="0082615E"/>
    <w:rsid w:val="00826434"/>
    <w:rsid w:val="00826723"/>
    <w:rsid w:val="00826AC3"/>
    <w:rsid w:val="00827453"/>
    <w:rsid w:val="00827646"/>
    <w:rsid w:val="0082779B"/>
    <w:rsid w:val="008278B3"/>
    <w:rsid w:val="00830126"/>
    <w:rsid w:val="00830681"/>
    <w:rsid w:val="008307C0"/>
    <w:rsid w:val="00830872"/>
    <w:rsid w:val="00830875"/>
    <w:rsid w:val="00830C52"/>
    <w:rsid w:val="00831231"/>
    <w:rsid w:val="00831381"/>
    <w:rsid w:val="008313AA"/>
    <w:rsid w:val="008318BE"/>
    <w:rsid w:val="00831B7F"/>
    <w:rsid w:val="00831FA3"/>
    <w:rsid w:val="00831FAA"/>
    <w:rsid w:val="00832133"/>
    <w:rsid w:val="008321B7"/>
    <w:rsid w:val="00832596"/>
    <w:rsid w:val="0083290D"/>
    <w:rsid w:val="008329D8"/>
    <w:rsid w:val="00832B18"/>
    <w:rsid w:val="0083314B"/>
    <w:rsid w:val="00833298"/>
    <w:rsid w:val="00833660"/>
    <w:rsid w:val="008338B9"/>
    <w:rsid w:val="00833C6A"/>
    <w:rsid w:val="008342F5"/>
    <w:rsid w:val="00834BC9"/>
    <w:rsid w:val="008350A0"/>
    <w:rsid w:val="00835550"/>
    <w:rsid w:val="00835901"/>
    <w:rsid w:val="00835933"/>
    <w:rsid w:val="008362C1"/>
    <w:rsid w:val="0083682C"/>
    <w:rsid w:val="00836F77"/>
    <w:rsid w:val="0083732B"/>
    <w:rsid w:val="00837936"/>
    <w:rsid w:val="00837D9B"/>
    <w:rsid w:val="00837DAA"/>
    <w:rsid w:val="00837E51"/>
    <w:rsid w:val="00837EF7"/>
    <w:rsid w:val="00840755"/>
    <w:rsid w:val="00840CAD"/>
    <w:rsid w:val="00840D28"/>
    <w:rsid w:val="00841AFE"/>
    <w:rsid w:val="00841E1C"/>
    <w:rsid w:val="00841EC7"/>
    <w:rsid w:val="008421CB"/>
    <w:rsid w:val="008423CA"/>
    <w:rsid w:val="00842511"/>
    <w:rsid w:val="00842948"/>
    <w:rsid w:val="00842CDA"/>
    <w:rsid w:val="00842FD0"/>
    <w:rsid w:val="00843081"/>
    <w:rsid w:val="00843570"/>
    <w:rsid w:val="00843C28"/>
    <w:rsid w:val="00843F55"/>
    <w:rsid w:val="0084469A"/>
    <w:rsid w:val="0084477B"/>
    <w:rsid w:val="00844B1C"/>
    <w:rsid w:val="00845038"/>
    <w:rsid w:val="008454BC"/>
    <w:rsid w:val="008456CE"/>
    <w:rsid w:val="00845D2A"/>
    <w:rsid w:val="00846724"/>
    <w:rsid w:val="008468D5"/>
    <w:rsid w:val="00846B55"/>
    <w:rsid w:val="00846F52"/>
    <w:rsid w:val="00847CFD"/>
    <w:rsid w:val="008503B6"/>
    <w:rsid w:val="00850894"/>
    <w:rsid w:val="00850EC0"/>
    <w:rsid w:val="0085150A"/>
    <w:rsid w:val="0085163D"/>
    <w:rsid w:val="008517D1"/>
    <w:rsid w:val="008524BE"/>
    <w:rsid w:val="008524DF"/>
    <w:rsid w:val="008525AF"/>
    <w:rsid w:val="00852A2C"/>
    <w:rsid w:val="00852F25"/>
    <w:rsid w:val="00852F65"/>
    <w:rsid w:val="00853133"/>
    <w:rsid w:val="0085321D"/>
    <w:rsid w:val="00853238"/>
    <w:rsid w:val="008532C3"/>
    <w:rsid w:val="00853377"/>
    <w:rsid w:val="00853D6D"/>
    <w:rsid w:val="00854D40"/>
    <w:rsid w:val="00854E21"/>
    <w:rsid w:val="00854E37"/>
    <w:rsid w:val="008552BC"/>
    <w:rsid w:val="0085573D"/>
    <w:rsid w:val="00855A90"/>
    <w:rsid w:val="00856095"/>
    <w:rsid w:val="00856269"/>
    <w:rsid w:val="00856681"/>
    <w:rsid w:val="00856704"/>
    <w:rsid w:val="008568B8"/>
    <w:rsid w:val="0085691C"/>
    <w:rsid w:val="00856DE6"/>
    <w:rsid w:val="00856E88"/>
    <w:rsid w:val="00856F56"/>
    <w:rsid w:val="008575A8"/>
    <w:rsid w:val="00857F4E"/>
    <w:rsid w:val="008602B7"/>
    <w:rsid w:val="00860319"/>
    <w:rsid w:val="00860649"/>
    <w:rsid w:val="008608B6"/>
    <w:rsid w:val="008608EC"/>
    <w:rsid w:val="00860BA0"/>
    <w:rsid w:val="00860F5C"/>
    <w:rsid w:val="00861136"/>
    <w:rsid w:val="00861E2E"/>
    <w:rsid w:val="008620F2"/>
    <w:rsid w:val="00862551"/>
    <w:rsid w:val="008625AA"/>
    <w:rsid w:val="00862B16"/>
    <w:rsid w:val="00863187"/>
    <w:rsid w:val="00863264"/>
    <w:rsid w:val="0086332A"/>
    <w:rsid w:val="00864233"/>
    <w:rsid w:val="008644D0"/>
    <w:rsid w:val="00864672"/>
    <w:rsid w:val="00864B75"/>
    <w:rsid w:val="008650C0"/>
    <w:rsid w:val="008652A3"/>
    <w:rsid w:val="00865468"/>
    <w:rsid w:val="00865A4E"/>
    <w:rsid w:val="0086600B"/>
    <w:rsid w:val="00866146"/>
    <w:rsid w:val="00866400"/>
    <w:rsid w:val="00866E9E"/>
    <w:rsid w:val="008673AC"/>
    <w:rsid w:val="00867974"/>
    <w:rsid w:val="00867986"/>
    <w:rsid w:val="00867E4B"/>
    <w:rsid w:val="0087068B"/>
    <w:rsid w:val="00870DEA"/>
    <w:rsid w:val="00871A56"/>
    <w:rsid w:val="00871C97"/>
    <w:rsid w:val="0087228A"/>
    <w:rsid w:val="008726A5"/>
    <w:rsid w:val="00872E5B"/>
    <w:rsid w:val="00872EB0"/>
    <w:rsid w:val="00872EB7"/>
    <w:rsid w:val="00872FDE"/>
    <w:rsid w:val="00873157"/>
    <w:rsid w:val="0087334F"/>
    <w:rsid w:val="0087365B"/>
    <w:rsid w:val="00873696"/>
    <w:rsid w:val="00873CB0"/>
    <w:rsid w:val="00873CD8"/>
    <w:rsid w:val="00873F1B"/>
    <w:rsid w:val="00874035"/>
    <w:rsid w:val="00874147"/>
    <w:rsid w:val="008744F7"/>
    <w:rsid w:val="00874512"/>
    <w:rsid w:val="008747B1"/>
    <w:rsid w:val="00874A00"/>
    <w:rsid w:val="00874AE5"/>
    <w:rsid w:val="00875046"/>
    <w:rsid w:val="00875248"/>
    <w:rsid w:val="008755FF"/>
    <w:rsid w:val="00876E5E"/>
    <w:rsid w:val="0087703C"/>
    <w:rsid w:val="008771EA"/>
    <w:rsid w:val="0087745C"/>
    <w:rsid w:val="00877A26"/>
    <w:rsid w:val="0088043B"/>
    <w:rsid w:val="008804EA"/>
    <w:rsid w:val="00880964"/>
    <w:rsid w:val="008810B8"/>
    <w:rsid w:val="008812D1"/>
    <w:rsid w:val="00881378"/>
    <w:rsid w:val="008821E8"/>
    <w:rsid w:val="008826A5"/>
    <w:rsid w:val="008826B4"/>
    <w:rsid w:val="00882848"/>
    <w:rsid w:val="00883082"/>
    <w:rsid w:val="00883240"/>
    <w:rsid w:val="00883357"/>
    <w:rsid w:val="00883448"/>
    <w:rsid w:val="008834C6"/>
    <w:rsid w:val="0088355F"/>
    <w:rsid w:val="008838DB"/>
    <w:rsid w:val="00883B8C"/>
    <w:rsid w:val="00884132"/>
    <w:rsid w:val="00884951"/>
    <w:rsid w:val="00884EE2"/>
    <w:rsid w:val="00884F6F"/>
    <w:rsid w:val="008857B9"/>
    <w:rsid w:val="00885963"/>
    <w:rsid w:val="00885FFB"/>
    <w:rsid w:val="00886371"/>
    <w:rsid w:val="00886697"/>
    <w:rsid w:val="00886A19"/>
    <w:rsid w:val="00886A79"/>
    <w:rsid w:val="00886B4C"/>
    <w:rsid w:val="00886CC2"/>
    <w:rsid w:val="00886CFD"/>
    <w:rsid w:val="00886FF5"/>
    <w:rsid w:val="008870C7"/>
    <w:rsid w:val="008876CC"/>
    <w:rsid w:val="008879F4"/>
    <w:rsid w:val="00887C3C"/>
    <w:rsid w:val="00887C88"/>
    <w:rsid w:val="008902FC"/>
    <w:rsid w:val="0089039C"/>
    <w:rsid w:val="00890A55"/>
    <w:rsid w:val="00890ADF"/>
    <w:rsid w:val="00890DB1"/>
    <w:rsid w:val="0089109E"/>
    <w:rsid w:val="00891248"/>
    <w:rsid w:val="00891404"/>
    <w:rsid w:val="008915FC"/>
    <w:rsid w:val="00891929"/>
    <w:rsid w:val="0089206F"/>
    <w:rsid w:val="00892614"/>
    <w:rsid w:val="00892913"/>
    <w:rsid w:val="00892AF2"/>
    <w:rsid w:val="00892B86"/>
    <w:rsid w:val="00892D68"/>
    <w:rsid w:val="00892E06"/>
    <w:rsid w:val="008931BA"/>
    <w:rsid w:val="008931E6"/>
    <w:rsid w:val="00893362"/>
    <w:rsid w:val="008933DC"/>
    <w:rsid w:val="00893CAB"/>
    <w:rsid w:val="00893CDF"/>
    <w:rsid w:val="00893EA3"/>
    <w:rsid w:val="00894450"/>
    <w:rsid w:val="008948D8"/>
    <w:rsid w:val="00894C35"/>
    <w:rsid w:val="00894C5B"/>
    <w:rsid w:val="00894FBB"/>
    <w:rsid w:val="008950A3"/>
    <w:rsid w:val="00895456"/>
    <w:rsid w:val="00895614"/>
    <w:rsid w:val="00895746"/>
    <w:rsid w:val="008957A0"/>
    <w:rsid w:val="008957CC"/>
    <w:rsid w:val="0089610E"/>
    <w:rsid w:val="008963D6"/>
    <w:rsid w:val="00896BAB"/>
    <w:rsid w:val="008978C9"/>
    <w:rsid w:val="0089790E"/>
    <w:rsid w:val="008979EA"/>
    <w:rsid w:val="008A0297"/>
    <w:rsid w:val="008A0958"/>
    <w:rsid w:val="008A095C"/>
    <w:rsid w:val="008A18D2"/>
    <w:rsid w:val="008A19CC"/>
    <w:rsid w:val="008A1AD7"/>
    <w:rsid w:val="008A1D7F"/>
    <w:rsid w:val="008A1EA4"/>
    <w:rsid w:val="008A2170"/>
    <w:rsid w:val="008A23C0"/>
    <w:rsid w:val="008A255F"/>
    <w:rsid w:val="008A2C0F"/>
    <w:rsid w:val="008A2C46"/>
    <w:rsid w:val="008A2E22"/>
    <w:rsid w:val="008A3213"/>
    <w:rsid w:val="008A37B2"/>
    <w:rsid w:val="008A4951"/>
    <w:rsid w:val="008A499C"/>
    <w:rsid w:val="008A4CBB"/>
    <w:rsid w:val="008A5034"/>
    <w:rsid w:val="008A5140"/>
    <w:rsid w:val="008A529E"/>
    <w:rsid w:val="008A52E1"/>
    <w:rsid w:val="008A5761"/>
    <w:rsid w:val="008A60E9"/>
    <w:rsid w:val="008A62A3"/>
    <w:rsid w:val="008A63F8"/>
    <w:rsid w:val="008A67B2"/>
    <w:rsid w:val="008A6A39"/>
    <w:rsid w:val="008A74C5"/>
    <w:rsid w:val="008A7615"/>
    <w:rsid w:val="008A7E1B"/>
    <w:rsid w:val="008B0804"/>
    <w:rsid w:val="008B0A34"/>
    <w:rsid w:val="008B1730"/>
    <w:rsid w:val="008B1A1B"/>
    <w:rsid w:val="008B1FB5"/>
    <w:rsid w:val="008B203F"/>
    <w:rsid w:val="008B2206"/>
    <w:rsid w:val="008B22CB"/>
    <w:rsid w:val="008B231C"/>
    <w:rsid w:val="008B2A5E"/>
    <w:rsid w:val="008B3094"/>
    <w:rsid w:val="008B329B"/>
    <w:rsid w:val="008B34A5"/>
    <w:rsid w:val="008B3B31"/>
    <w:rsid w:val="008B40A2"/>
    <w:rsid w:val="008B431A"/>
    <w:rsid w:val="008B47BA"/>
    <w:rsid w:val="008B4E6B"/>
    <w:rsid w:val="008B5044"/>
    <w:rsid w:val="008B571E"/>
    <w:rsid w:val="008B58DB"/>
    <w:rsid w:val="008B5EA4"/>
    <w:rsid w:val="008B6146"/>
    <w:rsid w:val="008B6387"/>
    <w:rsid w:val="008B650F"/>
    <w:rsid w:val="008B6597"/>
    <w:rsid w:val="008B6974"/>
    <w:rsid w:val="008B699A"/>
    <w:rsid w:val="008B6A68"/>
    <w:rsid w:val="008B6C6D"/>
    <w:rsid w:val="008B6DFA"/>
    <w:rsid w:val="008B70C0"/>
    <w:rsid w:val="008B7E3D"/>
    <w:rsid w:val="008C0115"/>
    <w:rsid w:val="008C0185"/>
    <w:rsid w:val="008C03C6"/>
    <w:rsid w:val="008C065A"/>
    <w:rsid w:val="008C0D9C"/>
    <w:rsid w:val="008C1046"/>
    <w:rsid w:val="008C13C6"/>
    <w:rsid w:val="008C1F94"/>
    <w:rsid w:val="008C203E"/>
    <w:rsid w:val="008C2255"/>
    <w:rsid w:val="008C2263"/>
    <w:rsid w:val="008C234E"/>
    <w:rsid w:val="008C23C0"/>
    <w:rsid w:val="008C245E"/>
    <w:rsid w:val="008C2727"/>
    <w:rsid w:val="008C3145"/>
    <w:rsid w:val="008C3C62"/>
    <w:rsid w:val="008C3CBA"/>
    <w:rsid w:val="008C3FE3"/>
    <w:rsid w:val="008C4062"/>
    <w:rsid w:val="008C4287"/>
    <w:rsid w:val="008C45DB"/>
    <w:rsid w:val="008C4C5C"/>
    <w:rsid w:val="008C56A2"/>
    <w:rsid w:val="008C571E"/>
    <w:rsid w:val="008C592C"/>
    <w:rsid w:val="008C5A2E"/>
    <w:rsid w:val="008C60EB"/>
    <w:rsid w:val="008C611C"/>
    <w:rsid w:val="008C614C"/>
    <w:rsid w:val="008C6603"/>
    <w:rsid w:val="008C68AC"/>
    <w:rsid w:val="008C699E"/>
    <w:rsid w:val="008C6AAA"/>
    <w:rsid w:val="008C7762"/>
    <w:rsid w:val="008C77DD"/>
    <w:rsid w:val="008C7962"/>
    <w:rsid w:val="008D009F"/>
    <w:rsid w:val="008D0CA1"/>
    <w:rsid w:val="008D0ECF"/>
    <w:rsid w:val="008D12D7"/>
    <w:rsid w:val="008D141F"/>
    <w:rsid w:val="008D17F5"/>
    <w:rsid w:val="008D1B30"/>
    <w:rsid w:val="008D1BCC"/>
    <w:rsid w:val="008D1CFA"/>
    <w:rsid w:val="008D2147"/>
    <w:rsid w:val="008D22A7"/>
    <w:rsid w:val="008D3626"/>
    <w:rsid w:val="008D456B"/>
    <w:rsid w:val="008D4B40"/>
    <w:rsid w:val="008D5A7B"/>
    <w:rsid w:val="008D5EAD"/>
    <w:rsid w:val="008D614F"/>
    <w:rsid w:val="008D61A2"/>
    <w:rsid w:val="008D62A2"/>
    <w:rsid w:val="008D652C"/>
    <w:rsid w:val="008D6774"/>
    <w:rsid w:val="008D6801"/>
    <w:rsid w:val="008D68BA"/>
    <w:rsid w:val="008D76FA"/>
    <w:rsid w:val="008D781E"/>
    <w:rsid w:val="008D7B33"/>
    <w:rsid w:val="008D7E6F"/>
    <w:rsid w:val="008E05F5"/>
    <w:rsid w:val="008E090A"/>
    <w:rsid w:val="008E0A77"/>
    <w:rsid w:val="008E0B53"/>
    <w:rsid w:val="008E0BA7"/>
    <w:rsid w:val="008E0C17"/>
    <w:rsid w:val="008E0FC8"/>
    <w:rsid w:val="008E107A"/>
    <w:rsid w:val="008E168A"/>
    <w:rsid w:val="008E16B0"/>
    <w:rsid w:val="008E18B2"/>
    <w:rsid w:val="008E1B21"/>
    <w:rsid w:val="008E1B78"/>
    <w:rsid w:val="008E1C5E"/>
    <w:rsid w:val="008E23DB"/>
    <w:rsid w:val="008E25B0"/>
    <w:rsid w:val="008E263D"/>
    <w:rsid w:val="008E26AF"/>
    <w:rsid w:val="008E2962"/>
    <w:rsid w:val="008E2BA3"/>
    <w:rsid w:val="008E2CE6"/>
    <w:rsid w:val="008E2FA9"/>
    <w:rsid w:val="008E351B"/>
    <w:rsid w:val="008E3544"/>
    <w:rsid w:val="008E35F6"/>
    <w:rsid w:val="008E3795"/>
    <w:rsid w:val="008E3B49"/>
    <w:rsid w:val="008E3BBC"/>
    <w:rsid w:val="008E49E9"/>
    <w:rsid w:val="008E501C"/>
    <w:rsid w:val="008E5162"/>
    <w:rsid w:val="008E55B2"/>
    <w:rsid w:val="008E58EC"/>
    <w:rsid w:val="008E594A"/>
    <w:rsid w:val="008E59AC"/>
    <w:rsid w:val="008E5F9C"/>
    <w:rsid w:val="008E7A18"/>
    <w:rsid w:val="008E7FFB"/>
    <w:rsid w:val="008F021C"/>
    <w:rsid w:val="008F086F"/>
    <w:rsid w:val="008F0983"/>
    <w:rsid w:val="008F0D51"/>
    <w:rsid w:val="008F1333"/>
    <w:rsid w:val="008F140B"/>
    <w:rsid w:val="008F1FEB"/>
    <w:rsid w:val="008F2072"/>
    <w:rsid w:val="008F20EF"/>
    <w:rsid w:val="008F231A"/>
    <w:rsid w:val="008F23E7"/>
    <w:rsid w:val="008F2705"/>
    <w:rsid w:val="008F29A0"/>
    <w:rsid w:val="008F2F89"/>
    <w:rsid w:val="008F2F8D"/>
    <w:rsid w:val="008F31EC"/>
    <w:rsid w:val="008F3A77"/>
    <w:rsid w:val="008F3B1B"/>
    <w:rsid w:val="008F4B2C"/>
    <w:rsid w:val="008F4C91"/>
    <w:rsid w:val="008F5071"/>
    <w:rsid w:val="008F533D"/>
    <w:rsid w:val="008F5394"/>
    <w:rsid w:val="008F5583"/>
    <w:rsid w:val="008F55BD"/>
    <w:rsid w:val="008F5E6D"/>
    <w:rsid w:val="008F5EA5"/>
    <w:rsid w:val="008F61DC"/>
    <w:rsid w:val="008F664D"/>
    <w:rsid w:val="008F6C0E"/>
    <w:rsid w:val="008F6D24"/>
    <w:rsid w:val="008F6D64"/>
    <w:rsid w:val="008F6F5F"/>
    <w:rsid w:val="008F6FB6"/>
    <w:rsid w:val="008F7495"/>
    <w:rsid w:val="008F7800"/>
    <w:rsid w:val="008F78E7"/>
    <w:rsid w:val="008F7A4B"/>
    <w:rsid w:val="008F7AA7"/>
    <w:rsid w:val="008F7ED5"/>
    <w:rsid w:val="008F7FDC"/>
    <w:rsid w:val="00900041"/>
    <w:rsid w:val="00900628"/>
    <w:rsid w:val="009006A0"/>
    <w:rsid w:val="009007B3"/>
    <w:rsid w:val="0090085F"/>
    <w:rsid w:val="00900B91"/>
    <w:rsid w:val="00901595"/>
    <w:rsid w:val="009015C2"/>
    <w:rsid w:val="00901A0C"/>
    <w:rsid w:val="0090277B"/>
    <w:rsid w:val="009028AC"/>
    <w:rsid w:val="009029DB"/>
    <w:rsid w:val="00902C8D"/>
    <w:rsid w:val="0090326E"/>
    <w:rsid w:val="0090360F"/>
    <w:rsid w:val="00903AD4"/>
    <w:rsid w:val="00903B99"/>
    <w:rsid w:val="00903BBE"/>
    <w:rsid w:val="00903F57"/>
    <w:rsid w:val="00904031"/>
    <w:rsid w:val="00904649"/>
    <w:rsid w:val="009047DA"/>
    <w:rsid w:val="009048B2"/>
    <w:rsid w:val="00904977"/>
    <w:rsid w:val="00904D7D"/>
    <w:rsid w:val="00904F99"/>
    <w:rsid w:val="00904FFD"/>
    <w:rsid w:val="0090503D"/>
    <w:rsid w:val="00905072"/>
    <w:rsid w:val="00905BAD"/>
    <w:rsid w:val="00905EB4"/>
    <w:rsid w:val="00906270"/>
    <w:rsid w:val="0090640B"/>
    <w:rsid w:val="00906666"/>
    <w:rsid w:val="009069D2"/>
    <w:rsid w:val="0090703B"/>
    <w:rsid w:val="00907093"/>
    <w:rsid w:val="0090739B"/>
    <w:rsid w:val="00907457"/>
    <w:rsid w:val="0090756C"/>
    <w:rsid w:val="0090780B"/>
    <w:rsid w:val="009078E8"/>
    <w:rsid w:val="00907CFF"/>
    <w:rsid w:val="00910016"/>
    <w:rsid w:val="009103A5"/>
    <w:rsid w:val="00910756"/>
    <w:rsid w:val="00910A8A"/>
    <w:rsid w:val="00910C83"/>
    <w:rsid w:val="00910D94"/>
    <w:rsid w:val="009114FF"/>
    <w:rsid w:val="0091241D"/>
    <w:rsid w:val="0091257E"/>
    <w:rsid w:val="009126B7"/>
    <w:rsid w:val="0091290A"/>
    <w:rsid w:val="00913226"/>
    <w:rsid w:val="00913507"/>
    <w:rsid w:val="00913BE1"/>
    <w:rsid w:val="00914144"/>
    <w:rsid w:val="00914950"/>
    <w:rsid w:val="00914995"/>
    <w:rsid w:val="00914A73"/>
    <w:rsid w:val="00914D19"/>
    <w:rsid w:val="0091505F"/>
    <w:rsid w:val="00915507"/>
    <w:rsid w:val="009157FB"/>
    <w:rsid w:val="00915BB3"/>
    <w:rsid w:val="00915D8B"/>
    <w:rsid w:val="00915E56"/>
    <w:rsid w:val="00916A7C"/>
    <w:rsid w:val="00916C49"/>
    <w:rsid w:val="00916D0E"/>
    <w:rsid w:val="0091710B"/>
    <w:rsid w:val="00917739"/>
    <w:rsid w:val="00917D0F"/>
    <w:rsid w:val="00917E54"/>
    <w:rsid w:val="00917F3B"/>
    <w:rsid w:val="0092001D"/>
    <w:rsid w:val="0092118E"/>
    <w:rsid w:val="009211F8"/>
    <w:rsid w:val="009217D2"/>
    <w:rsid w:val="00921A56"/>
    <w:rsid w:val="00921C59"/>
    <w:rsid w:val="00921D1A"/>
    <w:rsid w:val="00921D31"/>
    <w:rsid w:val="00921FB8"/>
    <w:rsid w:val="00922500"/>
    <w:rsid w:val="00922CE7"/>
    <w:rsid w:val="00922F7F"/>
    <w:rsid w:val="00922FE3"/>
    <w:rsid w:val="0092303C"/>
    <w:rsid w:val="0092415B"/>
    <w:rsid w:val="00924610"/>
    <w:rsid w:val="00924958"/>
    <w:rsid w:val="00924DB6"/>
    <w:rsid w:val="009254C2"/>
    <w:rsid w:val="00925953"/>
    <w:rsid w:val="009259FF"/>
    <w:rsid w:val="00925C1D"/>
    <w:rsid w:val="00925E11"/>
    <w:rsid w:val="009261D7"/>
    <w:rsid w:val="009261F3"/>
    <w:rsid w:val="00926703"/>
    <w:rsid w:val="009271A1"/>
    <w:rsid w:val="0092722B"/>
    <w:rsid w:val="0092734A"/>
    <w:rsid w:val="00927498"/>
    <w:rsid w:val="009275CF"/>
    <w:rsid w:val="009276B6"/>
    <w:rsid w:val="009278D0"/>
    <w:rsid w:val="00927B7D"/>
    <w:rsid w:val="00927C4E"/>
    <w:rsid w:val="00930B36"/>
    <w:rsid w:val="00930B5E"/>
    <w:rsid w:val="0093164C"/>
    <w:rsid w:val="00931A63"/>
    <w:rsid w:val="00931A8B"/>
    <w:rsid w:val="00931C39"/>
    <w:rsid w:val="00931E14"/>
    <w:rsid w:val="009323F5"/>
    <w:rsid w:val="00932546"/>
    <w:rsid w:val="0093286F"/>
    <w:rsid w:val="0093316C"/>
    <w:rsid w:val="0093320A"/>
    <w:rsid w:val="0093325D"/>
    <w:rsid w:val="0093331D"/>
    <w:rsid w:val="009336C6"/>
    <w:rsid w:val="009339C2"/>
    <w:rsid w:val="00933BB0"/>
    <w:rsid w:val="00933CF9"/>
    <w:rsid w:val="00933FDB"/>
    <w:rsid w:val="009341D1"/>
    <w:rsid w:val="00934270"/>
    <w:rsid w:val="00934919"/>
    <w:rsid w:val="00934A14"/>
    <w:rsid w:val="00934B29"/>
    <w:rsid w:val="009353DE"/>
    <w:rsid w:val="00935A77"/>
    <w:rsid w:val="009365F3"/>
    <w:rsid w:val="0093679A"/>
    <w:rsid w:val="00936ADA"/>
    <w:rsid w:val="00936F27"/>
    <w:rsid w:val="00936F30"/>
    <w:rsid w:val="0093708C"/>
    <w:rsid w:val="0093724E"/>
    <w:rsid w:val="009372F8"/>
    <w:rsid w:val="009415E6"/>
    <w:rsid w:val="009416D0"/>
    <w:rsid w:val="00941EAE"/>
    <w:rsid w:val="009424EC"/>
    <w:rsid w:val="0094255D"/>
    <w:rsid w:val="00942962"/>
    <w:rsid w:val="00942D60"/>
    <w:rsid w:val="009433B4"/>
    <w:rsid w:val="009433D3"/>
    <w:rsid w:val="009439E6"/>
    <w:rsid w:val="009442EC"/>
    <w:rsid w:val="009443D0"/>
    <w:rsid w:val="0094568F"/>
    <w:rsid w:val="00945B34"/>
    <w:rsid w:val="0094635D"/>
    <w:rsid w:val="009464F4"/>
    <w:rsid w:val="00946BAC"/>
    <w:rsid w:val="009475CF"/>
    <w:rsid w:val="009475E7"/>
    <w:rsid w:val="00947787"/>
    <w:rsid w:val="00947850"/>
    <w:rsid w:val="00950556"/>
    <w:rsid w:val="009507CF"/>
    <w:rsid w:val="00950861"/>
    <w:rsid w:val="00950881"/>
    <w:rsid w:val="00950A04"/>
    <w:rsid w:val="00950A9D"/>
    <w:rsid w:val="00950E2F"/>
    <w:rsid w:val="009510A9"/>
    <w:rsid w:val="009511BA"/>
    <w:rsid w:val="009516D7"/>
    <w:rsid w:val="00951AF3"/>
    <w:rsid w:val="00951BE4"/>
    <w:rsid w:val="0095227F"/>
    <w:rsid w:val="00952437"/>
    <w:rsid w:val="0095279D"/>
    <w:rsid w:val="00953ABC"/>
    <w:rsid w:val="00953AC0"/>
    <w:rsid w:val="00953F1E"/>
    <w:rsid w:val="00954327"/>
    <w:rsid w:val="00954935"/>
    <w:rsid w:val="00954973"/>
    <w:rsid w:val="0095497E"/>
    <w:rsid w:val="00954C96"/>
    <w:rsid w:val="00955235"/>
    <w:rsid w:val="009554EC"/>
    <w:rsid w:val="0095563A"/>
    <w:rsid w:val="009556D7"/>
    <w:rsid w:val="00955710"/>
    <w:rsid w:val="00955D22"/>
    <w:rsid w:val="00955F01"/>
    <w:rsid w:val="0095607A"/>
    <w:rsid w:val="00956379"/>
    <w:rsid w:val="009564B6"/>
    <w:rsid w:val="0095670A"/>
    <w:rsid w:val="00956B87"/>
    <w:rsid w:val="00956DA7"/>
    <w:rsid w:val="009571B2"/>
    <w:rsid w:val="00957327"/>
    <w:rsid w:val="00957372"/>
    <w:rsid w:val="009575A2"/>
    <w:rsid w:val="00957B8D"/>
    <w:rsid w:val="00957EAC"/>
    <w:rsid w:val="00957FF7"/>
    <w:rsid w:val="009602C9"/>
    <w:rsid w:val="00960C60"/>
    <w:rsid w:val="00961077"/>
    <w:rsid w:val="0096110B"/>
    <w:rsid w:val="009616DC"/>
    <w:rsid w:val="00961B5B"/>
    <w:rsid w:val="00961F05"/>
    <w:rsid w:val="009621A9"/>
    <w:rsid w:val="00962208"/>
    <w:rsid w:val="00962425"/>
    <w:rsid w:val="00962684"/>
    <w:rsid w:val="00962F93"/>
    <w:rsid w:val="00963211"/>
    <w:rsid w:val="009632FA"/>
    <w:rsid w:val="00964473"/>
    <w:rsid w:val="00964C8D"/>
    <w:rsid w:val="00964D2E"/>
    <w:rsid w:val="00964E1B"/>
    <w:rsid w:val="0096573E"/>
    <w:rsid w:val="00965A04"/>
    <w:rsid w:val="0096612D"/>
    <w:rsid w:val="00966517"/>
    <w:rsid w:val="0096695F"/>
    <w:rsid w:val="00966A8D"/>
    <w:rsid w:val="00966D1C"/>
    <w:rsid w:val="00966E8B"/>
    <w:rsid w:val="00966FA0"/>
    <w:rsid w:val="00966FDE"/>
    <w:rsid w:val="009674CC"/>
    <w:rsid w:val="00967523"/>
    <w:rsid w:val="00967B18"/>
    <w:rsid w:val="00967DF2"/>
    <w:rsid w:val="00967E58"/>
    <w:rsid w:val="00967F68"/>
    <w:rsid w:val="00967FC5"/>
    <w:rsid w:val="00970501"/>
    <w:rsid w:val="00970A83"/>
    <w:rsid w:val="009711C6"/>
    <w:rsid w:val="009712A5"/>
    <w:rsid w:val="00971639"/>
    <w:rsid w:val="009716E6"/>
    <w:rsid w:val="009717EC"/>
    <w:rsid w:val="00971C99"/>
    <w:rsid w:val="009726E8"/>
    <w:rsid w:val="009726ED"/>
    <w:rsid w:val="00972A77"/>
    <w:rsid w:val="0097336E"/>
    <w:rsid w:val="00973514"/>
    <w:rsid w:val="009735B8"/>
    <w:rsid w:val="009735DC"/>
    <w:rsid w:val="00973823"/>
    <w:rsid w:val="00973BB1"/>
    <w:rsid w:val="00973FEA"/>
    <w:rsid w:val="00974677"/>
    <w:rsid w:val="00974B28"/>
    <w:rsid w:val="00974FC0"/>
    <w:rsid w:val="0097563F"/>
    <w:rsid w:val="009756FD"/>
    <w:rsid w:val="00975942"/>
    <w:rsid w:val="00975CA6"/>
    <w:rsid w:val="00975CE6"/>
    <w:rsid w:val="00975E20"/>
    <w:rsid w:val="00976380"/>
    <w:rsid w:val="0097649D"/>
    <w:rsid w:val="00976619"/>
    <w:rsid w:val="00976628"/>
    <w:rsid w:val="0097672C"/>
    <w:rsid w:val="0097676F"/>
    <w:rsid w:val="00976CCD"/>
    <w:rsid w:val="00976FBB"/>
    <w:rsid w:val="009774F7"/>
    <w:rsid w:val="0097783D"/>
    <w:rsid w:val="00980985"/>
    <w:rsid w:val="00980D30"/>
    <w:rsid w:val="00980D99"/>
    <w:rsid w:val="009818F6"/>
    <w:rsid w:val="00981954"/>
    <w:rsid w:val="00981D55"/>
    <w:rsid w:val="00982238"/>
    <w:rsid w:val="00982255"/>
    <w:rsid w:val="009822AA"/>
    <w:rsid w:val="009827E4"/>
    <w:rsid w:val="00982911"/>
    <w:rsid w:val="00982AC5"/>
    <w:rsid w:val="00982B42"/>
    <w:rsid w:val="009839FE"/>
    <w:rsid w:val="00983BDE"/>
    <w:rsid w:val="00984090"/>
    <w:rsid w:val="009840AD"/>
    <w:rsid w:val="00984125"/>
    <w:rsid w:val="009844D9"/>
    <w:rsid w:val="009845CA"/>
    <w:rsid w:val="00984B27"/>
    <w:rsid w:val="00985415"/>
    <w:rsid w:val="0098570F"/>
    <w:rsid w:val="00985737"/>
    <w:rsid w:val="009858E6"/>
    <w:rsid w:val="009859E1"/>
    <w:rsid w:val="00985D56"/>
    <w:rsid w:val="0098679E"/>
    <w:rsid w:val="009867C3"/>
    <w:rsid w:val="00986E3C"/>
    <w:rsid w:val="0098716E"/>
    <w:rsid w:val="00987BC5"/>
    <w:rsid w:val="0099016E"/>
    <w:rsid w:val="009901BE"/>
    <w:rsid w:val="0099045F"/>
    <w:rsid w:val="009907DA"/>
    <w:rsid w:val="00990DF5"/>
    <w:rsid w:val="009916AF"/>
    <w:rsid w:val="009921B3"/>
    <w:rsid w:val="0099237C"/>
    <w:rsid w:val="009925D9"/>
    <w:rsid w:val="00992896"/>
    <w:rsid w:val="00992914"/>
    <w:rsid w:val="009929E5"/>
    <w:rsid w:val="00993581"/>
    <w:rsid w:val="009935C6"/>
    <w:rsid w:val="00993BB1"/>
    <w:rsid w:val="00993D26"/>
    <w:rsid w:val="009945C1"/>
    <w:rsid w:val="00994783"/>
    <w:rsid w:val="00994832"/>
    <w:rsid w:val="009948E8"/>
    <w:rsid w:val="0099573A"/>
    <w:rsid w:val="00995A37"/>
    <w:rsid w:val="0099601A"/>
    <w:rsid w:val="00996794"/>
    <w:rsid w:val="00996A86"/>
    <w:rsid w:val="00996C68"/>
    <w:rsid w:val="009977DA"/>
    <w:rsid w:val="009977FF"/>
    <w:rsid w:val="009979E1"/>
    <w:rsid w:val="009A0230"/>
    <w:rsid w:val="009A0381"/>
    <w:rsid w:val="009A0391"/>
    <w:rsid w:val="009A0AC9"/>
    <w:rsid w:val="009A0B88"/>
    <w:rsid w:val="009A0BAE"/>
    <w:rsid w:val="009A0C89"/>
    <w:rsid w:val="009A10AA"/>
    <w:rsid w:val="009A16E8"/>
    <w:rsid w:val="009A2431"/>
    <w:rsid w:val="009A2699"/>
    <w:rsid w:val="009A2A32"/>
    <w:rsid w:val="009A2AB0"/>
    <w:rsid w:val="009A2C23"/>
    <w:rsid w:val="009A3014"/>
    <w:rsid w:val="009A309A"/>
    <w:rsid w:val="009A3146"/>
    <w:rsid w:val="009A355F"/>
    <w:rsid w:val="009A423E"/>
    <w:rsid w:val="009A43A2"/>
    <w:rsid w:val="009A46B0"/>
    <w:rsid w:val="009A4CF0"/>
    <w:rsid w:val="009A528C"/>
    <w:rsid w:val="009A54D9"/>
    <w:rsid w:val="009A5678"/>
    <w:rsid w:val="009A56C4"/>
    <w:rsid w:val="009A5814"/>
    <w:rsid w:val="009A58EB"/>
    <w:rsid w:val="009A5A11"/>
    <w:rsid w:val="009A5ADB"/>
    <w:rsid w:val="009A5E0D"/>
    <w:rsid w:val="009A5F4C"/>
    <w:rsid w:val="009A601D"/>
    <w:rsid w:val="009A63C9"/>
    <w:rsid w:val="009A6724"/>
    <w:rsid w:val="009A69FA"/>
    <w:rsid w:val="009A6B09"/>
    <w:rsid w:val="009A6BB5"/>
    <w:rsid w:val="009A6BD3"/>
    <w:rsid w:val="009A71B8"/>
    <w:rsid w:val="009A727A"/>
    <w:rsid w:val="009A76A4"/>
    <w:rsid w:val="009A78F3"/>
    <w:rsid w:val="009A7F0A"/>
    <w:rsid w:val="009B00DB"/>
    <w:rsid w:val="009B04EB"/>
    <w:rsid w:val="009B05D0"/>
    <w:rsid w:val="009B0630"/>
    <w:rsid w:val="009B0704"/>
    <w:rsid w:val="009B0BE5"/>
    <w:rsid w:val="009B0E7D"/>
    <w:rsid w:val="009B10B0"/>
    <w:rsid w:val="009B13EF"/>
    <w:rsid w:val="009B15A6"/>
    <w:rsid w:val="009B198C"/>
    <w:rsid w:val="009B220F"/>
    <w:rsid w:val="009B22E1"/>
    <w:rsid w:val="009B259E"/>
    <w:rsid w:val="009B29D6"/>
    <w:rsid w:val="009B3252"/>
    <w:rsid w:val="009B4410"/>
    <w:rsid w:val="009B4452"/>
    <w:rsid w:val="009B453B"/>
    <w:rsid w:val="009B45C3"/>
    <w:rsid w:val="009B4C6A"/>
    <w:rsid w:val="009B4D6F"/>
    <w:rsid w:val="009B501A"/>
    <w:rsid w:val="009B5C00"/>
    <w:rsid w:val="009B64CA"/>
    <w:rsid w:val="009B6643"/>
    <w:rsid w:val="009B6C3F"/>
    <w:rsid w:val="009B6ECA"/>
    <w:rsid w:val="009B6FED"/>
    <w:rsid w:val="009B75D6"/>
    <w:rsid w:val="009B7A3D"/>
    <w:rsid w:val="009C0431"/>
    <w:rsid w:val="009C0448"/>
    <w:rsid w:val="009C07CB"/>
    <w:rsid w:val="009C0ED5"/>
    <w:rsid w:val="009C0F07"/>
    <w:rsid w:val="009C0F21"/>
    <w:rsid w:val="009C0F76"/>
    <w:rsid w:val="009C13C3"/>
    <w:rsid w:val="009C17CD"/>
    <w:rsid w:val="009C1EAF"/>
    <w:rsid w:val="009C22A2"/>
    <w:rsid w:val="009C2365"/>
    <w:rsid w:val="009C24F6"/>
    <w:rsid w:val="009C2667"/>
    <w:rsid w:val="009C323A"/>
    <w:rsid w:val="009C34E7"/>
    <w:rsid w:val="009C3B0E"/>
    <w:rsid w:val="009C42A7"/>
    <w:rsid w:val="009C43D7"/>
    <w:rsid w:val="009C4BA7"/>
    <w:rsid w:val="009C544C"/>
    <w:rsid w:val="009C5A2C"/>
    <w:rsid w:val="009C5D7A"/>
    <w:rsid w:val="009C62DA"/>
    <w:rsid w:val="009C6397"/>
    <w:rsid w:val="009C63B3"/>
    <w:rsid w:val="009C67E4"/>
    <w:rsid w:val="009C7BCA"/>
    <w:rsid w:val="009C7C12"/>
    <w:rsid w:val="009D0819"/>
    <w:rsid w:val="009D09D1"/>
    <w:rsid w:val="009D0A78"/>
    <w:rsid w:val="009D160F"/>
    <w:rsid w:val="009D16F9"/>
    <w:rsid w:val="009D173C"/>
    <w:rsid w:val="009D1A5E"/>
    <w:rsid w:val="009D217F"/>
    <w:rsid w:val="009D22A0"/>
    <w:rsid w:val="009D25E1"/>
    <w:rsid w:val="009D28B8"/>
    <w:rsid w:val="009D30EA"/>
    <w:rsid w:val="009D3826"/>
    <w:rsid w:val="009D3C21"/>
    <w:rsid w:val="009D3C3F"/>
    <w:rsid w:val="009D3E41"/>
    <w:rsid w:val="009D42D9"/>
    <w:rsid w:val="009D4442"/>
    <w:rsid w:val="009D47BC"/>
    <w:rsid w:val="009D4CFD"/>
    <w:rsid w:val="009D4F6F"/>
    <w:rsid w:val="009D504E"/>
    <w:rsid w:val="009D550C"/>
    <w:rsid w:val="009D5912"/>
    <w:rsid w:val="009D5960"/>
    <w:rsid w:val="009D5DA1"/>
    <w:rsid w:val="009D5E84"/>
    <w:rsid w:val="009D678B"/>
    <w:rsid w:val="009D7485"/>
    <w:rsid w:val="009D7B4F"/>
    <w:rsid w:val="009D7E68"/>
    <w:rsid w:val="009E0247"/>
    <w:rsid w:val="009E1201"/>
    <w:rsid w:val="009E1246"/>
    <w:rsid w:val="009E1BE8"/>
    <w:rsid w:val="009E1C4D"/>
    <w:rsid w:val="009E1FC0"/>
    <w:rsid w:val="009E229B"/>
    <w:rsid w:val="009E22CD"/>
    <w:rsid w:val="009E3089"/>
    <w:rsid w:val="009E30FF"/>
    <w:rsid w:val="009E32DC"/>
    <w:rsid w:val="009E36FD"/>
    <w:rsid w:val="009E3733"/>
    <w:rsid w:val="009E384C"/>
    <w:rsid w:val="009E3ADE"/>
    <w:rsid w:val="009E3F14"/>
    <w:rsid w:val="009E466F"/>
    <w:rsid w:val="009E48B6"/>
    <w:rsid w:val="009E4B12"/>
    <w:rsid w:val="009E4E6B"/>
    <w:rsid w:val="009E4E76"/>
    <w:rsid w:val="009E5514"/>
    <w:rsid w:val="009E55F6"/>
    <w:rsid w:val="009E583E"/>
    <w:rsid w:val="009E58F5"/>
    <w:rsid w:val="009E62DF"/>
    <w:rsid w:val="009E63AD"/>
    <w:rsid w:val="009E65E6"/>
    <w:rsid w:val="009E68AC"/>
    <w:rsid w:val="009E6B54"/>
    <w:rsid w:val="009E6D8E"/>
    <w:rsid w:val="009E743C"/>
    <w:rsid w:val="009E758F"/>
    <w:rsid w:val="009E76F4"/>
    <w:rsid w:val="009E7A74"/>
    <w:rsid w:val="009E7BEA"/>
    <w:rsid w:val="009E7DBE"/>
    <w:rsid w:val="009E7DE9"/>
    <w:rsid w:val="009F02E4"/>
    <w:rsid w:val="009F0795"/>
    <w:rsid w:val="009F0B29"/>
    <w:rsid w:val="009F0C6E"/>
    <w:rsid w:val="009F0DB2"/>
    <w:rsid w:val="009F0E66"/>
    <w:rsid w:val="009F0E7A"/>
    <w:rsid w:val="009F169F"/>
    <w:rsid w:val="009F181A"/>
    <w:rsid w:val="009F1991"/>
    <w:rsid w:val="009F25D3"/>
    <w:rsid w:val="009F25DF"/>
    <w:rsid w:val="009F26D5"/>
    <w:rsid w:val="009F2779"/>
    <w:rsid w:val="009F2D48"/>
    <w:rsid w:val="009F3174"/>
    <w:rsid w:val="009F344D"/>
    <w:rsid w:val="009F34B9"/>
    <w:rsid w:val="009F389F"/>
    <w:rsid w:val="009F3A1B"/>
    <w:rsid w:val="009F3C02"/>
    <w:rsid w:val="009F3EF1"/>
    <w:rsid w:val="009F436A"/>
    <w:rsid w:val="009F46E7"/>
    <w:rsid w:val="009F46EF"/>
    <w:rsid w:val="009F486B"/>
    <w:rsid w:val="009F511C"/>
    <w:rsid w:val="009F5335"/>
    <w:rsid w:val="009F5D1A"/>
    <w:rsid w:val="009F5F19"/>
    <w:rsid w:val="009F5F67"/>
    <w:rsid w:val="009F6467"/>
    <w:rsid w:val="009F66B1"/>
    <w:rsid w:val="009F6A46"/>
    <w:rsid w:val="009F6A75"/>
    <w:rsid w:val="009F6C94"/>
    <w:rsid w:val="009F7515"/>
    <w:rsid w:val="009F7919"/>
    <w:rsid w:val="009F799A"/>
    <w:rsid w:val="009F7A30"/>
    <w:rsid w:val="009F7FA8"/>
    <w:rsid w:val="00A00C8D"/>
    <w:rsid w:val="00A00F33"/>
    <w:rsid w:val="00A00FA1"/>
    <w:rsid w:val="00A0153D"/>
    <w:rsid w:val="00A016E5"/>
    <w:rsid w:val="00A01937"/>
    <w:rsid w:val="00A01D9F"/>
    <w:rsid w:val="00A02297"/>
    <w:rsid w:val="00A0232E"/>
    <w:rsid w:val="00A02457"/>
    <w:rsid w:val="00A02532"/>
    <w:rsid w:val="00A0292F"/>
    <w:rsid w:val="00A02C7C"/>
    <w:rsid w:val="00A02EAA"/>
    <w:rsid w:val="00A030CB"/>
    <w:rsid w:val="00A033D8"/>
    <w:rsid w:val="00A035FD"/>
    <w:rsid w:val="00A0388A"/>
    <w:rsid w:val="00A03906"/>
    <w:rsid w:val="00A0484D"/>
    <w:rsid w:val="00A0489D"/>
    <w:rsid w:val="00A04E7E"/>
    <w:rsid w:val="00A051BD"/>
    <w:rsid w:val="00A05418"/>
    <w:rsid w:val="00A05BAC"/>
    <w:rsid w:val="00A05CFF"/>
    <w:rsid w:val="00A0602E"/>
    <w:rsid w:val="00A0655A"/>
    <w:rsid w:val="00A06757"/>
    <w:rsid w:val="00A06C3D"/>
    <w:rsid w:val="00A06EBA"/>
    <w:rsid w:val="00A07210"/>
    <w:rsid w:val="00A072DA"/>
    <w:rsid w:val="00A0758B"/>
    <w:rsid w:val="00A075E4"/>
    <w:rsid w:val="00A07B84"/>
    <w:rsid w:val="00A07FF1"/>
    <w:rsid w:val="00A10DEA"/>
    <w:rsid w:val="00A10E3F"/>
    <w:rsid w:val="00A11574"/>
    <w:rsid w:val="00A117B5"/>
    <w:rsid w:val="00A1281F"/>
    <w:rsid w:val="00A12A4C"/>
    <w:rsid w:val="00A12BB1"/>
    <w:rsid w:val="00A12BCA"/>
    <w:rsid w:val="00A13F96"/>
    <w:rsid w:val="00A14017"/>
    <w:rsid w:val="00A14116"/>
    <w:rsid w:val="00A14371"/>
    <w:rsid w:val="00A1437E"/>
    <w:rsid w:val="00A1442D"/>
    <w:rsid w:val="00A14B28"/>
    <w:rsid w:val="00A14BE1"/>
    <w:rsid w:val="00A14FA1"/>
    <w:rsid w:val="00A152F0"/>
    <w:rsid w:val="00A15DD5"/>
    <w:rsid w:val="00A161EC"/>
    <w:rsid w:val="00A161FB"/>
    <w:rsid w:val="00A168EB"/>
    <w:rsid w:val="00A16B7E"/>
    <w:rsid w:val="00A16D2D"/>
    <w:rsid w:val="00A16E38"/>
    <w:rsid w:val="00A17412"/>
    <w:rsid w:val="00A17595"/>
    <w:rsid w:val="00A17754"/>
    <w:rsid w:val="00A177B7"/>
    <w:rsid w:val="00A17D48"/>
    <w:rsid w:val="00A20E06"/>
    <w:rsid w:val="00A20E0F"/>
    <w:rsid w:val="00A2139F"/>
    <w:rsid w:val="00A21589"/>
    <w:rsid w:val="00A2198C"/>
    <w:rsid w:val="00A21B08"/>
    <w:rsid w:val="00A21C2C"/>
    <w:rsid w:val="00A21D20"/>
    <w:rsid w:val="00A22541"/>
    <w:rsid w:val="00A225BB"/>
    <w:rsid w:val="00A23570"/>
    <w:rsid w:val="00A23A7F"/>
    <w:rsid w:val="00A24035"/>
    <w:rsid w:val="00A2427B"/>
    <w:rsid w:val="00A2443F"/>
    <w:rsid w:val="00A2486F"/>
    <w:rsid w:val="00A24B3B"/>
    <w:rsid w:val="00A24B4E"/>
    <w:rsid w:val="00A24D1D"/>
    <w:rsid w:val="00A25829"/>
    <w:rsid w:val="00A25C84"/>
    <w:rsid w:val="00A25DDE"/>
    <w:rsid w:val="00A26279"/>
    <w:rsid w:val="00A2642C"/>
    <w:rsid w:val="00A26761"/>
    <w:rsid w:val="00A26814"/>
    <w:rsid w:val="00A272CE"/>
    <w:rsid w:val="00A27B8E"/>
    <w:rsid w:val="00A27D72"/>
    <w:rsid w:val="00A305EF"/>
    <w:rsid w:val="00A308E6"/>
    <w:rsid w:val="00A30B80"/>
    <w:rsid w:val="00A30E19"/>
    <w:rsid w:val="00A31434"/>
    <w:rsid w:val="00A31652"/>
    <w:rsid w:val="00A31775"/>
    <w:rsid w:val="00A31D85"/>
    <w:rsid w:val="00A32235"/>
    <w:rsid w:val="00A3300B"/>
    <w:rsid w:val="00A33540"/>
    <w:rsid w:val="00A33828"/>
    <w:rsid w:val="00A33B8E"/>
    <w:rsid w:val="00A33DE9"/>
    <w:rsid w:val="00A34385"/>
    <w:rsid w:val="00A346FF"/>
    <w:rsid w:val="00A348A3"/>
    <w:rsid w:val="00A34B70"/>
    <w:rsid w:val="00A34F19"/>
    <w:rsid w:val="00A355E3"/>
    <w:rsid w:val="00A356D4"/>
    <w:rsid w:val="00A35843"/>
    <w:rsid w:val="00A358DF"/>
    <w:rsid w:val="00A35B30"/>
    <w:rsid w:val="00A3640A"/>
    <w:rsid w:val="00A36865"/>
    <w:rsid w:val="00A3691C"/>
    <w:rsid w:val="00A36A0F"/>
    <w:rsid w:val="00A36F51"/>
    <w:rsid w:val="00A36F96"/>
    <w:rsid w:val="00A37642"/>
    <w:rsid w:val="00A379DA"/>
    <w:rsid w:val="00A404B1"/>
    <w:rsid w:val="00A4050C"/>
    <w:rsid w:val="00A40BDD"/>
    <w:rsid w:val="00A40CAB"/>
    <w:rsid w:val="00A40FCD"/>
    <w:rsid w:val="00A410DF"/>
    <w:rsid w:val="00A4169F"/>
    <w:rsid w:val="00A41867"/>
    <w:rsid w:val="00A41943"/>
    <w:rsid w:val="00A419C7"/>
    <w:rsid w:val="00A41A05"/>
    <w:rsid w:val="00A41A93"/>
    <w:rsid w:val="00A41EFE"/>
    <w:rsid w:val="00A41F40"/>
    <w:rsid w:val="00A42283"/>
    <w:rsid w:val="00A4275B"/>
    <w:rsid w:val="00A42ECF"/>
    <w:rsid w:val="00A439EC"/>
    <w:rsid w:val="00A43DDA"/>
    <w:rsid w:val="00A43E7E"/>
    <w:rsid w:val="00A44588"/>
    <w:rsid w:val="00A44981"/>
    <w:rsid w:val="00A44D27"/>
    <w:rsid w:val="00A44E67"/>
    <w:rsid w:val="00A45554"/>
    <w:rsid w:val="00A45985"/>
    <w:rsid w:val="00A45DF8"/>
    <w:rsid w:val="00A462B1"/>
    <w:rsid w:val="00A46568"/>
    <w:rsid w:val="00A46AE7"/>
    <w:rsid w:val="00A46D9B"/>
    <w:rsid w:val="00A46FAB"/>
    <w:rsid w:val="00A47291"/>
    <w:rsid w:val="00A475CA"/>
    <w:rsid w:val="00A47721"/>
    <w:rsid w:val="00A47A7F"/>
    <w:rsid w:val="00A47BB7"/>
    <w:rsid w:val="00A47CD7"/>
    <w:rsid w:val="00A5046B"/>
    <w:rsid w:val="00A50FFA"/>
    <w:rsid w:val="00A5110F"/>
    <w:rsid w:val="00A514C5"/>
    <w:rsid w:val="00A51A1D"/>
    <w:rsid w:val="00A51BE8"/>
    <w:rsid w:val="00A51F04"/>
    <w:rsid w:val="00A52911"/>
    <w:rsid w:val="00A52BE4"/>
    <w:rsid w:val="00A53004"/>
    <w:rsid w:val="00A53020"/>
    <w:rsid w:val="00A5303C"/>
    <w:rsid w:val="00A533C6"/>
    <w:rsid w:val="00A53EC1"/>
    <w:rsid w:val="00A53F4B"/>
    <w:rsid w:val="00A53FBF"/>
    <w:rsid w:val="00A542F6"/>
    <w:rsid w:val="00A547E2"/>
    <w:rsid w:val="00A548DE"/>
    <w:rsid w:val="00A54C0B"/>
    <w:rsid w:val="00A54C82"/>
    <w:rsid w:val="00A54E70"/>
    <w:rsid w:val="00A554D5"/>
    <w:rsid w:val="00A555CE"/>
    <w:rsid w:val="00A55778"/>
    <w:rsid w:val="00A55F25"/>
    <w:rsid w:val="00A56615"/>
    <w:rsid w:val="00A5683B"/>
    <w:rsid w:val="00A56A5E"/>
    <w:rsid w:val="00A57267"/>
    <w:rsid w:val="00A5764E"/>
    <w:rsid w:val="00A57A4F"/>
    <w:rsid w:val="00A57C19"/>
    <w:rsid w:val="00A60150"/>
    <w:rsid w:val="00A60298"/>
    <w:rsid w:val="00A60442"/>
    <w:rsid w:val="00A605AF"/>
    <w:rsid w:val="00A605F7"/>
    <w:rsid w:val="00A60A99"/>
    <w:rsid w:val="00A60F0B"/>
    <w:rsid w:val="00A60F24"/>
    <w:rsid w:val="00A6115D"/>
    <w:rsid w:val="00A61445"/>
    <w:rsid w:val="00A6145A"/>
    <w:rsid w:val="00A61565"/>
    <w:rsid w:val="00A618AD"/>
    <w:rsid w:val="00A6191F"/>
    <w:rsid w:val="00A61995"/>
    <w:rsid w:val="00A61D07"/>
    <w:rsid w:val="00A61D18"/>
    <w:rsid w:val="00A61FA1"/>
    <w:rsid w:val="00A6216E"/>
    <w:rsid w:val="00A62208"/>
    <w:rsid w:val="00A62A37"/>
    <w:rsid w:val="00A62DB3"/>
    <w:rsid w:val="00A6312A"/>
    <w:rsid w:val="00A6366F"/>
    <w:rsid w:val="00A63989"/>
    <w:rsid w:val="00A63C39"/>
    <w:rsid w:val="00A63E79"/>
    <w:rsid w:val="00A64552"/>
    <w:rsid w:val="00A64661"/>
    <w:rsid w:val="00A64705"/>
    <w:rsid w:val="00A6528D"/>
    <w:rsid w:val="00A654CA"/>
    <w:rsid w:val="00A65509"/>
    <w:rsid w:val="00A65A56"/>
    <w:rsid w:val="00A65A78"/>
    <w:rsid w:val="00A65B79"/>
    <w:rsid w:val="00A65BB0"/>
    <w:rsid w:val="00A663BE"/>
    <w:rsid w:val="00A66B34"/>
    <w:rsid w:val="00A67050"/>
    <w:rsid w:val="00A673FE"/>
    <w:rsid w:val="00A67573"/>
    <w:rsid w:val="00A6764B"/>
    <w:rsid w:val="00A67951"/>
    <w:rsid w:val="00A679C6"/>
    <w:rsid w:val="00A67BBE"/>
    <w:rsid w:val="00A67C78"/>
    <w:rsid w:val="00A702AE"/>
    <w:rsid w:val="00A7162F"/>
    <w:rsid w:val="00A7171B"/>
    <w:rsid w:val="00A717B2"/>
    <w:rsid w:val="00A71A8B"/>
    <w:rsid w:val="00A72273"/>
    <w:rsid w:val="00A72491"/>
    <w:rsid w:val="00A72B89"/>
    <w:rsid w:val="00A7337D"/>
    <w:rsid w:val="00A73407"/>
    <w:rsid w:val="00A7371B"/>
    <w:rsid w:val="00A73902"/>
    <w:rsid w:val="00A73D99"/>
    <w:rsid w:val="00A73DC7"/>
    <w:rsid w:val="00A73FDA"/>
    <w:rsid w:val="00A740E9"/>
    <w:rsid w:val="00A74174"/>
    <w:rsid w:val="00A7446F"/>
    <w:rsid w:val="00A746B6"/>
    <w:rsid w:val="00A7484C"/>
    <w:rsid w:val="00A74888"/>
    <w:rsid w:val="00A74DD7"/>
    <w:rsid w:val="00A74FF7"/>
    <w:rsid w:val="00A7517D"/>
    <w:rsid w:val="00A75367"/>
    <w:rsid w:val="00A756C8"/>
    <w:rsid w:val="00A75AAE"/>
    <w:rsid w:val="00A75D78"/>
    <w:rsid w:val="00A75E99"/>
    <w:rsid w:val="00A766DB"/>
    <w:rsid w:val="00A766F5"/>
    <w:rsid w:val="00A76FA9"/>
    <w:rsid w:val="00A76FFD"/>
    <w:rsid w:val="00A77651"/>
    <w:rsid w:val="00A77CF2"/>
    <w:rsid w:val="00A80562"/>
    <w:rsid w:val="00A8081E"/>
    <w:rsid w:val="00A80924"/>
    <w:rsid w:val="00A80DE5"/>
    <w:rsid w:val="00A81025"/>
    <w:rsid w:val="00A81400"/>
    <w:rsid w:val="00A818D3"/>
    <w:rsid w:val="00A8191F"/>
    <w:rsid w:val="00A81CA0"/>
    <w:rsid w:val="00A81ED8"/>
    <w:rsid w:val="00A81F63"/>
    <w:rsid w:val="00A8228D"/>
    <w:rsid w:val="00A8239A"/>
    <w:rsid w:val="00A823DD"/>
    <w:rsid w:val="00A826EF"/>
    <w:rsid w:val="00A82747"/>
    <w:rsid w:val="00A82B4A"/>
    <w:rsid w:val="00A82B69"/>
    <w:rsid w:val="00A82BC8"/>
    <w:rsid w:val="00A82CC4"/>
    <w:rsid w:val="00A834CF"/>
    <w:rsid w:val="00A83577"/>
    <w:rsid w:val="00A83EF2"/>
    <w:rsid w:val="00A841E2"/>
    <w:rsid w:val="00A84AE2"/>
    <w:rsid w:val="00A84EE4"/>
    <w:rsid w:val="00A85066"/>
    <w:rsid w:val="00A8564D"/>
    <w:rsid w:val="00A85887"/>
    <w:rsid w:val="00A85AAD"/>
    <w:rsid w:val="00A85C2E"/>
    <w:rsid w:val="00A86966"/>
    <w:rsid w:val="00A869EC"/>
    <w:rsid w:val="00A871B4"/>
    <w:rsid w:val="00A8720D"/>
    <w:rsid w:val="00A87586"/>
    <w:rsid w:val="00A87817"/>
    <w:rsid w:val="00A87830"/>
    <w:rsid w:val="00A87971"/>
    <w:rsid w:val="00A87B1C"/>
    <w:rsid w:val="00A87C05"/>
    <w:rsid w:val="00A87E36"/>
    <w:rsid w:val="00A90108"/>
    <w:rsid w:val="00A90146"/>
    <w:rsid w:val="00A90331"/>
    <w:rsid w:val="00A9069E"/>
    <w:rsid w:val="00A90715"/>
    <w:rsid w:val="00A907AF"/>
    <w:rsid w:val="00A90938"/>
    <w:rsid w:val="00A909F2"/>
    <w:rsid w:val="00A90B82"/>
    <w:rsid w:val="00A91194"/>
    <w:rsid w:val="00A9119D"/>
    <w:rsid w:val="00A9136E"/>
    <w:rsid w:val="00A918EE"/>
    <w:rsid w:val="00A918F0"/>
    <w:rsid w:val="00A9196B"/>
    <w:rsid w:val="00A919F1"/>
    <w:rsid w:val="00A91A22"/>
    <w:rsid w:val="00A91CE6"/>
    <w:rsid w:val="00A91D89"/>
    <w:rsid w:val="00A92443"/>
    <w:rsid w:val="00A928ED"/>
    <w:rsid w:val="00A92CC4"/>
    <w:rsid w:val="00A92F09"/>
    <w:rsid w:val="00A9316D"/>
    <w:rsid w:val="00A93C4E"/>
    <w:rsid w:val="00A93F43"/>
    <w:rsid w:val="00A94881"/>
    <w:rsid w:val="00A9539A"/>
    <w:rsid w:val="00A956E9"/>
    <w:rsid w:val="00A95856"/>
    <w:rsid w:val="00A95980"/>
    <w:rsid w:val="00A95A72"/>
    <w:rsid w:val="00A96965"/>
    <w:rsid w:val="00A96E7E"/>
    <w:rsid w:val="00A97454"/>
    <w:rsid w:val="00A9788D"/>
    <w:rsid w:val="00A97984"/>
    <w:rsid w:val="00A97BAB"/>
    <w:rsid w:val="00AA00A0"/>
    <w:rsid w:val="00AA00AF"/>
    <w:rsid w:val="00AA0161"/>
    <w:rsid w:val="00AA01D6"/>
    <w:rsid w:val="00AA0258"/>
    <w:rsid w:val="00AA0410"/>
    <w:rsid w:val="00AA0A38"/>
    <w:rsid w:val="00AA0EF2"/>
    <w:rsid w:val="00AA10FB"/>
    <w:rsid w:val="00AA16F0"/>
    <w:rsid w:val="00AA1BBE"/>
    <w:rsid w:val="00AA1F3D"/>
    <w:rsid w:val="00AA201D"/>
    <w:rsid w:val="00AA24B9"/>
    <w:rsid w:val="00AA25F4"/>
    <w:rsid w:val="00AA2CDF"/>
    <w:rsid w:val="00AA2E65"/>
    <w:rsid w:val="00AA2FE3"/>
    <w:rsid w:val="00AA39F1"/>
    <w:rsid w:val="00AA3C9C"/>
    <w:rsid w:val="00AA3D6A"/>
    <w:rsid w:val="00AA4102"/>
    <w:rsid w:val="00AA419D"/>
    <w:rsid w:val="00AA4A0F"/>
    <w:rsid w:val="00AA4CC0"/>
    <w:rsid w:val="00AA51F2"/>
    <w:rsid w:val="00AA553C"/>
    <w:rsid w:val="00AA5651"/>
    <w:rsid w:val="00AA578D"/>
    <w:rsid w:val="00AA5858"/>
    <w:rsid w:val="00AA5AA9"/>
    <w:rsid w:val="00AA5CC2"/>
    <w:rsid w:val="00AA5FC9"/>
    <w:rsid w:val="00AA62E8"/>
    <w:rsid w:val="00AA721E"/>
    <w:rsid w:val="00AA734B"/>
    <w:rsid w:val="00AA76D3"/>
    <w:rsid w:val="00AB07E6"/>
    <w:rsid w:val="00AB0E45"/>
    <w:rsid w:val="00AB1015"/>
    <w:rsid w:val="00AB1182"/>
    <w:rsid w:val="00AB11F1"/>
    <w:rsid w:val="00AB1B41"/>
    <w:rsid w:val="00AB1C49"/>
    <w:rsid w:val="00AB216F"/>
    <w:rsid w:val="00AB2294"/>
    <w:rsid w:val="00AB2BBD"/>
    <w:rsid w:val="00AB330E"/>
    <w:rsid w:val="00AB350B"/>
    <w:rsid w:val="00AB3521"/>
    <w:rsid w:val="00AB3600"/>
    <w:rsid w:val="00AB3AC1"/>
    <w:rsid w:val="00AB3BAF"/>
    <w:rsid w:val="00AB3BFA"/>
    <w:rsid w:val="00AB3C1D"/>
    <w:rsid w:val="00AB3ED4"/>
    <w:rsid w:val="00AB487C"/>
    <w:rsid w:val="00AB4D70"/>
    <w:rsid w:val="00AB4DB1"/>
    <w:rsid w:val="00AB4EF0"/>
    <w:rsid w:val="00AB51C2"/>
    <w:rsid w:val="00AB5664"/>
    <w:rsid w:val="00AB5CBC"/>
    <w:rsid w:val="00AB5DC6"/>
    <w:rsid w:val="00AB5EE1"/>
    <w:rsid w:val="00AB5F5C"/>
    <w:rsid w:val="00AB62A7"/>
    <w:rsid w:val="00AB67AC"/>
    <w:rsid w:val="00AB6906"/>
    <w:rsid w:val="00AB6959"/>
    <w:rsid w:val="00AB6EE8"/>
    <w:rsid w:val="00AB6EEE"/>
    <w:rsid w:val="00AB72FE"/>
    <w:rsid w:val="00AB7410"/>
    <w:rsid w:val="00AB7AEC"/>
    <w:rsid w:val="00AB7B35"/>
    <w:rsid w:val="00AB7B6F"/>
    <w:rsid w:val="00AC00CF"/>
    <w:rsid w:val="00AC0739"/>
    <w:rsid w:val="00AC0E95"/>
    <w:rsid w:val="00AC1110"/>
    <w:rsid w:val="00AC117C"/>
    <w:rsid w:val="00AC1298"/>
    <w:rsid w:val="00AC1C14"/>
    <w:rsid w:val="00AC1D9C"/>
    <w:rsid w:val="00AC26C8"/>
    <w:rsid w:val="00AC26DC"/>
    <w:rsid w:val="00AC27AC"/>
    <w:rsid w:val="00AC2A1D"/>
    <w:rsid w:val="00AC2AD1"/>
    <w:rsid w:val="00AC2BDF"/>
    <w:rsid w:val="00AC2BEB"/>
    <w:rsid w:val="00AC2C09"/>
    <w:rsid w:val="00AC2E61"/>
    <w:rsid w:val="00AC3289"/>
    <w:rsid w:val="00AC38A2"/>
    <w:rsid w:val="00AC41E3"/>
    <w:rsid w:val="00AC4592"/>
    <w:rsid w:val="00AC4744"/>
    <w:rsid w:val="00AC483B"/>
    <w:rsid w:val="00AC4B6B"/>
    <w:rsid w:val="00AC5153"/>
    <w:rsid w:val="00AC5AF9"/>
    <w:rsid w:val="00AC5EEB"/>
    <w:rsid w:val="00AC60E8"/>
    <w:rsid w:val="00AC6140"/>
    <w:rsid w:val="00AC6738"/>
    <w:rsid w:val="00AC721C"/>
    <w:rsid w:val="00AC734E"/>
    <w:rsid w:val="00AC7388"/>
    <w:rsid w:val="00AD0C6E"/>
    <w:rsid w:val="00AD10A5"/>
    <w:rsid w:val="00AD11E2"/>
    <w:rsid w:val="00AD1900"/>
    <w:rsid w:val="00AD1F75"/>
    <w:rsid w:val="00AD2048"/>
    <w:rsid w:val="00AD276B"/>
    <w:rsid w:val="00AD2C39"/>
    <w:rsid w:val="00AD2C9F"/>
    <w:rsid w:val="00AD2E48"/>
    <w:rsid w:val="00AD2EE6"/>
    <w:rsid w:val="00AD3236"/>
    <w:rsid w:val="00AD3DF9"/>
    <w:rsid w:val="00AD40F1"/>
    <w:rsid w:val="00AD438E"/>
    <w:rsid w:val="00AD4414"/>
    <w:rsid w:val="00AD4582"/>
    <w:rsid w:val="00AD45B8"/>
    <w:rsid w:val="00AD47E1"/>
    <w:rsid w:val="00AD49F9"/>
    <w:rsid w:val="00AD4B19"/>
    <w:rsid w:val="00AD4BBA"/>
    <w:rsid w:val="00AD4CA8"/>
    <w:rsid w:val="00AD54EF"/>
    <w:rsid w:val="00AD5737"/>
    <w:rsid w:val="00AD5E2B"/>
    <w:rsid w:val="00AD5FBB"/>
    <w:rsid w:val="00AD6105"/>
    <w:rsid w:val="00AD6700"/>
    <w:rsid w:val="00AD6810"/>
    <w:rsid w:val="00AD6EE4"/>
    <w:rsid w:val="00AD7282"/>
    <w:rsid w:val="00AD74D5"/>
    <w:rsid w:val="00AD74D7"/>
    <w:rsid w:val="00AD7881"/>
    <w:rsid w:val="00AD7CE4"/>
    <w:rsid w:val="00AD7DD3"/>
    <w:rsid w:val="00AD7DEB"/>
    <w:rsid w:val="00AE004E"/>
    <w:rsid w:val="00AE00BC"/>
    <w:rsid w:val="00AE031C"/>
    <w:rsid w:val="00AE06B9"/>
    <w:rsid w:val="00AE0C2E"/>
    <w:rsid w:val="00AE0D9B"/>
    <w:rsid w:val="00AE0F20"/>
    <w:rsid w:val="00AE10AD"/>
    <w:rsid w:val="00AE1B5B"/>
    <w:rsid w:val="00AE1CCE"/>
    <w:rsid w:val="00AE1F55"/>
    <w:rsid w:val="00AE1F8A"/>
    <w:rsid w:val="00AE2515"/>
    <w:rsid w:val="00AE2827"/>
    <w:rsid w:val="00AE2C1B"/>
    <w:rsid w:val="00AE2D86"/>
    <w:rsid w:val="00AE2E0B"/>
    <w:rsid w:val="00AE32D2"/>
    <w:rsid w:val="00AE33C8"/>
    <w:rsid w:val="00AE3645"/>
    <w:rsid w:val="00AE3808"/>
    <w:rsid w:val="00AE3D8F"/>
    <w:rsid w:val="00AE3DAB"/>
    <w:rsid w:val="00AE3EEB"/>
    <w:rsid w:val="00AE3F73"/>
    <w:rsid w:val="00AE412F"/>
    <w:rsid w:val="00AE42E4"/>
    <w:rsid w:val="00AE43F1"/>
    <w:rsid w:val="00AE46FA"/>
    <w:rsid w:val="00AE4B00"/>
    <w:rsid w:val="00AE4E8A"/>
    <w:rsid w:val="00AE5066"/>
    <w:rsid w:val="00AE536A"/>
    <w:rsid w:val="00AE592D"/>
    <w:rsid w:val="00AE59C6"/>
    <w:rsid w:val="00AE5E21"/>
    <w:rsid w:val="00AE5E27"/>
    <w:rsid w:val="00AE5E3F"/>
    <w:rsid w:val="00AE6416"/>
    <w:rsid w:val="00AE663D"/>
    <w:rsid w:val="00AE6991"/>
    <w:rsid w:val="00AE6FC0"/>
    <w:rsid w:val="00AE7171"/>
    <w:rsid w:val="00AE7562"/>
    <w:rsid w:val="00AE7591"/>
    <w:rsid w:val="00AE79B5"/>
    <w:rsid w:val="00AE7FA8"/>
    <w:rsid w:val="00AF0330"/>
    <w:rsid w:val="00AF04AF"/>
    <w:rsid w:val="00AF0D21"/>
    <w:rsid w:val="00AF1431"/>
    <w:rsid w:val="00AF1E31"/>
    <w:rsid w:val="00AF2006"/>
    <w:rsid w:val="00AF20E8"/>
    <w:rsid w:val="00AF20F6"/>
    <w:rsid w:val="00AF2A49"/>
    <w:rsid w:val="00AF2A58"/>
    <w:rsid w:val="00AF2B7B"/>
    <w:rsid w:val="00AF2EBB"/>
    <w:rsid w:val="00AF3255"/>
    <w:rsid w:val="00AF34D9"/>
    <w:rsid w:val="00AF3B32"/>
    <w:rsid w:val="00AF3BB4"/>
    <w:rsid w:val="00AF3DE2"/>
    <w:rsid w:val="00AF3E79"/>
    <w:rsid w:val="00AF3FB6"/>
    <w:rsid w:val="00AF3FF8"/>
    <w:rsid w:val="00AF41ED"/>
    <w:rsid w:val="00AF4286"/>
    <w:rsid w:val="00AF47AB"/>
    <w:rsid w:val="00AF4E6A"/>
    <w:rsid w:val="00AF525F"/>
    <w:rsid w:val="00AF552D"/>
    <w:rsid w:val="00AF5961"/>
    <w:rsid w:val="00AF5B3B"/>
    <w:rsid w:val="00AF5F21"/>
    <w:rsid w:val="00AF62B2"/>
    <w:rsid w:val="00AF64C9"/>
    <w:rsid w:val="00AF6869"/>
    <w:rsid w:val="00AF6D32"/>
    <w:rsid w:val="00AF6E1B"/>
    <w:rsid w:val="00AF7193"/>
    <w:rsid w:val="00AF77C9"/>
    <w:rsid w:val="00AF7B8D"/>
    <w:rsid w:val="00B005C1"/>
    <w:rsid w:val="00B00654"/>
    <w:rsid w:val="00B0077E"/>
    <w:rsid w:val="00B00833"/>
    <w:rsid w:val="00B01155"/>
    <w:rsid w:val="00B01327"/>
    <w:rsid w:val="00B0152F"/>
    <w:rsid w:val="00B015F6"/>
    <w:rsid w:val="00B0172A"/>
    <w:rsid w:val="00B017DE"/>
    <w:rsid w:val="00B0182A"/>
    <w:rsid w:val="00B01831"/>
    <w:rsid w:val="00B01B82"/>
    <w:rsid w:val="00B01B8F"/>
    <w:rsid w:val="00B01F3F"/>
    <w:rsid w:val="00B0223D"/>
    <w:rsid w:val="00B02265"/>
    <w:rsid w:val="00B026C1"/>
    <w:rsid w:val="00B02825"/>
    <w:rsid w:val="00B02883"/>
    <w:rsid w:val="00B02C2A"/>
    <w:rsid w:val="00B02C5D"/>
    <w:rsid w:val="00B03379"/>
    <w:rsid w:val="00B0346D"/>
    <w:rsid w:val="00B0356F"/>
    <w:rsid w:val="00B0378E"/>
    <w:rsid w:val="00B03C81"/>
    <w:rsid w:val="00B03D94"/>
    <w:rsid w:val="00B03EC0"/>
    <w:rsid w:val="00B04054"/>
    <w:rsid w:val="00B040B1"/>
    <w:rsid w:val="00B0478E"/>
    <w:rsid w:val="00B04891"/>
    <w:rsid w:val="00B04A65"/>
    <w:rsid w:val="00B04B1E"/>
    <w:rsid w:val="00B04FA9"/>
    <w:rsid w:val="00B05118"/>
    <w:rsid w:val="00B05232"/>
    <w:rsid w:val="00B0579E"/>
    <w:rsid w:val="00B058FD"/>
    <w:rsid w:val="00B05C4D"/>
    <w:rsid w:val="00B062AA"/>
    <w:rsid w:val="00B067E7"/>
    <w:rsid w:val="00B069C8"/>
    <w:rsid w:val="00B06DA9"/>
    <w:rsid w:val="00B07122"/>
    <w:rsid w:val="00B07426"/>
    <w:rsid w:val="00B074F3"/>
    <w:rsid w:val="00B07506"/>
    <w:rsid w:val="00B07758"/>
    <w:rsid w:val="00B07C0D"/>
    <w:rsid w:val="00B100C8"/>
    <w:rsid w:val="00B10582"/>
    <w:rsid w:val="00B1083C"/>
    <w:rsid w:val="00B10FBC"/>
    <w:rsid w:val="00B11ACD"/>
    <w:rsid w:val="00B11D20"/>
    <w:rsid w:val="00B1291E"/>
    <w:rsid w:val="00B13298"/>
    <w:rsid w:val="00B13551"/>
    <w:rsid w:val="00B135B7"/>
    <w:rsid w:val="00B1399B"/>
    <w:rsid w:val="00B13AAE"/>
    <w:rsid w:val="00B13C08"/>
    <w:rsid w:val="00B13D08"/>
    <w:rsid w:val="00B13EBC"/>
    <w:rsid w:val="00B1407F"/>
    <w:rsid w:val="00B14190"/>
    <w:rsid w:val="00B14C9E"/>
    <w:rsid w:val="00B150AD"/>
    <w:rsid w:val="00B1549A"/>
    <w:rsid w:val="00B1564A"/>
    <w:rsid w:val="00B1578A"/>
    <w:rsid w:val="00B159B4"/>
    <w:rsid w:val="00B15A7F"/>
    <w:rsid w:val="00B15DF3"/>
    <w:rsid w:val="00B165DB"/>
    <w:rsid w:val="00B16691"/>
    <w:rsid w:val="00B169EF"/>
    <w:rsid w:val="00B16E81"/>
    <w:rsid w:val="00B1744E"/>
    <w:rsid w:val="00B17B08"/>
    <w:rsid w:val="00B17B9F"/>
    <w:rsid w:val="00B17ECE"/>
    <w:rsid w:val="00B17EF6"/>
    <w:rsid w:val="00B17F70"/>
    <w:rsid w:val="00B20244"/>
    <w:rsid w:val="00B2034E"/>
    <w:rsid w:val="00B20517"/>
    <w:rsid w:val="00B20D9F"/>
    <w:rsid w:val="00B20EF3"/>
    <w:rsid w:val="00B21BA0"/>
    <w:rsid w:val="00B21EBC"/>
    <w:rsid w:val="00B22377"/>
    <w:rsid w:val="00B224BD"/>
    <w:rsid w:val="00B2270A"/>
    <w:rsid w:val="00B227D2"/>
    <w:rsid w:val="00B227F9"/>
    <w:rsid w:val="00B22857"/>
    <w:rsid w:val="00B23314"/>
    <w:rsid w:val="00B233F6"/>
    <w:rsid w:val="00B234B3"/>
    <w:rsid w:val="00B23F46"/>
    <w:rsid w:val="00B23F77"/>
    <w:rsid w:val="00B2465C"/>
    <w:rsid w:val="00B2478D"/>
    <w:rsid w:val="00B24D1C"/>
    <w:rsid w:val="00B24DDD"/>
    <w:rsid w:val="00B24E4E"/>
    <w:rsid w:val="00B2508A"/>
    <w:rsid w:val="00B253CB"/>
    <w:rsid w:val="00B258DD"/>
    <w:rsid w:val="00B25963"/>
    <w:rsid w:val="00B25996"/>
    <w:rsid w:val="00B2689A"/>
    <w:rsid w:val="00B26AF1"/>
    <w:rsid w:val="00B26DA6"/>
    <w:rsid w:val="00B26EBF"/>
    <w:rsid w:val="00B27A25"/>
    <w:rsid w:val="00B27AEF"/>
    <w:rsid w:val="00B27D20"/>
    <w:rsid w:val="00B30044"/>
    <w:rsid w:val="00B300D1"/>
    <w:rsid w:val="00B303CE"/>
    <w:rsid w:val="00B3053E"/>
    <w:rsid w:val="00B30593"/>
    <w:rsid w:val="00B3131F"/>
    <w:rsid w:val="00B31874"/>
    <w:rsid w:val="00B319D1"/>
    <w:rsid w:val="00B31F77"/>
    <w:rsid w:val="00B31F8C"/>
    <w:rsid w:val="00B329C0"/>
    <w:rsid w:val="00B32EA2"/>
    <w:rsid w:val="00B330E2"/>
    <w:rsid w:val="00B330FA"/>
    <w:rsid w:val="00B334B9"/>
    <w:rsid w:val="00B339DF"/>
    <w:rsid w:val="00B33DE3"/>
    <w:rsid w:val="00B34072"/>
    <w:rsid w:val="00B342B8"/>
    <w:rsid w:val="00B3450E"/>
    <w:rsid w:val="00B34D4D"/>
    <w:rsid w:val="00B35017"/>
    <w:rsid w:val="00B35B1B"/>
    <w:rsid w:val="00B3608A"/>
    <w:rsid w:val="00B36418"/>
    <w:rsid w:val="00B3673D"/>
    <w:rsid w:val="00B36F45"/>
    <w:rsid w:val="00B36FA5"/>
    <w:rsid w:val="00B3717B"/>
    <w:rsid w:val="00B37C7C"/>
    <w:rsid w:val="00B40704"/>
    <w:rsid w:val="00B40CF4"/>
    <w:rsid w:val="00B40F67"/>
    <w:rsid w:val="00B4109F"/>
    <w:rsid w:val="00B41221"/>
    <w:rsid w:val="00B412D6"/>
    <w:rsid w:val="00B41451"/>
    <w:rsid w:val="00B414FA"/>
    <w:rsid w:val="00B41806"/>
    <w:rsid w:val="00B4186A"/>
    <w:rsid w:val="00B41E31"/>
    <w:rsid w:val="00B42146"/>
    <w:rsid w:val="00B42527"/>
    <w:rsid w:val="00B4270A"/>
    <w:rsid w:val="00B42A67"/>
    <w:rsid w:val="00B42D5E"/>
    <w:rsid w:val="00B42DDC"/>
    <w:rsid w:val="00B434DE"/>
    <w:rsid w:val="00B43D54"/>
    <w:rsid w:val="00B44569"/>
    <w:rsid w:val="00B4486D"/>
    <w:rsid w:val="00B449DD"/>
    <w:rsid w:val="00B45044"/>
    <w:rsid w:val="00B450F1"/>
    <w:rsid w:val="00B45297"/>
    <w:rsid w:val="00B4541D"/>
    <w:rsid w:val="00B454FF"/>
    <w:rsid w:val="00B45763"/>
    <w:rsid w:val="00B457C7"/>
    <w:rsid w:val="00B45A57"/>
    <w:rsid w:val="00B45B49"/>
    <w:rsid w:val="00B45B4F"/>
    <w:rsid w:val="00B45F70"/>
    <w:rsid w:val="00B46142"/>
    <w:rsid w:val="00B463E0"/>
    <w:rsid w:val="00B46483"/>
    <w:rsid w:val="00B466A1"/>
    <w:rsid w:val="00B46709"/>
    <w:rsid w:val="00B46843"/>
    <w:rsid w:val="00B46E42"/>
    <w:rsid w:val="00B4700F"/>
    <w:rsid w:val="00B47157"/>
    <w:rsid w:val="00B4715B"/>
    <w:rsid w:val="00B502D5"/>
    <w:rsid w:val="00B50A54"/>
    <w:rsid w:val="00B50BC4"/>
    <w:rsid w:val="00B50D78"/>
    <w:rsid w:val="00B51900"/>
    <w:rsid w:val="00B51A20"/>
    <w:rsid w:val="00B51C56"/>
    <w:rsid w:val="00B51FED"/>
    <w:rsid w:val="00B52425"/>
    <w:rsid w:val="00B52447"/>
    <w:rsid w:val="00B5257F"/>
    <w:rsid w:val="00B525C6"/>
    <w:rsid w:val="00B526AC"/>
    <w:rsid w:val="00B5297E"/>
    <w:rsid w:val="00B53231"/>
    <w:rsid w:val="00B534AC"/>
    <w:rsid w:val="00B53814"/>
    <w:rsid w:val="00B53A36"/>
    <w:rsid w:val="00B53AED"/>
    <w:rsid w:val="00B53C1D"/>
    <w:rsid w:val="00B54013"/>
    <w:rsid w:val="00B543FA"/>
    <w:rsid w:val="00B54C7C"/>
    <w:rsid w:val="00B54D6C"/>
    <w:rsid w:val="00B54FCF"/>
    <w:rsid w:val="00B55479"/>
    <w:rsid w:val="00B556F6"/>
    <w:rsid w:val="00B55C20"/>
    <w:rsid w:val="00B55D82"/>
    <w:rsid w:val="00B5631B"/>
    <w:rsid w:val="00B56545"/>
    <w:rsid w:val="00B5676D"/>
    <w:rsid w:val="00B56987"/>
    <w:rsid w:val="00B571C1"/>
    <w:rsid w:val="00B57549"/>
    <w:rsid w:val="00B5759E"/>
    <w:rsid w:val="00B6004B"/>
    <w:rsid w:val="00B60362"/>
    <w:rsid w:val="00B60F35"/>
    <w:rsid w:val="00B61762"/>
    <w:rsid w:val="00B622B6"/>
    <w:rsid w:val="00B622DC"/>
    <w:rsid w:val="00B62937"/>
    <w:rsid w:val="00B62B8B"/>
    <w:rsid w:val="00B62C4F"/>
    <w:rsid w:val="00B62FD2"/>
    <w:rsid w:val="00B638D5"/>
    <w:rsid w:val="00B63F21"/>
    <w:rsid w:val="00B646CD"/>
    <w:rsid w:val="00B64FB2"/>
    <w:rsid w:val="00B652A5"/>
    <w:rsid w:val="00B659F1"/>
    <w:rsid w:val="00B65E8A"/>
    <w:rsid w:val="00B66461"/>
    <w:rsid w:val="00B66822"/>
    <w:rsid w:val="00B66A08"/>
    <w:rsid w:val="00B66AA4"/>
    <w:rsid w:val="00B677CE"/>
    <w:rsid w:val="00B6788A"/>
    <w:rsid w:val="00B678EE"/>
    <w:rsid w:val="00B67AB2"/>
    <w:rsid w:val="00B67E04"/>
    <w:rsid w:val="00B67F81"/>
    <w:rsid w:val="00B70057"/>
    <w:rsid w:val="00B70744"/>
    <w:rsid w:val="00B71298"/>
    <w:rsid w:val="00B71B98"/>
    <w:rsid w:val="00B72A16"/>
    <w:rsid w:val="00B72DB3"/>
    <w:rsid w:val="00B7302F"/>
    <w:rsid w:val="00B730A3"/>
    <w:rsid w:val="00B7384A"/>
    <w:rsid w:val="00B739E6"/>
    <w:rsid w:val="00B73D38"/>
    <w:rsid w:val="00B73D47"/>
    <w:rsid w:val="00B73D7E"/>
    <w:rsid w:val="00B740EF"/>
    <w:rsid w:val="00B743A9"/>
    <w:rsid w:val="00B743AF"/>
    <w:rsid w:val="00B7450C"/>
    <w:rsid w:val="00B74EBE"/>
    <w:rsid w:val="00B7517E"/>
    <w:rsid w:val="00B75331"/>
    <w:rsid w:val="00B76075"/>
    <w:rsid w:val="00B76757"/>
    <w:rsid w:val="00B7676F"/>
    <w:rsid w:val="00B76998"/>
    <w:rsid w:val="00B76E32"/>
    <w:rsid w:val="00B772A7"/>
    <w:rsid w:val="00B77B05"/>
    <w:rsid w:val="00B77C09"/>
    <w:rsid w:val="00B8030C"/>
    <w:rsid w:val="00B807FD"/>
    <w:rsid w:val="00B80DA0"/>
    <w:rsid w:val="00B80F25"/>
    <w:rsid w:val="00B80FC3"/>
    <w:rsid w:val="00B815F5"/>
    <w:rsid w:val="00B818BB"/>
    <w:rsid w:val="00B81F78"/>
    <w:rsid w:val="00B829F7"/>
    <w:rsid w:val="00B82D04"/>
    <w:rsid w:val="00B82D9D"/>
    <w:rsid w:val="00B83323"/>
    <w:rsid w:val="00B83371"/>
    <w:rsid w:val="00B83455"/>
    <w:rsid w:val="00B8352D"/>
    <w:rsid w:val="00B83589"/>
    <w:rsid w:val="00B83937"/>
    <w:rsid w:val="00B83C16"/>
    <w:rsid w:val="00B842E6"/>
    <w:rsid w:val="00B84A80"/>
    <w:rsid w:val="00B84FF5"/>
    <w:rsid w:val="00B85785"/>
    <w:rsid w:val="00B85A37"/>
    <w:rsid w:val="00B85D30"/>
    <w:rsid w:val="00B860FF"/>
    <w:rsid w:val="00B8685F"/>
    <w:rsid w:val="00B86B63"/>
    <w:rsid w:val="00B86CEF"/>
    <w:rsid w:val="00B86D2E"/>
    <w:rsid w:val="00B86E33"/>
    <w:rsid w:val="00B86FD6"/>
    <w:rsid w:val="00B87E62"/>
    <w:rsid w:val="00B90025"/>
    <w:rsid w:val="00B9015E"/>
    <w:rsid w:val="00B901BE"/>
    <w:rsid w:val="00B9077D"/>
    <w:rsid w:val="00B909C8"/>
    <w:rsid w:val="00B90BF0"/>
    <w:rsid w:val="00B91024"/>
    <w:rsid w:val="00B91057"/>
    <w:rsid w:val="00B91166"/>
    <w:rsid w:val="00B916E9"/>
    <w:rsid w:val="00B91A73"/>
    <w:rsid w:val="00B91C14"/>
    <w:rsid w:val="00B92202"/>
    <w:rsid w:val="00B92215"/>
    <w:rsid w:val="00B9263A"/>
    <w:rsid w:val="00B92695"/>
    <w:rsid w:val="00B92E33"/>
    <w:rsid w:val="00B938DD"/>
    <w:rsid w:val="00B93987"/>
    <w:rsid w:val="00B93F20"/>
    <w:rsid w:val="00B9425A"/>
    <w:rsid w:val="00B9479A"/>
    <w:rsid w:val="00B9501E"/>
    <w:rsid w:val="00B9510B"/>
    <w:rsid w:val="00B9511C"/>
    <w:rsid w:val="00B9540B"/>
    <w:rsid w:val="00B95647"/>
    <w:rsid w:val="00B9578C"/>
    <w:rsid w:val="00B95CEE"/>
    <w:rsid w:val="00B95F27"/>
    <w:rsid w:val="00B95F76"/>
    <w:rsid w:val="00B9604C"/>
    <w:rsid w:val="00B960E6"/>
    <w:rsid w:val="00B966F1"/>
    <w:rsid w:val="00B968A8"/>
    <w:rsid w:val="00B96975"/>
    <w:rsid w:val="00B96A17"/>
    <w:rsid w:val="00B96A2A"/>
    <w:rsid w:val="00B96C94"/>
    <w:rsid w:val="00B96E9E"/>
    <w:rsid w:val="00B97232"/>
    <w:rsid w:val="00B9747B"/>
    <w:rsid w:val="00B9757D"/>
    <w:rsid w:val="00B97B6A"/>
    <w:rsid w:val="00BA047B"/>
    <w:rsid w:val="00BA0960"/>
    <w:rsid w:val="00BA0C25"/>
    <w:rsid w:val="00BA0DFF"/>
    <w:rsid w:val="00BA1C97"/>
    <w:rsid w:val="00BA1F3F"/>
    <w:rsid w:val="00BA23F6"/>
    <w:rsid w:val="00BA2700"/>
    <w:rsid w:val="00BA2886"/>
    <w:rsid w:val="00BA2E26"/>
    <w:rsid w:val="00BA317F"/>
    <w:rsid w:val="00BA34EA"/>
    <w:rsid w:val="00BA3BF0"/>
    <w:rsid w:val="00BA3ED0"/>
    <w:rsid w:val="00BA5024"/>
    <w:rsid w:val="00BA5275"/>
    <w:rsid w:val="00BA629C"/>
    <w:rsid w:val="00BA662E"/>
    <w:rsid w:val="00BA66CF"/>
    <w:rsid w:val="00BA707A"/>
    <w:rsid w:val="00BA71DA"/>
    <w:rsid w:val="00BA73F4"/>
    <w:rsid w:val="00BA757A"/>
    <w:rsid w:val="00BA78C4"/>
    <w:rsid w:val="00BA7912"/>
    <w:rsid w:val="00BA7941"/>
    <w:rsid w:val="00BA7B8C"/>
    <w:rsid w:val="00BA7FCA"/>
    <w:rsid w:val="00BB0112"/>
    <w:rsid w:val="00BB0186"/>
    <w:rsid w:val="00BB0319"/>
    <w:rsid w:val="00BB0A90"/>
    <w:rsid w:val="00BB0D37"/>
    <w:rsid w:val="00BB1048"/>
    <w:rsid w:val="00BB149E"/>
    <w:rsid w:val="00BB1526"/>
    <w:rsid w:val="00BB194C"/>
    <w:rsid w:val="00BB1CE6"/>
    <w:rsid w:val="00BB2120"/>
    <w:rsid w:val="00BB2B43"/>
    <w:rsid w:val="00BB2FE2"/>
    <w:rsid w:val="00BB3568"/>
    <w:rsid w:val="00BB3CB8"/>
    <w:rsid w:val="00BB41DE"/>
    <w:rsid w:val="00BB44D5"/>
    <w:rsid w:val="00BB4B88"/>
    <w:rsid w:val="00BB4C0B"/>
    <w:rsid w:val="00BB4C9B"/>
    <w:rsid w:val="00BB5278"/>
    <w:rsid w:val="00BB5820"/>
    <w:rsid w:val="00BB5999"/>
    <w:rsid w:val="00BB5A9F"/>
    <w:rsid w:val="00BB5AA1"/>
    <w:rsid w:val="00BB5C2D"/>
    <w:rsid w:val="00BB5CA5"/>
    <w:rsid w:val="00BB62FF"/>
    <w:rsid w:val="00BB6760"/>
    <w:rsid w:val="00BB7002"/>
    <w:rsid w:val="00BB77A1"/>
    <w:rsid w:val="00BB78DD"/>
    <w:rsid w:val="00BC004B"/>
    <w:rsid w:val="00BC00C5"/>
    <w:rsid w:val="00BC0343"/>
    <w:rsid w:val="00BC0554"/>
    <w:rsid w:val="00BC080B"/>
    <w:rsid w:val="00BC0A37"/>
    <w:rsid w:val="00BC0A75"/>
    <w:rsid w:val="00BC0AB4"/>
    <w:rsid w:val="00BC1114"/>
    <w:rsid w:val="00BC120F"/>
    <w:rsid w:val="00BC135C"/>
    <w:rsid w:val="00BC187D"/>
    <w:rsid w:val="00BC189A"/>
    <w:rsid w:val="00BC224C"/>
    <w:rsid w:val="00BC275F"/>
    <w:rsid w:val="00BC2EE8"/>
    <w:rsid w:val="00BC305B"/>
    <w:rsid w:val="00BC3135"/>
    <w:rsid w:val="00BC31D4"/>
    <w:rsid w:val="00BC3637"/>
    <w:rsid w:val="00BC3A7F"/>
    <w:rsid w:val="00BC3DE7"/>
    <w:rsid w:val="00BC406F"/>
    <w:rsid w:val="00BC455A"/>
    <w:rsid w:val="00BC4B4F"/>
    <w:rsid w:val="00BC4DBD"/>
    <w:rsid w:val="00BC4EA6"/>
    <w:rsid w:val="00BC519B"/>
    <w:rsid w:val="00BC669B"/>
    <w:rsid w:val="00BC67F4"/>
    <w:rsid w:val="00BC6842"/>
    <w:rsid w:val="00BC6CC4"/>
    <w:rsid w:val="00BC6F17"/>
    <w:rsid w:val="00BC72B6"/>
    <w:rsid w:val="00BD02E5"/>
    <w:rsid w:val="00BD04E1"/>
    <w:rsid w:val="00BD1BB9"/>
    <w:rsid w:val="00BD2088"/>
    <w:rsid w:val="00BD25ED"/>
    <w:rsid w:val="00BD2755"/>
    <w:rsid w:val="00BD28A8"/>
    <w:rsid w:val="00BD2988"/>
    <w:rsid w:val="00BD29B2"/>
    <w:rsid w:val="00BD31D5"/>
    <w:rsid w:val="00BD325A"/>
    <w:rsid w:val="00BD3378"/>
    <w:rsid w:val="00BD34A2"/>
    <w:rsid w:val="00BD35D6"/>
    <w:rsid w:val="00BD3A90"/>
    <w:rsid w:val="00BD43B7"/>
    <w:rsid w:val="00BD4E1E"/>
    <w:rsid w:val="00BD53A3"/>
    <w:rsid w:val="00BD5A7F"/>
    <w:rsid w:val="00BD6081"/>
    <w:rsid w:val="00BD61AF"/>
    <w:rsid w:val="00BD6B9D"/>
    <w:rsid w:val="00BD6D6E"/>
    <w:rsid w:val="00BD7237"/>
    <w:rsid w:val="00BD7319"/>
    <w:rsid w:val="00BD76B3"/>
    <w:rsid w:val="00BD7C00"/>
    <w:rsid w:val="00BD7CC2"/>
    <w:rsid w:val="00BD7D1F"/>
    <w:rsid w:val="00BD7E3F"/>
    <w:rsid w:val="00BE0071"/>
    <w:rsid w:val="00BE026D"/>
    <w:rsid w:val="00BE042D"/>
    <w:rsid w:val="00BE04CF"/>
    <w:rsid w:val="00BE094A"/>
    <w:rsid w:val="00BE0988"/>
    <w:rsid w:val="00BE1151"/>
    <w:rsid w:val="00BE1390"/>
    <w:rsid w:val="00BE145D"/>
    <w:rsid w:val="00BE1553"/>
    <w:rsid w:val="00BE15C2"/>
    <w:rsid w:val="00BE29CF"/>
    <w:rsid w:val="00BE2BC3"/>
    <w:rsid w:val="00BE308C"/>
    <w:rsid w:val="00BE3153"/>
    <w:rsid w:val="00BE3297"/>
    <w:rsid w:val="00BE3898"/>
    <w:rsid w:val="00BE38F3"/>
    <w:rsid w:val="00BE3D64"/>
    <w:rsid w:val="00BE4A7A"/>
    <w:rsid w:val="00BE4AB7"/>
    <w:rsid w:val="00BE4E79"/>
    <w:rsid w:val="00BE5BF1"/>
    <w:rsid w:val="00BE5CD9"/>
    <w:rsid w:val="00BE5EE5"/>
    <w:rsid w:val="00BE6D29"/>
    <w:rsid w:val="00BE6FA7"/>
    <w:rsid w:val="00BE7419"/>
    <w:rsid w:val="00BE753C"/>
    <w:rsid w:val="00BE78AF"/>
    <w:rsid w:val="00BE7B73"/>
    <w:rsid w:val="00BF0056"/>
    <w:rsid w:val="00BF0283"/>
    <w:rsid w:val="00BF0605"/>
    <w:rsid w:val="00BF06B2"/>
    <w:rsid w:val="00BF0883"/>
    <w:rsid w:val="00BF09AA"/>
    <w:rsid w:val="00BF0EB8"/>
    <w:rsid w:val="00BF102B"/>
    <w:rsid w:val="00BF10E7"/>
    <w:rsid w:val="00BF1211"/>
    <w:rsid w:val="00BF1559"/>
    <w:rsid w:val="00BF1678"/>
    <w:rsid w:val="00BF1A36"/>
    <w:rsid w:val="00BF1AED"/>
    <w:rsid w:val="00BF263C"/>
    <w:rsid w:val="00BF2D82"/>
    <w:rsid w:val="00BF30E8"/>
    <w:rsid w:val="00BF3284"/>
    <w:rsid w:val="00BF3470"/>
    <w:rsid w:val="00BF374B"/>
    <w:rsid w:val="00BF378E"/>
    <w:rsid w:val="00BF389C"/>
    <w:rsid w:val="00BF396B"/>
    <w:rsid w:val="00BF3A23"/>
    <w:rsid w:val="00BF3B68"/>
    <w:rsid w:val="00BF3D09"/>
    <w:rsid w:val="00BF3DB7"/>
    <w:rsid w:val="00BF45C9"/>
    <w:rsid w:val="00BF4D52"/>
    <w:rsid w:val="00BF519B"/>
    <w:rsid w:val="00BF5746"/>
    <w:rsid w:val="00BF581A"/>
    <w:rsid w:val="00BF5AB0"/>
    <w:rsid w:val="00BF5E1A"/>
    <w:rsid w:val="00BF6001"/>
    <w:rsid w:val="00BF7696"/>
    <w:rsid w:val="00BF78E6"/>
    <w:rsid w:val="00BF7A32"/>
    <w:rsid w:val="00BF7C44"/>
    <w:rsid w:val="00BF7CCD"/>
    <w:rsid w:val="00BF7F3C"/>
    <w:rsid w:val="00C0008E"/>
    <w:rsid w:val="00C00301"/>
    <w:rsid w:val="00C00619"/>
    <w:rsid w:val="00C00B7B"/>
    <w:rsid w:val="00C00C20"/>
    <w:rsid w:val="00C00EE3"/>
    <w:rsid w:val="00C01211"/>
    <w:rsid w:val="00C01439"/>
    <w:rsid w:val="00C01B41"/>
    <w:rsid w:val="00C01FA9"/>
    <w:rsid w:val="00C01FE9"/>
    <w:rsid w:val="00C0208B"/>
    <w:rsid w:val="00C02A62"/>
    <w:rsid w:val="00C02D44"/>
    <w:rsid w:val="00C03694"/>
    <w:rsid w:val="00C03EA5"/>
    <w:rsid w:val="00C03EB2"/>
    <w:rsid w:val="00C04495"/>
    <w:rsid w:val="00C044A3"/>
    <w:rsid w:val="00C0477E"/>
    <w:rsid w:val="00C048B9"/>
    <w:rsid w:val="00C04D9C"/>
    <w:rsid w:val="00C04E31"/>
    <w:rsid w:val="00C04F92"/>
    <w:rsid w:val="00C0597E"/>
    <w:rsid w:val="00C05BAB"/>
    <w:rsid w:val="00C062C5"/>
    <w:rsid w:val="00C063BA"/>
    <w:rsid w:val="00C065B3"/>
    <w:rsid w:val="00C06E5C"/>
    <w:rsid w:val="00C06F90"/>
    <w:rsid w:val="00C072A2"/>
    <w:rsid w:val="00C074E4"/>
    <w:rsid w:val="00C07708"/>
    <w:rsid w:val="00C07E6C"/>
    <w:rsid w:val="00C10096"/>
    <w:rsid w:val="00C1064B"/>
    <w:rsid w:val="00C108FD"/>
    <w:rsid w:val="00C10D25"/>
    <w:rsid w:val="00C10E3A"/>
    <w:rsid w:val="00C110E5"/>
    <w:rsid w:val="00C119C5"/>
    <w:rsid w:val="00C11BA4"/>
    <w:rsid w:val="00C11DA0"/>
    <w:rsid w:val="00C12053"/>
    <w:rsid w:val="00C1205D"/>
    <w:rsid w:val="00C121CD"/>
    <w:rsid w:val="00C12319"/>
    <w:rsid w:val="00C1232F"/>
    <w:rsid w:val="00C12383"/>
    <w:rsid w:val="00C127CB"/>
    <w:rsid w:val="00C12979"/>
    <w:rsid w:val="00C129AB"/>
    <w:rsid w:val="00C13DFD"/>
    <w:rsid w:val="00C14597"/>
    <w:rsid w:val="00C14A41"/>
    <w:rsid w:val="00C14C6B"/>
    <w:rsid w:val="00C15834"/>
    <w:rsid w:val="00C16365"/>
    <w:rsid w:val="00C16411"/>
    <w:rsid w:val="00C16628"/>
    <w:rsid w:val="00C166F9"/>
    <w:rsid w:val="00C169CF"/>
    <w:rsid w:val="00C16FC0"/>
    <w:rsid w:val="00C177C6"/>
    <w:rsid w:val="00C17A36"/>
    <w:rsid w:val="00C17C90"/>
    <w:rsid w:val="00C17E76"/>
    <w:rsid w:val="00C20134"/>
    <w:rsid w:val="00C20AFC"/>
    <w:rsid w:val="00C21562"/>
    <w:rsid w:val="00C21AD7"/>
    <w:rsid w:val="00C21F2D"/>
    <w:rsid w:val="00C221CB"/>
    <w:rsid w:val="00C22616"/>
    <w:rsid w:val="00C227FC"/>
    <w:rsid w:val="00C229E1"/>
    <w:rsid w:val="00C22BF2"/>
    <w:rsid w:val="00C22C76"/>
    <w:rsid w:val="00C22D21"/>
    <w:rsid w:val="00C2310A"/>
    <w:rsid w:val="00C239E4"/>
    <w:rsid w:val="00C23A44"/>
    <w:rsid w:val="00C23B8E"/>
    <w:rsid w:val="00C23E75"/>
    <w:rsid w:val="00C24223"/>
    <w:rsid w:val="00C24292"/>
    <w:rsid w:val="00C24C13"/>
    <w:rsid w:val="00C24F99"/>
    <w:rsid w:val="00C25002"/>
    <w:rsid w:val="00C2503E"/>
    <w:rsid w:val="00C251C1"/>
    <w:rsid w:val="00C25A11"/>
    <w:rsid w:val="00C25DBE"/>
    <w:rsid w:val="00C268E1"/>
    <w:rsid w:val="00C26912"/>
    <w:rsid w:val="00C26E5F"/>
    <w:rsid w:val="00C273A8"/>
    <w:rsid w:val="00C27C94"/>
    <w:rsid w:val="00C27D76"/>
    <w:rsid w:val="00C27EA0"/>
    <w:rsid w:val="00C27F98"/>
    <w:rsid w:val="00C3009D"/>
    <w:rsid w:val="00C30C74"/>
    <w:rsid w:val="00C30FE1"/>
    <w:rsid w:val="00C30FF8"/>
    <w:rsid w:val="00C31E60"/>
    <w:rsid w:val="00C32375"/>
    <w:rsid w:val="00C324A5"/>
    <w:rsid w:val="00C32751"/>
    <w:rsid w:val="00C32F64"/>
    <w:rsid w:val="00C32FC5"/>
    <w:rsid w:val="00C334C6"/>
    <w:rsid w:val="00C336F3"/>
    <w:rsid w:val="00C344A0"/>
    <w:rsid w:val="00C344BB"/>
    <w:rsid w:val="00C348C2"/>
    <w:rsid w:val="00C348CD"/>
    <w:rsid w:val="00C34B78"/>
    <w:rsid w:val="00C34F4B"/>
    <w:rsid w:val="00C34FE7"/>
    <w:rsid w:val="00C35C08"/>
    <w:rsid w:val="00C3664A"/>
    <w:rsid w:val="00C3679B"/>
    <w:rsid w:val="00C3681F"/>
    <w:rsid w:val="00C368B1"/>
    <w:rsid w:val="00C36CE9"/>
    <w:rsid w:val="00C37175"/>
    <w:rsid w:val="00C371BF"/>
    <w:rsid w:val="00C37267"/>
    <w:rsid w:val="00C372F8"/>
    <w:rsid w:val="00C37A87"/>
    <w:rsid w:val="00C40010"/>
    <w:rsid w:val="00C4008B"/>
    <w:rsid w:val="00C403A5"/>
    <w:rsid w:val="00C403CD"/>
    <w:rsid w:val="00C4054E"/>
    <w:rsid w:val="00C4068D"/>
    <w:rsid w:val="00C40D3C"/>
    <w:rsid w:val="00C4103C"/>
    <w:rsid w:val="00C4154B"/>
    <w:rsid w:val="00C4157B"/>
    <w:rsid w:val="00C41601"/>
    <w:rsid w:val="00C417F3"/>
    <w:rsid w:val="00C4197F"/>
    <w:rsid w:val="00C41E17"/>
    <w:rsid w:val="00C41FEB"/>
    <w:rsid w:val="00C42025"/>
    <w:rsid w:val="00C4207E"/>
    <w:rsid w:val="00C4257F"/>
    <w:rsid w:val="00C425C1"/>
    <w:rsid w:val="00C42746"/>
    <w:rsid w:val="00C42981"/>
    <w:rsid w:val="00C42B73"/>
    <w:rsid w:val="00C4345C"/>
    <w:rsid w:val="00C4356A"/>
    <w:rsid w:val="00C435D2"/>
    <w:rsid w:val="00C44A9E"/>
    <w:rsid w:val="00C44BFF"/>
    <w:rsid w:val="00C44CC1"/>
    <w:rsid w:val="00C44DCF"/>
    <w:rsid w:val="00C45669"/>
    <w:rsid w:val="00C46296"/>
    <w:rsid w:val="00C462C2"/>
    <w:rsid w:val="00C463BC"/>
    <w:rsid w:val="00C46905"/>
    <w:rsid w:val="00C46A20"/>
    <w:rsid w:val="00C46B28"/>
    <w:rsid w:val="00C46D1C"/>
    <w:rsid w:val="00C46DB0"/>
    <w:rsid w:val="00C46EA6"/>
    <w:rsid w:val="00C47231"/>
    <w:rsid w:val="00C474AA"/>
    <w:rsid w:val="00C47C3A"/>
    <w:rsid w:val="00C47D14"/>
    <w:rsid w:val="00C47E14"/>
    <w:rsid w:val="00C47E20"/>
    <w:rsid w:val="00C50310"/>
    <w:rsid w:val="00C50365"/>
    <w:rsid w:val="00C506FF"/>
    <w:rsid w:val="00C50B71"/>
    <w:rsid w:val="00C50C4D"/>
    <w:rsid w:val="00C50CD3"/>
    <w:rsid w:val="00C50E57"/>
    <w:rsid w:val="00C50EFE"/>
    <w:rsid w:val="00C51538"/>
    <w:rsid w:val="00C516BE"/>
    <w:rsid w:val="00C517EA"/>
    <w:rsid w:val="00C51F9B"/>
    <w:rsid w:val="00C5256C"/>
    <w:rsid w:val="00C525A2"/>
    <w:rsid w:val="00C525DC"/>
    <w:rsid w:val="00C526C4"/>
    <w:rsid w:val="00C529F0"/>
    <w:rsid w:val="00C52BF1"/>
    <w:rsid w:val="00C53164"/>
    <w:rsid w:val="00C53662"/>
    <w:rsid w:val="00C537BC"/>
    <w:rsid w:val="00C538CF"/>
    <w:rsid w:val="00C53D2E"/>
    <w:rsid w:val="00C53EBE"/>
    <w:rsid w:val="00C5448D"/>
    <w:rsid w:val="00C54562"/>
    <w:rsid w:val="00C5467A"/>
    <w:rsid w:val="00C547F8"/>
    <w:rsid w:val="00C54A5E"/>
    <w:rsid w:val="00C54D3C"/>
    <w:rsid w:val="00C54F02"/>
    <w:rsid w:val="00C551D1"/>
    <w:rsid w:val="00C557CE"/>
    <w:rsid w:val="00C5614D"/>
    <w:rsid w:val="00C5626B"/>
    <w:rsid w:val="00C5661C"/>
    <w:rsid w:val="00C57166"/>
    <w:rsid w:val="00C5783C"/>
    <w:rsid w:val="00C57D83"/>
    <w:rsid w:val="00C57FC8"/>
    <w:rsid w:val="00C6005C"/>
    <w:rsid w:val="00C60333"/>
    <w:rsid w:val="00C6035C"/>
    <w:rsid w:val="00C606C1"/>
    <w:rsid w:val="00C6106A"/>
    <w:rsid w:val="00C61470"/>
    <w:rsid w:val="00C61983"/>
    <w:rsid w:val="00C61C6C"/>
    <w:rsid w:val="00C61C9D"/>
    <w:rsid w:val="00C61FBD"/>
    <w:rsid w:val="00C625B3"/>
    <w:rsid w:val="00C62695"/>
    <w:rsid w:val="00C629B1"/>
    <w:rsid w:val="00C62B49"/>
    <w:rsid w:val="00C631FB"/>
    <w:rsid w:val="00C63AF4"/>
    <w:rsid w:val="00C63FB5"/>
    <w:rsid w:val="00C63FBE"/>
    <w:rsid w:val="00C641FA"/>
    <w:rsid w:val="00C646E5"/>
    <w:rsid w:val="00C6487A"/>
    <w:rsid w:val="00C648C9"/>
    <w:rsid w:val="00C649C7"/>
    <w:rsid w:val="00C64ED8"/>
    <w:rsid w:val="00C652E3"/>
    <w:rsid w:val="00C6549D"/>
    <w:rsid w:val="00C6580A"/>
    <w:rsid w:val="00C6586A"/>
    <w:rsid w:val="00C65AA3"/>
    <w:rsid w:val="00C65B68"/>
    <w:rsid w:val="00C65B98"/>
    <w:rsid w:val="00C6618F"/>
    <w:rsid w:val="00C661B8"/>
    <w:rsid w:val="00C6634C"/>
    <w:rsid w:val="00C66535"/>
    <w:rsid w:val="00C66893"/>
    <w:rsid w:val="00C668B8"/>
    <w:rsid w:val="00C66EA2"/>
    <w:rsid w:val="00C6757E"/>
    <w:rsid w:val="00C677A1"/>
    <w:rsid w:val="00C70D6E"/>
    <w:rsid w:val="00C713F1"/>
    <w:rsid w:val="00C71440"/>
    <w:rsid w:val="00C71D64"/>
    <w:rsid w:val="00C71DDA"/>
    <w:rsid w:val="00C71DF3"/>
    <w:rsid w:val="00C71E11"/>
    <w:rsid w:val="00C71F71"/>
    <w:rsid w:val="00C7233A"/>
    <w:rsid w:val="00C731A0"/>
    <w:rsid w:val="00C7374A"/>
    <w:rsid w:val="00C73B40"/>
    <w:rsid w:val="00C742EE"/>
    <w:rsid w:val="00C7438D"/>
    <w:rsid w:val="00C747D2"/>
    <w:rsid w:val="00C75763"/>
    <w:rsid w:val="00C75C58"/>
    <w:rsid w:val="00C75C67"/>
    <w:rsid w:val="00C7601A"/>
    <w:rsid w:val="00C766D1"/>
    <w:rsid w:val="00C7676C"/>
    <w:rsid w:val="00C76F38"/>
    <w:rsid w:val="00C77010"/>
    <w:rsid w:val="00C770FC"/>
    <w:rsid w:val="00C77457"/>
    <w:rsid w:val="00C778EB"/>
    <w:rsid w:val="00C77B1B"/>
    <w:rsid w:val="00C77D55"/>
    <w:rsid w:val="00C77E73"/>
    <w:rsid w:val="00C77F8E"/>
    <w:rsid w:val="00C802E1"/>
    <w:rsid w:val="00C805CB"/>
    <w:rsid w:val="00C80B6A"/>
    <w:rsid w:val="00C8115D"/>
    <w:rsid w:val="00C81394"/>
    <w:rsid w:val="00C81508"/>
    <w:rsid w:val="00C817E2"/>
    <w:rsid w:val="00C81C45"/>
    <w:rsid w:val="00C8273A"/>
    <w:rsid w:val="00C82934"/>
    <w:rsid w:val="00C829BA"/>
    <w:rsid w:val="00C829E7"/>
    <w:rsid w:val="00C82FBF"/>
    <w:rsid w:val="00C834DC"/>
    <w:rsid w:val="00C835C0"/>
    <w:rsid w:val="00C83913"/>
    <w:rsid w:val="00C83971"/>
    <w:rsid w:val="00C83D64"/>
    <w:rsid w:val="00C842F4"/>
    <w:rsid w:val="00C84712"/>
    <w:rsid w:val="00C84CE0"/>
    <w:rsid w:val="00C84DC6"/>
    <w:rsid w:val="00C8532D"/>
    <w:rsid w:val="00C85AE3"/>
    <w:rsid w:val="00C86029"/>
    <w:rsid w:val="00C86386"/>
    <w:rsid w:val="00C86CC5"/>
    <w:rsid w:val="00C86D2D"/>
    <w:rsid w:val="00C86DF2"/>
    <w:rsid w:val="00C87273"/>
    <w:rsid w:val="00C872D0"/>
    <w:rsid w:val="00C87BD2"/>
    <w:rsid w:val="00C87F83"/>
    <w:rsid w:val="00C9018B"/>
    <w:rsid w:val="00C90221"/>
    <w:rsid w:val="00C915B2"/>
    <w:rsid w:val="00C91629"/>
    <w:rsid w:val="00C9176C"/>
    <w:rsid w:val="00C91798"/>
    <w:rsid w:val="00C917A7"/>
    <w:rsid w:val="00C91DB0"/>
    <w:rsid w:val="00C923AA"/>
    <w:rsid w:val="00C9277F"/>
    <w:rsid w:val="00C927FB"/>
    <w:rsid w:val="00C92802"/>
    <w:rsid w:val="00C928D6"/>
    <w:rsid w:val="00C92BB1"/>
    <w:rsid w:val="00C92CBB"/>
    <w:rsid w:val="00C92D2F"/>
    <w:rsid w:val="00C931D3"/>
    <w:rsid w:val="00C93AA8"/>
    <w:rsid w:val="00C93B22"/>
    <w:rsid w:val="00C93E0C"/>
    <w:rsid w:val="00C93ED8"/>
    <w:rsid w:val="00C94065"/>
    <w:rsid w:val="00C9482A"/>
    <w:rsid w:val="00C94F1F"/>
    <w:rsid w:val="00C94F3A"/>
    <w:rsid w:val="00C94FC1"/>
    <w:rsid w:val="00C9500A"/>
    <w:rsid w:val="00C95D73"/>
    <w:rsid w:val="00C96235"/>
    <w:rsid w:val="00C97247"/>
    <w:rsid w:val="00C976CF"/>
    <w:rsid w:val="00C97C22"/>
    <w:rsid w:val="00C97D2E"/>
    <w:rsid w:val="00CA01FC"/>
    <w:rsid w:val="00CA020E"/>
    <w:rsid w:val="00CA0438"/>
    <w:rsid w:val="00CA0AA8"/>
    <w:rsid w:val="00CA0FE3"/>
    <w:rsid w:val="00CA10F9"/>
    <w:rsid w:val="00CA1425"/>
    <w:rsid w:val="00CA1E76"/>
    <w:rsid w:val="00CA1E8D"/>
    <w:rsid w:val="00CA201F"/>
    <w:rsid w:val="00CA2164"/>
    <w:rsid w:val="00CA2291"/>
    <w:rsid w:val="00CA233B"/>
    <w:rsid w:val="00CA25E0"/>
    <w:rsid w:val="00CA2EFE"/>
    <w:rsid w:val="00CA340B"/>
    <w:rsid w:val="00CA3681"/>
    <w:rsid w:val="00CA3814"/>
    <w:rsid w:val="00CA3992"/>
    <w:rsid w:val="00CA3A5D"/>
    <w:rsid w:val="00CA4176"/>
    <w:rsid w:val="00CA47FF"/>
    <w:rsid w:val="00CA4B97"/>
    <w:rsid w:val="00CA515F"/>
    <w:rsid w:val="00CA5196"/>
    <w:rsid w:val="00CA5AC4"/>
    <w:rsid w:val="00CA627F"/>
    <w:rsid w:val="00CA634D"/>
    <w:rsid w:val="00CA66C7"/>
    <w:rsid w:val="00CA706F"/>
    <w:rsid w:val="00CA7344"/>
    <w:rsid w:val="00CA7508"/>
    <w:rsid w:val="00CA7538"/>
    <w:rsid w:val="00CA76C8"/>
    <w:rsid w:val="00CA7C42"/>
    <w:rsid w:val="00CA7F29"/>
    <w:rsid w:val="00CB0246"/>
    <w:rsid w:val="00CB02AA"/>
    <w:rsid w:val="00CB0375"/>
    <w:rsid w:val="00CB0755"/>
    <w:rsid w:val="00CB07CE"/>
    <w:rsid w:val="00CB08AC"/>
    <w:rsid w:val="00CB0A13"/>
    <w:rsid w:val="00CB12AF"/>
    <w:rsid w:val="00CB169E"/>
    <w:rsid w:val="00CB1B69"/>
    <w:rsid w:val="00CB1CB8"/>
    <w:rsid w:val="00CB1EDA"/>
    <w:rsid w:val="00CB24AB"/>
    <w:rsid w:val="00CB261D"/>
    <w:rsid w:val="00CB2656"/>
    <w:rsid w:val="00CB2C6E"/>
    <w:rsid w:val="00CB2DF0"/>
    <w:rsid w:val="00CB2F14"/>
    <w:rsid w:val="00CB331D"/>
    <w:rsid w:val="00CB3675"/>
    <w:rsid w:val="00CB38DE"/>
    <w:rsid w:val="00CB3C62"/>
    <w:rsid w:val="00CB3DB7"/>
    <w:rsid w:val="00CB4103"/>
    <w:rsid w:val="00CB411E"/>
    <w:rsid w:val="00CB4747"/>
    <w:rsid w:val="00CB5132"/>
    <w:rsid w:val="00CB521D"/>
    <w:rsid w:val="00CB5273"/>
    <w:rsid w:val="00CB5527"/>
    <w:rsid w:val="00CB5927"/>
    <w:rsid w:val="00CB5E0D"/>
    <w:rsid w:val="00CB6F07"/>
    <w:rsid w:val="00CB7A25"/>
    <w:rsid w:val="00CC0349"/>
    <w:rsid w:val="00CC0504"/>
    <w:rsid w:val="00CC083C"/>
    <w:rsid w:val="00CC1FF7"/>
    <w:rsid w:val="00CC2176"/>
    <w:rsid w:val="00CC26B2"/>
    <w:rsid w:val="00CC2C79"/>
    <w:rsid w:val="00CC40C9"/>
    <w:rsid w:val="00CC442B"/>
    <w:rsid w:val="00CC4991"/>
    <w:rsid w:val="00CC4E02"/>
    <w:rsid w:val="00CC5A3E"/>
    <w:rsid w:val="00CC5B80"/>
    <w:rsid w:val="00CC6230"/>
    <w:rsid w:val="00CC62FD"/>
    <w:rsid w:val="00CC691D"/>
    <w:rsid w:val="00CC6929"/>
    <w:rsid w:val="00CC6A69"/>
    <w:rsid w:val="00CC6DF3"/>
    <w:rsid w:val="00CC72A1"/>
    <w:rsid w:val="00CC7583"/>
    <w:rsid w:val="00CC7690"/>
    <w:rsid w:val="00CC7766"/>
    <w:rsid w:val="00CD026D"/>
    <w:rsid w:val="00CD0601"/>
    <w:rsid w:val="00CD0AF0"/>
    <w:rsid w:val="00CD14BE"/>
    <w:rsid w:val="00CD198A"/>
    <w:rsid w:val="00CD1CC6"/>
    <w:rsid w:val="00CD20D7"/>
    <w:rsid w:val="00CD21C8"/>
    <w:rsid w:val="00CD2835"/>
    <w:rsid w:val="00CD2E8D"/>
    <w:rsid w:val="00CD3B46"/>
    <w:rsid w:val="00CD3DB2"/>
    <w:rsid w:val="00CD41B2"/>
    <w:rsid w:val="00CD41DC"/>
    <w:rsid w:val="00CD45DB"/>
    <w:rsid w:val="00CD48E2"/>
    <w:rsid w:val="00CD4907"/>
    <w:rsid w:val="00CD4D24"/>
    <w:rsid w:val="00CD51A0"/>
    <w:rsid w:val="00CD5248"/>
    <w:rsid w:val="00CD5362"/>
    <w:rsid w:val="00CD5770"/>
    <w:rsid w:val="00CD579F"/>
    <w:rsid w:val="00CD5A01"/>
    <w:rsid w:val="00CD5A57"/>
    <w:rsid w:val="00CD5ACC"/>
    <w:rsid w:val="00CD60E7"/>
    <w:rsid w:val="00CD68F7"/>
    <w:rsid w:val="00CD7140"/>
    <w:rsid w:val="00CD72B0"/>
    <w:rsid w:val="00CD774F"/>
    <w:rsid w:val="00CD7C79"/>
    <w:rsid w:val="00CD7D52"/>
    <w:rsid w:val="00CE02BD"/>
    <w:rsid w:val="00CE0487"/>
    <w:rsid w:val="00CE07B2"/>
    <w:rsid w:val="00CE0881"/>
    <w:rsid w:val="00CE0F64"/>
    <w:rsid w:val="00CE126F"/>
    <w:rsid w:val="00CE12DA"/>
    <w:rsid w:val="00CE13BE"/>
    <w:rsid w:val="00CE19D1"/>
    <w:rsid w:val="00CE21E2"/>
    <w:rsid w:val="00CE2489"/>
    <w:rsid w:val="00CE2AEA"/>
    <w:rsid w:val="00CE2FC5"/>
    <w:rsid w:val="00CE3394"/>
    <w:rsid w:val="00CE34D8"/>
    <w:rsid w:val="00CE3847"/>
    <w:rsid w:val="00CE3982"/>
    <w:rsid w:val="00CE3F59"/>
    <w:rsid w:val="00CE40EC"/>
    <w:rsid w:val="00CE41DE"/>
    <w:rsid w:val="00CE4252"/>
    <w:rsid w:val="00CE4437"/>
    <w:rsid w:val="00CE46DC"/>
    <w:rsid w:val="00CE4953"/>
    <w:rsid w:val="00CE4A2F"/>
    <w:rsid w:val="00CE5241"/>
    <w:rsid w:val="00CE54DA"/>
    <w:rsid w:val="00CE555F"/>
    <w:rsid w:val="00CE5B5B"/>
    <w:rsid w:val="00CE602B"/>
    <w:rsid w:val="00CE60A6"/>
    <w:rsid w:val="00CE6511"/>
    <w:rsid w:val="00CE654C"/>
    <w:rsid w:val="00CE69BB"/>
    <w:rsid w:val="00CE6A7A"/>
    <w:rsid w:val="00CE72B3"/>
    <w:rsid w:val="00CE7D16"/>
    <w:rsid w:val="00CF0374"/>
    <w:rsid w:val="00CF03A2"/>
    <w:rsid w:val="00CF04C0"/>
    <w:rsid w:val="00CF0F27"/>
    <w:rsid w:val="00CF107C"/>
    <w:rsid w:val="00CF1641"/>
    <w:rsid w:val="00CF19D3"/>
    <w:rsid w:val="00CF1CE9"/>
    <w:rsid w:val="00CF210F"/>
    <w:rsid w:val="00CF2285"/>
    <w:rsid w:val="00CF2778"/>
    <w:rsid w:val="00CF299C"/>
    <w:rsid w:val="00CF2B9D"/>
    <w:rsid w:val="00CF2CFF"/>
    <w:rsid w:val="00CF36E7"/>
    <w:rsid w:val="00CF38AE"/>
    <w:rsid w:val="00CF38FB"/>
    <w:rsid w:val="00CF3990"/>
    <w:rsid w:val="00CF3A56"/>
    <w:rsid w:val="00CF3CB1"/>
    <w:rsid w:val="00CF450C"/>
    <w:rsid w:val="00CF4724"/>
    <w:rsid w:val="00CF533A"/>
    <w:rsid w:val="00CF5504"/>
    <w:rsid w:val="00CF56DC"/>
    <w:rsid w:val="00CF56DD"/>
    <w:rsid w:val="00CF5762"/>
    <w:rsid w:val="00CF5FBF"/>
    <w:rsid w:val="00CF6851"/>
    <w:rsid w:val="00CF68C9"/>
    <w:rsid w:val="00CF7350"/>
    <w:rsid w:val="00CF7746"/>
    <w:rsid w:val="00CF7A36"/>
    <w:rsid w:val="00CF7E6A"/>
    <w:rsid w:val="00CF7F71"/>
    <w:rsid w:val="00CF7F9A"/>
    <w:rsid w:val="00CF7FB8"/>
    <w:rsid w:val="00D01370"/>
    <w:rsid w:val="00D01420"/>
    <w:rsid w:val="00D01505"/>
    <w:rsid w:val="00D016B2"/>
    <w:rsid w:val="00D0185F"/>
    <w:rsid w:val="00D01B3B"/>
    <w:rsid w:val="00D01C95"/>
    <w:rsid w:val="00D01CF6"/>
    <w:rsid w:val="00D024E5"/>
    <w:rsid w:val="00D02648"/>
    <w:rsid w:val="00D0269B"/>
    <w:rsid w:val="00D02846"/>
    <w:rsid w:val="00D029F7"/>
    <w:rsid w:val="00D02A05"/>
    <w:rsid w:val="00D02A9C"/>
    <w:rsid w:val="00D03943"/>
    <w:rsid w:val="00D03ABD"/>
    <w:rsid w:val="00D03EC2"/>
    <w:rsid w:val="00D0469C"/>
    <w:rsid w:val="00D04717"/>
    <w:rsid w:val="00D047C0"/>
    <w:rsid w:val="00D049FC"/>
    <w:rsid w:val="00D051D3"/>
    <w:rsid w:val="00D05205"/>
    <w:rsid w:val="00D053B4"/>
    <w:rsid w:val="00D05C2D"/>
    <w:rsid w:val="00D06031"/>
    <w:rsid w:val="00D06362"/>
    <w:rsid w:val="00D06CD5"/>
    <w:rsid w:val="00D07024"/>
    <w:rsid w:val="00D070ED"/>
    <w:rsid w:val="00D0758C"/>
    <w:rsid w:val="00D0786D"/>
    <w:rsid w:val="00D10189"/>
    <w:rsid w:val="00D1029A"/>
    <w:rsid w:val="00D10300"/>
    <w:rsid w:val="00D1062C"/>
    <w:rsid w:val="00D10793"/>
    <w:rsid w:val="00D10829"/>
    <w:rsid w:val="00D108B3"/>
    <w:rsid w:val="00D10986"/>
    <w:rsid w:val="00D10BFE"/>
    <w:rsid w:val="00D10C95"/>
    <w:rsid w:val="00D10E00"/>
    <w:rsid w:val="00D11A83"/>
    <w:rsid w:val="00D11B88"/>
    <w:rsid w:val="00D11EBB"/>
    <w:rsid w:val="00D12186"/>
    <w:rsid w:val="00D12297"/>
    <w:rsid w:val="00D122F9"/>
    <w:rsid w:val="00D1270E"/>
    <w:rsid w:val="00D127C3"/>
    <w:rsid w:val="00D13315"/>
    <w:rsid w:val="00D13463"/>
    <w:rsid w:val="00D14248"/>
    <w:rsid w:val="00D14C8A"/>
    <w:rsid w:val="00D154FF"/>
    <w:rsid w:val="00D155DA"/>
    <w:rsid w:val="00D15E1E"/>
    <w:rsid w:val="00D16A31"/>
    <w:rsid w:val="00D16A3E"/>
    <w:rsid w:val="00D16C3A"/>
    <w:rsid w:val="00D16D74"/>
    <w:rsid w:val="00D16FFE"/>
    <w:rsid w:val="00D17114"/>
    <w:rsid w:val="00D17611"/>
    <w:rsid w:val="00D177B9"/>
    <w:rsid w:val="00D206A9"/>
    <w:rsid w:val="00D20FE9"/>
    <w:rsid w:val="00D210C3"/>
    <w:rsid w:val="00D21177"/>
    <w:rsid w:val="00D21B3D"/>
    <w:rsid w:val="00D21E2A"/>
    <w:rsid w:val="00D22EA1"/>
    <w:rsid w:val="00D23019"/>
    <w:rsid w:val="00D235A5"/>
    <w:rsid w:val="00D23D1E"/>
    <w:rsid w:val="00D23E3D"/>
    <w:rsid w:val="00D23E70"/>
    <w:rsid w:val="00D247B4"/>
    <w:rsid w:val="00D24A24"/>
    <w:rsid w:val="00D24E43"/>
    <w:rsid w:val="00D24F61"/>
    <w:rsid w:val="00D24FD9"/>
    <w:rsid w:val="00D25833"/>
    <w:rsid w:val="00D25A66"/>
    <w:rsid w:val="00D25A78"/>
    <w:rsid w:val="00D25CE6"/>
    <w:rsid w:val="00D25FCC"/>
    <w:rsid w:val="00D25FF8"/>
    <w:rsid w:val="00D26125"/>
    <w:rsid w:val="00D26325"/>
    <w:rsid w:val="00D267C1"/>
    <w:rsid w:val="00D27242"/>
    <w:rsid w:val="00D27495"/>
    <w:rsid w:val="00D274CB"/>
    <w:rsid w:val="00D27519"/>
    <w:rsid w:val="00D2791D"/>
    <w:rsid w:val="00D27C49"/>
    <w:rsid w:val="00D27F76"/>
    <w:rsid w:val="00D304B9"/>
    <w:rsid w:val="00D306C4"/>
    <w:rsid w:val="00D30ADD"/>
    <w:rsid w:val="00D30DEB"/>
    <w:rsid w:val="00D30F32"/>
    <w:rsid w:val="00D311CC"/>
    <w:rsid w:val="00D31357"/>
    <w:rsid w:val="00D31499"/>
    <w:rsid w:val="00D31B67"/>
    <w:rsid w:val="00D32050"/>
    <w:rsid w:val="00D32145"/>
    <w:rsid w:val="00D32D58"/>
    <w:rsid w:val="00D32F47"/>
    <w:rsid w:val="00D33058"/>
    <w:rsid w:val="00D3310A"/>
    <w:rsid w:val="00D33476"/>
    <w:rsid w:val="00D334D1"/>
    <w:rsid w:val="00D33696"/>
    <w:rsid w:val="00D339B4"/>
    <w:rsid w:val="00D33EB1"/>
    <w:rsid w:val="00D3422A"/>
    <w:rsid w:val="00D3450A"/>
    <w:rsid w:val="00D34956"/>
    <w:rsid w:val="00D34BC0"/>
    <w:rsid w:val="00D34CF8"/>
    <w:rsid w:val="00D352B5"/>
    <w:rsid w:val="00D3536B"/>
    <w:rsid w:val="00D3536E"/>
    <w:rsid w:val="00D3567C"/>
    <w:rsid w:val="00D3585D"/>
    <w:rsid w:val="00D35A6A"/>
    <w:rsid w:val="00D35D86"/>
    <w:rsid w:val="00D35DD7"/>
    <w:rsid w:val="00D365A4"/>
    <w:rsid w:val="00D36870"/>
    <w:rsid w:val="00D36C03"/>
    <w:rsid w:val="00D36C46"/>
    <w:rsid w:val="00D36C7A"/>
    <w:rsid w:val="00D36CA6"/>
    <w:rsid w:val="00D36E05"/>
    <w:rsid w:val="00D36EC6"/>
    <w:rsid w:val="00D371A4"/>
    <w:rsid w:val="00D3780D"/>
    <w:rsid w:val="00D3797C"/>
    <w:rsid w:val="00D37A94"/>
    <w:rsid w:val="00D4061A"/>
    <w:rsid w:val="00D40631"/>
    <w:rsid w:val="00D4068B"/>
    <w:rsid w:val="00D407DD"/>
    <w:rsid w:val="00D4088A"/>
    <w:rsid w:val="00D40A30"/>
    <w:rsid w:val="00D40BC6"/>
    <w:rsid w:val="00D40F88"/>
    <w:rsid w:val="00D40FE6"/>
    <w:rsid w:val="00D4158B"/>
    <w:rsid w:val="00D417F8"/>
    <w:rsid w:val="00D41912"/>
    <w:rsid w:val="00D41B50"/>
    <w:rsid w:val="00D41BE6"/>
    <w:rsid w:val="00D41CD6"/>
    <w:rsid w:val="00D41D72"/>
    <w:rsid w:val="00D42156"/>
    <w:rsid w:val="00D422D9"/>
    <w:rsid w:val="00D42B00"/>
    <w:rsid w:val="00D43330"/>
    <w:rsid w:val="00D43487"/>
    <w:rsid w:val="00D435E9"/>
    <w:rsid w:val="00D43664"/>
    <w:rsid w:val="00D43DEB"/>
    <w:rsid w:val="00D445AD"/>
    <w:rsid w:val="00D44882"/>
    <w:rsid w:val="00D449BC"/>
    <w:rsid w:val="00D44D33"/>
    <w:rsid w:val="00D44D3A"/>
    <w:rsid w:val="00D44D3F"/>
    <w:rsid w:val="00D44F3D"/>
    <w:rsid w:val="00D44FD9"/>
    <w:rsid w:val="00D455B5"/>
    <w:rsid w:val="00D462AB"/>
    <w:rsid w:val="00D46338"/>
    <w:rsid w:val="00D46713"/>
    <w:rsid w:val="00D46727"/>
    <w:rsid w:val="00D46F1E"/>
    <w:rsid w:val="00D4720E"/>
    <w:rsid w:val="00D5009C"/>
    <w:rsid w:val="00D50D78"/>
    <w:rsid w:val="00D51D20"/>
    <w:rsid w:val="00D51E98"/>
    <w:rsid w:val="00D51F5C"/>
    <w:rsid w:val="00D526F2"/>
    <w:rsid w:val="00D52DF1"/>
    <w:rsid w:val="00D53115"/>
    <w:rsid w:val="00D534AD"/>
    <w:rsid w:val="00D53601"/>
    <w:rsid w:val="00D53ADF"/>
    <w:rsid w:val="00D53D9E"/>
    <w:rsid w:val="00D54166"/>
    <w:rsid w:val="00D54941"/>
    <w:rsid w:val="00D54D13"/>
    <w:rsid w:val="00D55127"/>
    <w:rsid w:val="00D55277"/>
    <w:rsid w:val="00D556A1"/>
    <w:rsid w:val="00D5579E"/>
    <w:rsid w:val="00D562A1"/>
    <w:rsid w:val="00D563A9"/>
    <w:rsid w:val="00D566C3"/>
    <w:rsid w:val="00D56816"/>
    <w:rsid w:val="00D56827"/>
    <w:rsid w:val="00D56B82"/>
    <w:rsid w:val="00D56E14"/>
    <w:rsid w:val="00D56F13"/>
    <w:rsid w:val="00D572F6"/>
    <w:rsid w:val="00D573B2"/>
    <w:rsid w:val="00D579A6"/>
    <w:rsid w:val="00D57F97"/>
    <w:rsid w:val="00D605A4"/>
    <w:rsid w:val="00D617E5"/>
    <w:rsid w:val="00D61837"/>
    <w:rsid w:val="00D61B14"/>
    <w:rsid w:val="00D61C7E"/>
    <w:rsid w:val="00D626DD"/>
    <w:rsid w:val="00D62DE9"/>
    <w:rsid w:val="00D62F71"/>
    <w:rsid w:val="00D63231"/>
    <w:rsid w:val="00D63A8C"/>
    <w:rsid w:val="00D63F0A"/>
    <w:rsid w:val="00D64148"/>
    <w:rsid w:val="00D64221"/>
    <w:rsid w:val="00D64626"/>
    <w:rsid w:val="00D64649"/>
    <w:rsid w:val="00D64675"/>
    <w:rsid w:val="00D646CC"/>
    <w:rsid w:val="00D6480F"/>
    <w:rsid w:val="00D649ED"/>
    <w:rsid w:val="00D64CF7"/>
    <w:rsid w:val="00D64E5D"/>
    <w:rsid w:val="00D64E9C"/>
    <w:rsid w:val="00D653B8"/>
    <w:rsid w:val="00D65BEF"/>
    <w:rsid w:val="00D66156"/>
    <w:rsid w:val="00D66182"/>
    <w:rsid w:val="00D66457"/>
    <w:rsid w:val="00D66FD9"/>
    <w:rsid w:val="00D671F9"/>
    <w:rsid w:val="00D673F4"/>
    <w:rsid w:val="00D676CB"/>
    <w:rsid w:val="00D67819"/>
    <w:rsid w:val="00D678B4"/>
    <w:rsid w:val="00D70510"/>
    <w:rsid w:val="00D70AF0"/>
    <w:rsid w:val="00D70FD2"/>
    <w:rsid w:val="00D713A3"/>
    <w:rsid w:val="00D715E5"/>
    <w:rsid w:val="00D7162B"/>
    <w:rsid w:val="00D72718"/>
    <w:rsid w:val="00D7281F"/>
    <w:rsid w:val="00D72B7A"/>
    <w:rsid w:val="00D72D82"/>
    <w:rsid w:val="00D72EB8"/>
    <w:rsid w:val="00D7318C"/>
    <w:rsid w:val="00D734EE"/>
    <w:rsid w:val="00D73D78"/>
    <w:rsid w:val="00D7427E"/>
    <w:rsid w:val="00D7471A"/>
    <w:rsid w:val="00D747AB"/>
    <w:rsid w:val="00D74B3E"/>
    <w:rsid w:val="00D74C50"/>
    <w:rsid w:val="00D75002"/>
    <w:rsid w:val="00D750FA"/>
    <w:rsid w:val="00D750FF"/>
    <w:rsid w:val="00D75427"/>
    <w:rsid w:val="00D754BB"/>
    <w:rsid w:val="00D75835"/>
    <w:rsid w:val="00D75896"/>
    <w:rsid w:val="00D759C5"/>
    <w:rsid w:val="00D75DB5"/>
    <w:rsid w:val="00D760FA"/>
    <w:rsid w:val="00D7649D"/>
    <w:rsid w:val="00D76924"/>
    <w:rsid w:val="00D76989"/>
    <w:rsid w:val="00D7699E"/>
    <w:rsid w:val="00D76A78"/>
    <w:rsid w:val="00D76AC2"/>
    <w:rsid w:val="00D76EC3"/>
    <w:rsid w:val="00D77397"/>
    <w:rsid w:val="00D777D1"/>
    <w:rsid w:val="00D779F2"/>
    <w:rsid w:val="00D77B37"/>
    <w:rsid w:val="00D77E04"/>
    <w:rsid w:val="00D80446"/>
    <w:rsid w:val="00D804E1"/>
    <w:rsid w:val="00D809B0"/>
    <w:rsid w:val="00D80F26"/>
    <w:rsid w:val="00D815E5"/>
    <w:rsid w:val="00D819A9"/>
    <w:rsid w:val="00D81F1D"/>
    <w:rsid w:val="00D81FC2"/>
    <w:rsid w:val="00D820A6"/>
    <w:rsid w:val="00D8272F"/>
    <w:rsid w:val="00D8297B"/>
    <w:rsid w:val="00D82E5D"/>
    <w:rsid w:val="00D833E1"/>
    <w:rsid w:val="00D837F6"/>
    <w:rsid w:val="00D83CBA"/>
    <w:rsid w:val="00D83D39"/>
    <w:rsid w:val="00D84039"/>
    <w:rsid w:val="00D84076"/>
    <w:rsid w:val="00D84107"/>
    <w:rsid w:val="00D84BD7"/>
    <w:rsid w:val="00D853B8"/>
    <w:rsid w:val="00D853E7"/>
    <w:rsid w:val="00D853FE"/>
    <w:rsid w:val="00D85AC1"/>
    <w:rsid w:val="00D86492"/>
    <w:rsid w:val="00D86521"/>
    <w:rsid w:val="00D866FF"/>
    <w:rsid w:val="00D86786"/>
    <w:rsid w:val="00D86C08"/>
    <w:rsid w:val="00D86C5B"/>
    <w:rsid w:val="00D872F0"/>
    <w:rsid w:val="00D874CF"/>
    <w:rsid w:val="00D87AC0"/>
    <w:rsid w:val="00D87D20"/>
    <w:rsid w:val="00D9051E"/>
    <w:rsid w:val="00D907A0"/>
    <w:rsid w:val="00D908D6"/>
    <w:rsid w:val="00D90D57"/>
    <w:rsid w:val="00D914C0"/>
    <w:rsid w:val="00D915A1"/>
    <w:rsid w:val="00D91B47"/>
    <w:rsid w:val="00D91BEF"/>
    <w:rsid w:val="00D9206A"/>
    <w:rsid w:val="00D920E5"/>
    <w:rsid w:val="00D921D3"/>
    <w:rsid w:val="00D922FF"/>
    <w:rsid w:val="00D925AB"/>
    <w:rsid w:val="00D92618"/>
    <w:rsid w:val="00D927D4"/>
    <w:rsid w:val="00D92E17"/>
    <w:rsid w:val="00D9344D"/>
    <w:rsid w:val="00D93AED"/>
    <w:rsid w:val="00D9403E"/>
    <w:rsid w:val="00D941F8"/>
    <w:rsid w:val="00D944B2"/>
    <w:rsid w:val="00D945CD"/>
    <w:rsid w:val="00D94A8D"/>
    <w:rsid w:val="00D94B16"/>
    <w:rsid w:val="00D94F87"/>
    <w:rsid w:val="00D956D9"/>
    <w:rsid w:val="00D958C8"/>
    <w:rsid w:val="00D95BB6"/>
    <w:rsid w:val="00D96DBA"/>
    <w:rsid w:val="00D96F1F"/>
    <w:rsid w:val="00D971D2"/>
    <w:rsid w:val="00D97242"/>
    <w:rsid w:val="00D97808"/>
    <w:rsid w:val="00D979DB"/>
    <w:rsid w:val="00D97C2E"/>
    <w:rsid w:val="00DA006E"/>
    <w:rsid w:val="00DA0112"/>
    <w:rsid w:val="00DA03AE"/>
    <w:rsid w:val="00DA050B"/>
    <w:rsid w:val="00DA05BA"/>
    <w:rsid w:val="00DA0674"/>
    <w:rsid w:val="00DA088A"/>
    <w:rsid w:val="00DA12C9"/>
    <w:rsid w:val="00DA1361"/>
    <w:rsid w:val="00DA1487"/>
    <w:rsid w:val="00DA1575"/>
    <w:rsid w:val="00DA1BA2"/>
    <w:rsid w:val="00DA1DE2"/>
    <w:rsid w:val="00DA20F0"/>
    <w:rsid w:val="00DA2F71"/>
    <w:rsid w:val="00DA2F75"/>
    <w:rsid w:val="00DA3026"/>
    <w:rsid w:val="00DA324F"/>
    <w:rsid w:val="00DA334A"/>
    <w:rsid w:val="00DA3688"/>
    <w:rsid w:val="00DA36F6"/>
    <w:rsid w:val="00DA371E"/>
    <w:rsid w:val="00DA39A1"/>
    <w:rsid w:val="00DA3AF9"/>
    <w:rsid w:val="00DA3DEF"/>
    <w:rsid w:val="00DA4298"/>
    <w:rsid w:val="00DA43D0"/>
    <w:rsid w:val="00DA4439"/>
    <w:rsid w:val="00DA4695"/>
    <w:rsid w:val="00DA46C2"/>
    <w:rsid w:val="00DA4AFA"/>
    <w:rsid w:val="00DA4D64"/>
    <w:rsid w:val="00DA4DC1"/>
    <w:rsid w:val="00DA4E78"/>
    <w:rsid w:val="00DA5610"/>
    <w:rsid w:val="00DA5940"/>
    <w:rsid w:val="00DA5E61"/>
    <w:rsid w:val="00DA75F1"/>
    <w:rsid w:val="00DA7694"/>
    <w:rsid w:val="00DA777E"/>
    <w:rsid w:val="00DA7907"/>
    <w:rsid w:val="00DA7C87"/>
    <w:rsid w:val="00DA7D09"/>
    <w:rsid w:val="00DB000E"/>
    <w:rsid w:val="00DB01FC"/>
    <w:rsid w:val="00DB024C"/>
    <w:rsid w:val="00DB0362"/>
    <w:rsid w:val="00DB0B2F"/>
    <w:rsid w:val="00DB0B7E"/>
    <w:rsid w:val="00DB11C5"/>
    <w:rsid w:val="00DB1542"/>
    <w:rsid w:val="00DB15EF"/>
    <w:rsid w:val="00DB19DB"/>
    <w:rsid w:val="00DB1D24"/>
    <w:rsid w:val="00DB1FDD"/>
    <w:rsid w:val="00DB3752"/>
    <w:rsid w:val="00DB3D05"/>
    <w:rsid w:val="00DB4961"/>
    <w:rsid w:val="00DB4AD8"/>
    <w:rsid w:val="00DB4B73"/>
    <w:rsid w:val="00DB5042"/>
    <w:rsid w:val="00DB5459"/>
    <w:rsid w:val="00DB5B7E"/>
    <w:rsid w:val="00DB5BCD"/>
    <w:rsid w:val="00DB601C"/>
    <w:rsid w:val="00DB684F"/>
    <w:rsid w:val="00DB6B2D"/>
    <w:rsid w:val="00DB739B"/>
    <w:rsid w:val="00DB74CF"/>
    <w:rsid w:val="00DB76A6"/>
    <w:rsid w:val="00DB79F4"/>
    <w:rsid w:val="00DB7E91"/>
    <w:rsid w:val="00DB7E9B"/>
    <w:rsid w:val="00DC0230"/>
    <w:rsid w:val="00DC060A"/>
    <w:rsid w:val="00DC0873"/>
    <w:rsid w:val="00DC08C8"/>
    <w:rsid w:val="00DC0B67"/>
    <w:rsid w:val="00DC101F"/>
    <w:rsid w:val="00DC121F"/>
    <w:rsid w:val="00DC12F1"/>
    <w:rsid w:val="00DC179E"/>
    <w:rsid w:val="00DC17EC"/>
    <w:rsid w:val="00DC1970"/>
    <w:rsid w:val="00DC1EFC"/>
    <w:rsid w:val="00DC1F9F"/>
    <w:rsid w:val="00DC247C"/>
    <w:rsid w:val="00DC25BA"/>
    <w:rsid w:val="00DC25EF"/>
    <w:rsid w:val="00DC265C"/>
    <w:rsid w:val="00DC2894"/>
    <w:rsid w:val="00DC29FC"/>
    <w:rsid w:val="00DC2D1C"/>
    <w:rsid w:val="00DC2DF1"/>
    <w:rsid w:val="00DC2E9A"/>
    <w:rsid w:val="00DC3123"/>
    <w:rsid w:val="00DC325C"/>
    <w:rsid w:val="00DC333E"/>
    <w:rsid w:val="00DC339B"/>
    <w:rsid w:val="00DC355F"/>
    <w:rsid w:val="00DC3AF6"/>
    <w:rsid w:val="00DC3B40"/>
    <w:rsid w:val="00DC3BB6"/>
    <w:rsid w:val="00DC3F90"/>
    <w:rsid w:val="00DC41E1"/>
    <w:rsid w:val="00DC4254"/>
    <w:rsid w:val="00DC4D2D"/>
    <w:rsid w:val="00DC4E15"/>
    <w:rsid w:val="00DC57FD"/>
    <w:rsid w:val="00DC5AF9"/>
    <w:rsid w:val="00DC5F77"/>
    <w:rsid w:val="00DC62E5"/>
    <w:rsid w:val="00DC67ED"/>
    <w:rsid w:val="00DC6A7B"/>
    <w:rsid w:val="00DC6CAA"/>
    <w:rsid w:val="00DC71BF"/>
    <w:rsid w:val="00DC7926"/>
    <w:rsid w:val="00DC7935"/>
    <w:rsid w:val="00DD000C"/>
    <w:rsid w:val="00DD018E"/>
    <w:rsid w:val="00DD04E1"/>
    <w:rsid w:val="00DD083F"/>
    <w:rsid w:val="00DD0930"/>
    <w:rsid w:val="00DD0D96"/>
    <w:rsid w:val="00DD0DAE"/>
    <w:rsid w:val="00DD14D2"/>
    <w:rsid w:val="00DD17EF"/>
    <w:rsid w:val="00DD1ED3"/>
    <w:rsid w:val="00DD2287"/>
    <w:rsid w:val="00DD29CC"/>
    <w:rsid w:val="00DD2E42"/>
    <w:rsid w:val="00DD31CB"/>
    <w:rsid w:val="00DD352C"/>
    <w:rsid w:val="00DD38D5"/>
    <w:rsid w:val="00DD393C"/>
    <w:rsid w:val="00DD3DC3"/>
    <w:rsid w:val="00DD3F97"/>
    <w:rsid w:val="00DD411D"/>
    <w:rsid w:val="00DD4429"/>
    <w:rsid w:val="00DD475B"/>
    <w:rsid w:val="00DD4A84"/>
    <w:rsid w:val="00DD4BD4"/>
    <w:rsid w:val="00DD4E96"/>
    <w:rsid w:val="00DD539C"/>
    <w:rsid w:val="00DD5ACB"/>
    <w:rsid w:val="00DD618E"/>
    <w:rsid w:val="00DD65CC"/>
    <w:rsid w:val="00DD73E1"/>
    <w:rsid w:val="00DD77E5"/>
    <w:rsid w:val="00DD78EF"/>
    <w:rsid w:val="00DE0844"/>
    <w:rsid w:val="00DE093E"/>
    <w:rsid w:val="00DE153B"/>
    <w:rsid w:val="00DE1BE9"/>
    <w:rsid w:val="00DE23CD"/>
    <w:rsid w:val="00DE3445"/>
    <w:rsid w:val="00DE3DFE"/>
    <w:rsid w:val="00DE452F"/>
    <w:rsid w:val="00DE4C11"/>
    <w:rsid w:val="00DE4CEA"/>
    <w:rsid w:val="00DE4D80"/>
    <w:rsid w:val="00DE4EDB"/>
    <w:rsid w:val="00DE4F49"/>
    <w:rsid w:val="00DE4FCC"/>
    <w:rsid w:val="00DE5478"/>
    <w:rsid w:val="00DE5809"/>
    <w:rsid w:val="00DE5ABF"/>
    <w:rsid w:val="00DE5D77"/>
    <w:rsid w:val="00DE6980"/>
    <w:rsid w:val="00DE75AD"/>
    <w:rsid w:val="00DE75EF"/>
    <w:rsid w:val="00DE7798"/>
    <w:rsid w:val="00DE7E0B"/>
    <w:rsid w:val="00DF01F5"/>
    <w:rsid w:val="00DF0580"/>
    <w:rsid w:val="00DF07DC"/>
    <w:rsid w:val="00DF0A46"/>
    <w:rsid w:val="00DF0F27"/>
    <w:rsid w:val="00DF116A"/>
    <w:rsid w:val="00DF18D4"/>
    <w:rsid w:val="00DF1A52"/>
    <w:rsid w:val="00DF1A54"/>
    <w:rsid w:val="00DF1A7D"/>
    <w:rsid w:val="00DF1FB6"/>
    <w:rsid w:val="00DF2217"/>
    <w:rsid w:val="00DF278D"/>
    <w:rsid w:val="00DF2DF4"/>
    <w:rsid w:val="00DF36A4"/>
    <w:rsid w:val="00DF36BC"/>
    <w:rsid w:val="00DF373B"/>
    <w:rsid w:val="00DF3814"/>
    <w:rsid w:val="00DF3BC0"/>
    <w:rsid w:val="00DF3C5F"/>
    <w:rsid w:val="00DF3E1D"/>
    <w:rsid w:val="00DF40C5"/>
    <w:rsid w:val="00DF4AC8"/>
    <w:rsid w:val="00DF4D9E"/>
    <w:rsid w:val="00DF4EC7"/>
    <w:rsid w:val="00DF5350"/>
    <w:rsid w:val="00DF5414"/>
    <w:rsid w:val="00DF57F0"/>
    <w:rsid w:val="00DF581F"/>
    <w:rsid w:val="00DF589E"/>
    <w:rsid w:val="00DF59CC"/>
    <w:rsid w:val="00DF5AFF"/>
    <w:rsid w:val="00DF5B05"/>
    <w:rsid w:val="00DF5B9A"/>
    <w:rsid w:val="00DF5DFB"/>
    <w:rsid w:val="00DF602C"/>
    <w:rsid w:val="00DF608B"/>
    <w:rsid w:val="00DF6291"/>
    <w:rsid w:val="00DF67F9"/>
    <w:rsid w:val="00DF6A9E"/>
    <w:rsid w:val="00DF6CCD"/>
    <w:rsid w:val="00DF71F3"/>
    <w:rsid w:val="00DF72E5"/>
    <w:rsid w:val="00DF773A"/>
    <w:rsid w:val="00E00137"/>
    <w:rsid w:val="00E003CF"/>
    <w:rsid w:val="00E00433"/>
    <w:rsid w:val="00E00724"/>
    <w:rsid w:val="00E007CE"/>
    <w:rsid w:val="00E00C5E"/>
    <w:rsid w:val="00E00DF8"/>
    <w:rsid w:val="00E016CA"/>
    <w:rsid w:val="00E017B7"/>
    <w:rsid w:val="00E01903"/>
    <w:rsid w:val="00E01FF0"/>
    <w:rsid w:val="00E023DF"/>
    <w:rsid w:val="00E02DA1"/>
    <w:rsid w:val="00E02F56"/>
    <w:rsid w:val="00E03537"/>
    <w:rsid w:val="00E0362B"/>
    <w:rsid w:val="00E03B8B"/>
    <w:rsid w:val="00E03DB3"/>
    <w:rsid w:val="00E03E5C"/>
    <w:rsid w:val="00E0489C"/>
    <w:rsid w:val="00E04921"/>
    <w:rsid w:val="00E04A6E"/>
    <w:rsid w:val="00E04C8B"/>
    <w:rsid w:val="00E050CA"/>
    <w:rsid w:val="00E05C83"/>
    <w:rsid w:val="00E064EE"/>
    <w:rsid w:val="00E06A2D"/>
    <w:rsid w:val="00E07142"/>
    <w:rsid w:val="00E0718A"/>
    <w:rsid w:val="00E071A6"/>
    <w:rsid w:val="00E07336"/>
    <w:rsid w:val="00E074DC"/>
    <w:rsid w:val="00E07AF2"/>
    <w:rsid w:val="00E07CE1"/>
    <w:rsid w:val="00E07D6A"/>
    <w:rsid w:val="00E10283"/>
    <w:rsid w:val="00E10587"/>
    <w:rsid w:val="00E1093F"/>
    <w:rsid w:val="00E10B89"/>
    <w:rsid w:val="00E11103"/>
    <w:rsid w:val="00E114A7"/>
    <w:rsid w:val="00E116B9"/>
    <w:rsid w:val="00E117E7"/>
    <w:rsid w:val="00E119EB"/>
    <w:rsid w:val="00E11BFF"/>
    <w:rsid w:val="00E125E8"/>
    <w:rsid w:val="00E12693"/>
    <w:rsid w:val="00E1275B"/>
    <w:rsid w:val="00E127D4"/>
    <w:rsid w:val="00E12B19"/>
    <w:rsid w:val="00E12C73"/>
    <w:rsid w:val="00E12D4D"/>
    <w:rsid w:val="00E13098"/>
    <w:rsid w:val="00E133FF"/>
    <w:rsid w:val="00E13406"/>
    <w:rsid w:val="00E13A09"/>
    <w:rsid w:val="00E13AD5"/>
    <w:rsid w:val="00E1424D"/>
    <w:rsid w:val="00E14442"/>
    <w:rsid w:val="00E14528"/>
    <w:rsid w:val="00E15140"/>
    <w:rsid w:val="00E151D9"/>
    <w:rsid w:val="00E15465"/>
    <w:rsid w:val="00E15DF1"/>
    <w:rsid w:val="00E15E5A"/>
    <w:rsid w:val="00E1608B"/>
    <w:rsid w:val="00E164F4"/>
    <w:rsid w:val="00E16593"/>
    <w:rsid w:val="00E16645"/>
    <w:rsid w:val="00E1686B"/>
    <w:rsid w:val="00E16DBE"/>
    <w:rsid w:val="00E1718A"/>
    <w:rsid w:val="00E1718E"/>
    <w:rsid w:val="00E1728E"/>
    <w:rsid w:val="00E174DC"/>
    <w:rsid w:val="00E17949"/>
    <w:rsid w:val="00E17A64"/>
    <w:rsid w:val="00E17C0F"/>
    <w:rsid w:val="00E17CE1"/>
    <w:rsid w:val="00E2050A"/>
    <w:rsid w:val="00E20BA8"/>
    <w:rsid w:val="00E212CC"/>
    <w:rsid w:val="00E2156B"/>
    <w:rsid w:val="00E22271"/>
    <w:rsid w:val="00E22333"/>
    <w:rsid w:val="00E22945"/>
    <w:rsid w:val="00E23404"/>
    <w:rsid w:val="00E234B5"/>
    <w:rsid w:val="00E237ED"/>
    <w:rsid w:val="00E2397A"/>
    <w:rsid w:val="00E239CF"/>
    <w:rsid w:val="00E23A95"/>
    <w:rsid w:val="00E23CE6"/>
    <w:rsid w:val="00E24BBD"/>
    <w:rsid w:val="00E24CC4"/>
    <w:rsid w:val="00E25AB9"/>
    <w:rsid w:val="00E25B8B"/>
    <w:rsid w:val="00E25B97"/>
    <w:rsid w:val="00E25C06"/>
    <w:rsid w:val="00E262E6"/>
    <w:rsid w:val="00E2688F"/>
    <w:rsid w:val="00E2720C"/>
    <w:rsid w:val="00E2745E"/>
    <w:rsid w:val="00E2749B"/>
    <w:rsid w:val="00E27908"/>
    <w:rsid w:val="00E27E2E"/>
    <w:rsid w:val="00E3023D"/>
    <w:rsid w:val="00E30BE4"/>
    <w:rsid w:val="00E3121D"/>
    <w:rsid w:val="00E31356"/>
    <w:rsid w:val="00E315A6"/>
    <w:rsid w:val="00E3185F"/>
    <w:rsid w:val="00E31A20"/>
    <w:rsid w:val="00E31F8F"/>
    <w:rsid w:val="00E3222C"/>
    <w:rsid w:val="00E3222E"/>
    <w:rsid w:val="00E322CE"/>
    <w:rsid w:val="00E324D1"/>
    <w:rsid w:val="00E32B22"/>
    <w:rsid w:val="00E33178"/>
    <w:rsid w:val="00E34231"/>
    <w:rsid w:val="00E3464C"/>
    <w:rsid w:val="00E346AA"/>
    <w:rsid w:val="00E34879"/>
    <w:rsid w:val="00E34B97"/>
    <w:rsid w:val="00E34B9A"/>
    <w:rsid w:val="00E34C72"/>
    <w:rsid w:val="00E34D66"/>
    <w:rsid w:val="00E350AF"/>
    <w:rsid w:val="00E35126"/>
    <w:rsid w:val="00E3528B"/>
    <w:rsid w:val="00E35AA5"/>
    <w:rsid w:val="00E35C4C"/>
    <w:rsid w:val="00E367FE"/>
    <w:rsid w:val="00E3698F"/>
    <w:rsid w:val="00E36C5B"/>
    <w:rsid w:val="00E37060"/>
    <w:rsid w:val="00E3743C"/>
    <w:rsid w:val="00E37A28"/>
    <w:rsid w:val="00E37DE0"/>
    <w:rsid w:val="00E402A9"/>
    <w:rsid w:val="00E404CF"/>
    <w:rsid w:val="00E40541"/>
    <w:rsid w:val="00E40C6D"/>
    <w:rsid w:val="00E41621"/>
    <w:rsid w:val="00E4175E"/>
    <w:rsid w:val="00E419F2"/>
    <w:rsid w:val="00E41A3A"/>
    <w:rsid w:val="00E41E3E"/>
    <w:rsid w:val="00E421B8"/>
    <w:rsid w:val="00E42383"/>
    <w:rsid w:val="00E426CE"/>
    <w:rsid w:val="00E42A7F"/>
    <w:rsid w:val="00E42B75"/>
    <w:rsid w:val="00E42C23"/>
    <w:rsid w:val="00E42D4F"/>
    <w:rsid w:val="00E42E95"/>
    <w:rsid w:val="00E430BD"/>
    <w:rsid w:val="00E43401"/>
    <w:rsid w:val="00E437B3"/>
    <w:rsid w:val="00E439B3"/>
    <w:rsid w:val="00E441BE"/>
    <w:rsid w:val="00E443CE"/>
    <w:rsid w:val="00E4442E"/>
    <w:rsid w:val="00E445E7"/>
    <w:rsid w:val="00E447FB"/>
    <w:rsid w:val="00E44D36"/>
    <w:rsid w:val="00E44E7F"/>
    <w:rsid w:val="00E454D4"/>
    <w:rsid w:val="00E45D09"/>
    <w:rsid w:val="00E45F5F"/>
    <w:rsid w:val="00E461B5"/>
    <w:rsid w:val="00E463E9"/>
    <w:rsid w:val="00E46C36"/>
    <w:rsid w:val="00E46E83"/>
    <w:rsid w:val="00E46F33"/>
    <w:rsid w:val="00E476F8"/>
    <w:rsid w:val="00E47987"/>
    <w:rsid w:val="00E47F27"/>
    <w:rsid w:val="00E50380"/>
    <w:rsid w:val="00E505D2"/>
    <w:rsid w:val="00E50B45"/>
    <w:rsid w:val="00E50C5E"/>
    <w:rsid w:val="00E50FA9"/>
    <w:rsid w:val="00E51425"/>
    <w:rsid w:val="00E5212D"/>
    <w:rsid w:val="00E526F3"/>
    <w:rsid w:val="00E52967"/>
    <w:rsid w:val="00E52A05"/>
    <w:rsid w:val="00E52C5D"/>
    <w:rsid w:val="00E52CA0"/>
    <w:rsid w:val="00E52FC0"/>
    <w:rsid w:val="00E530F7"/>
    <w:rsid w:val="00E532D7"/>
    <w:rsid w:val="00E5339B"/>
    <w:rsid w:val="00E53464"/>
    <w:rsid w:val="00E534B9"/>
    <w:rsid w:val="00E53B3D"/>
    <w:rsid w:val="00E53CB2"/>
    <w:rsid w:val="00E5401B"/>
    <w:rsid w:val="00E54A2B"/>
    <w:rsid w:val="00E54AA2"/>
    <w:rsid w:val="00E54E96"/>
    <w:rsid w:val="00E54EBB"/>
    <w:rsid w:val="00E55155"/>
    <w:rsid w:val="00E55825"/>
    <w:rsid w:val="00E55E40"/>
    <w:rsid w:val="00E560E1"/>
    <w:rsid w:val="00E56115"/>
    <w:rsid w:val="00E5632A"/>
    <w:rsid w:val="00E564A9"/>
    <w:rsid w:val="00E573A7"/>
    <w:rsid w:val="00E57733"/>
    <w:rsid w:val="00E60114"/>
    <w:rsid w:val="00E60297"/>
    <w:rsid w:val="00E6076E"/>
    <w:rsid w:val="00E60C80"/>
    <w:rsid w:val="00E616C0"/>
    <w:rsid w:val="00E617D1"/>
    <w:rsid w:val="00E6183E"/>
    <w:rsid w:val="00E61888"/>
    <w:rsid w:val="00E618D5"/>
    <w:rsid w:val="00E6197F"/>
    <w:rsid w:val="00E61B44"/>
    <w:rsid w:val="00E61F14"/>
    <w:rsid w:val="00E6216D"/>
    <w:rsid w:val="00E622B1"/>
    <w:rsid w:val="00E625A6"/>
    <w:rsid w:val="00E6260F"/>
    <w:rsid w:val="00E62816"/>
    <w:rsid w:val="00E62A6C"/>
    <w:rsid w:val="00E63551"/>
    <w:rsid w:val="00E6397D"/>
    <w:rsid w:val="00E640DA"/>
    <w:rsid w:val="00E645FA"/>
    <w:rsid w:val="00E6480E"/>
    <w:rsid w:val="00E64EE1"/>
    <w:rsid w:val="00E658A9"/>
    <w:rsid w:val="00E65A9B"/>
    <w:rsid w:val="00E66797"/>
    <w:rsid w:val="00E669D6"/>
    <w:rsid w:val="00E66DE0"/>
    <w:rsid w:val="00E671C6"/>
    <w:rsid w:val="00E673DD"/>
    <w:rsid w:val="00E67A9F"/>
    <w:rsid w:val="00E67CE1"/>
    <w:rsid w:val="00E67E0E"/>
    <w:rsid w:val="00E70694"/>
    <w:rsid w:val="00E70D72"/>
    <w:rsid w:val="00E71297"/>
    <w:rsid w:val="00E71760"/>
    <w:rsid w:val="00E717FE"/>
    <w:rsid w:val="00E7188D"/>
    <w:rsid w:val="00E71BEB"/>
    <w:rsid w:val="00E71E2C"/>
    <w:rsid w:val="00E72BBA"/>
    <w:rsid w:val="00E7331B"/>
    <w:rsid w:val="00E73912"/>
    <w:rsid w:val="00E73E01"/>
    <w:rsid w:val="00E73E3C"/>
    <w:rsid w:val="00E73F23"/>
    <w:rsid w:val="00E73FEB"/>
    <w:rsid w:val="00E74267"/>
    <w:rsid w:val="00E74957"/>
    <w:rsid w:val="00E749D5"/>
    <w:rsid w:val="00E74A98"/>
    <w:rsid w:val="00E7522F"/>
    <w:rsid w:val="00E753BF"/>
    <w:rsid w:val="00E756CA"/>
    <w:rsid w:val="00E757B0"/>
    <w:rsid w:val="00E757DE"/>
    <w:rsid w:val="00E759CA"/>
    <w:rsid w:val="00E75D31"/>
    <w:rsid w:val="00E75D55"/>
    <w:rsid w:val="00E76AB3"/>
    <w:rsid w:val="00E7741D"/>
    <w:rsid w:val="00E7787E"/>
    <w:rsid w:val="00E77890"/>
    <w:rsid w:val="00E77B93"/>
    <w:rsid w:val="00E77D2B"/>
    <w:rsid w:val="00E8134F"/>
    <w:rsid w:val="00E814E0"/>
    <w:rsid w:val="00E82281"/>
    <w:rsid w:val="00E822C9"/>
    <w:rsid w:val="00E82A93"/>
    <w:rsid w:val="00E82BF1"/>
    <w:rsid w:val="00E82C78"/>
    <w:rsid w:val="00E82F91"/>
    <w:rsid w:val="00E833DA"/>
    <w:rsid w:val="00E83661"/>
    <w:rsid w:val="00E84374"/>
    <w:rsid w:val="00E8462D"/>
    <w:rsid w:val="00E846C3"/>
    <w:rsid w:val="00E84E34"/>
    <w:rsid w:val="00E84FE3"/>
    <w:rsid w:val="00E8584F"/>
    <w:rsid w:val="00E85D44"/>
    <w:rsid w:val="00E85F12"/>
    <w:rsid w:val="00E864E3"/>
    <w:rsid w:val="00E864FC"/>
    <w:rsid w:val="00E8664A"/>
    <w:rsid w:val="00E8678A"/>
    <w:rsid w:val="00E8685B"/>
    <w:rsid w:val="00E86C06"/>
    <w:rsid w:val="00E86D09"/>
    <w:rsid w:val="00E86FE4"/>
    <w:rsid w:val="00E87182"/>
    <w:rsid w:val="00E87326"/>
    <w:rsid w:val="00E87448"/>
    <w:rsid w:val="00E87BCA"/>
    <w:rsid w:val="00E87D15"/>
    <w:rsid w:val="00E87DEA"/>
    <w:rsid w:val="00E87E94"/>
    <w:rsid w:val="00E90C89"/>
    <w:rsid w:val="00E90D43"/>
    <w:rsid w:val="00E90E39"/>
    <w:rsid w:val="00E9109A"/>
    <w:rsid w:val="00E91150"/>
    <w:rsid w:val="00E91888"/>
    <w:rsid w:val="00E91B04"/>
    <w:rsid w:val="00E91E58"/>
    <w:rsid w:val="00E91F35"/>
    <w:rsid w:val="00E9202C"/>
    <w:rsid w:val="00E921A3"/>
    <w:rsid w:val="00E923A2"/>
    <w:rsid w:val="00E92654"/>
    <w:rsid w:val="00E9270E"/>
    <w:rsid w:val="00E92997"/>
    <w:rsid w:val="00E92C89"/>
    <w:rsid w:val="00E92DAB"/>
    <w:rsid w:val="00E9303A"/>
    <w:rsid w:val="00E93416"/>
    <w:rsid w:val="00E9366C"/>
    <w:rsid w:val="00E93A9F"/>
    <w:rsid w:val="00E93B29"/>
    <w:rsid w:val="00E93BF7"/>
    <w:rsid w:val="00E93C88"/>
    <w:rsid w:val="00E93CF5"/>
    <w:rsid w:val="00E93E7D"/>
    <w:rsid w:val="00E94496"/>
    <w:rsid w:val="00E94FC3"/>
    <w:rsid w:val="00E950B1"/>
    <w:rsid w:val="00E956E2"/>
    <w:rsid w:val="00E95771"/>
    <w:rsid w:val="00E95967"/>
    <w:rsid w:val="00E960CD"/>
    <w:rsid w:val="00E9628A"/>
    <w:rsid w:val="00E966DF"/>
    <w:rsid w:val="00E96870"/>
    <w:rsid w:val="00E968B3"/>
    <w:rsid w:val="00E969E5"/>
    <w:rsid w:val="00E96F8A"/>
    <w:rsid w:val="00E977FA"/>
    <w:rsid w:val="00E97E65"/>
    <w:rsid w:val="00E97F77"/>
    <w:rsid w:val="00E97FD2"/>
    <w:rsid w:val="00EA0180"/>
    <w:rsid w:val="00EA02ED"/>
    <w:rsid w:val="00EA0315"/>
    <w:rsid w:val="00EA0405"/>
    <w:rsid w:val="00EA05B4"/>
    <w:rsid w:val="00EA05CC"/>
    <w:rsid w:val="00EA09A7"/>
    <w:rsid w:val="00EA0DCF"/>
    <w:rsid w:val="00EA0EF0"/>
    <w:rsid w:val="00EA0FE7"/>
    <w:rsid w:val="00EA156B"/>
    <w:rsid w:val="00EA16C9"/>
    <w:rsid w:val="00EA17A2"/>
    <w:rsid w:val="00EA19D3"/>
    <w:rsid w:val="00EA1AD8"/>
    <w:rsid w:val="00EA1B91"/>
    <w:rsid w:val="00EA1F2A"/>
    <w:rsid w:val="00EA234F"/>
    <w:rsid w:val="00EA24EF"/>
    <w:rsid w:val="00EA29E8"/>
    <w:rsid w:val="00EA2A20"/>
    <w:rsid w:val="00EA2CBA"/>
    <w:rsid w:val="00EA3338"/>
    <w:rsid w:val="00EA39BB"/>
    <w:rsid w:val="00EA3ACD"/>
    <w:rsid w:val="00EA3DE8"/>
    <w:rsid w:val="00EA426C"/>
    <w:rsid w:val="00EA476E"/>
    <w:rsid w:val="00EA4BA0"/>
    <w:rsid w:val="00EA4D18"/>
    <w:rsid w:val="00EA504E"/>
    <w:rsid w:val="00EA53CB"/>
    <w:rsid w:val="00EA53D8"/>
    <w:rsid w:val="00EA5498"/>
    <w:rsid w:val="00EA55EA"/>
    <w:rsid w:val="00EA5777"/>
    <w:rsid w:val="00EA59DA"/>
    <w:rsid w:val="00EA5A39"/>
    <w:rsid w:val="00EA5C60"/>
    <w:rsid w:val="00EA62C2"/>
    <w:rsid w:val="00EA64F6"/>
    <w:rsid w:val="00EA6525"/>
    <w:rsid w:val="00EA748C"/>
    <w:rsid w:val="00EA7714"/>
    <w:rsid w:val="00EA77EC"/>
    <w:rsid w:val="00EB0486"/>
    <w:rsid w:val="00EB089C"/>
    <w:rsid w:val="00EB0BC5"/>
    <w:rsid w:val="00EB1160"/>
    <w:rsid w:val="00EB1227"/>
    <w:rsid w:val="00EB15F8"/>
    <w:rsid w:val="00EB18E0"/>
    <w:rsid w:val="00EB1C75"/>
    <w:rsid w:val="00EB1C9B"/>
    <w:rsid w:val="00EB1E45"/>
    <w:rsid w:val="00EB1FEE"/>
    <w:rsid w:val="00EB20CC"/>
    <w:rsid w:val="00EB2137"/>
    <w:rsid w:val="00EB286D"/>
    <w:rsid w:val="00EB2AD4"/>
    <w:rsid w:val="00EB305F"/>
    <w:rsid w:val="00EB32E4"/>
    <w:rsid w:val="00EB3469"/>
    <w:rsid w:val="00EB359B"/>
    <w:rsid w:val="00EB42E2"/>
    <w:rsid w:val="00EB4865"/>
    <w:rsid w:val="00EB4B3A"/>
    <w:rsid w:val="00EB57CD"/>
    <w:rsid w:val="00EB5818"/>
    <w:rsid w:val="00EB5E4B"/>
    <w:rsid w:val="00EB6342"/>
    <w:rsid w:val="00EB67D5"/>
    <w:rsid w:val="00EB68E1"/>
    <w:rsid w:val="00EB6AAE"/>
    <w:rsid w:val="00EB74C7"/>
    <w:rsid w:val="00EB774D"/>
    <w:rsid w:val="00EB78EE"/>
    <w:rsid w:val="00EC0081"/>
    <w:rsid w:val="00EC024F"/>
    <w:rsid w:val="00EC053E"/>
    <w:rsid w:val="00EC05AE"/>
    <w:rsid w:val="00EC0687"/>
    <w:rsid w:val="00EC0E04"/>
    <w:rsid w:val="00EC12BE"/>
    <w:rsid w:val="00EC1B82"/>
    <w:rsid w:val="00EC1E98"/>
    <w:rsid w:val="00EC2086"/>
    <w:rsid w:val="00EC2998"/>
    <w:rsid w:val="00EC2C1C"/>
    <w:rsid w:val="00EC312F"/>
    <w:rsid w:val="00EC33C7"/>
    <w:rsid w:val="00EC3D6C"/>
    <w:rsid w:val="00EC44C0"/>
    <w:rsid w:val="00EC45A3"/>
    <w:rsid w:val="00EC4636"/>
    <w:rsid w:val="00EC4670"/>
    <w:rsid w:val="00EC48D2"/>
    <w:rsid w:val="00EC4915"/>
    <w:rsid w:val="00EC4C65"/>
    <w:rsid w:val="00EC52D5"/>
    <w:rsid w:val="00EC5343"/>
    <w:rsid w:val="00EC59A6"/>
    <w:rsid w:val="00EC5AD2"/>
    <w:rsid w:val="00EC5D41"/>
    <w:rsid w:val="00EC5D4C"/>
    <w:rsid w:val="00EC6208"/>
    <w:rsid w:val="00EC6223"/>
    <w:rsid w:val="00EC630E"/>
    <w:rsid w:val="00EC6CC4"/>
    <w:rsid w:val="00EC7077"/>
    <w:rsid w:val="00EC7351"/>
    <w:rsid w:val="00EC76C1"/>
    <w:rsid w:val="00EC78A3"/>
    <w:rsid w:val="00EC7AE1"/>
    <w:rsid w:val="00EC7B3D"/>
    <w:rsid w:val="00EC7C27"/>
    <w:rsid w:val="00EC7DCC"/>
    <w:rsid w:val="00ED007B"/>
    <w:rsid w:val="00ED00FB"/>
    <w:rsid w:val="00ED02AD"/>
    <w:rsid w:val="00ED0423"/>
    <w:rsid w:val="00ED04B4"/>
    <w:rsid w:val="00ED05A0"/>
    <w:rsid w:val="00ED05C3"/>
    <w:rsid w:val="00ED080E"/>
    <w:rsid w:val="00ED0CE1"/>
    <w:rsid w:val="00ED1223"/>
    <w:rsid w:val="00ED134C"/>
    <w:rsid w:val="00ED1CA2"/>
    <w:rsid w:val="00ED1E56"/>
    <w:rsid w:val="00ED21B3"/>
    <w:rsid w:val="00ED2346"/>
    <w:rsid w:val="00ED255B"/>
    <w:rsid w:val="00ED2F81"/>
    <w:rsid w:val="00ED2FA9"/>
    <w:rsid w:val="00ED348A"/>
    <w:rsid w:val="00ED38A7"/>
    <w:rsid w:val="00ED3D0E"/>
    <w:rsid w:val="00ED4881"/>
    <w:rsid w:val="00ED48F2"/>
    <w:rsid w:val="00ED496D"/>
    <w:rsid w:val="00ED4E1E"/>
    <w:rsid w:val="00ED5047"/>
    <w:rsid w:val="00ED55A5"/>
    <w:rsid w:val="00ED572A"/>
    <w:rsid w:val="00ED573D"/>
    <w:rsid w:val="00ED595B"/>
    <w:rsid w:val="00ED5AEB"/>
    <w:rsid w:val="00ED5C27"/>
    <w:rsid w:val="00ED689F"/>
    <w:rsid w:val="00ED6E67"/>
    <w:rsid w:val="00ED6FF0"/>
    <w:rsid w:val="00ED7168"/>
    <w:rsid w:val="00ED7226"/>
    <w:rsid w:val="00ED7447"/>
    <w:rsid w:val="00ED7873"/>
    <w:rsid w:val="00EE0047"/>
    <w:rsid w:val="00EE107F"/>
    <w:rsid w:val="00EE1617"/>
    <w:rsid w:val="00EE166D"/>
    <w:rsid w:val="00EE1864"/>
    <w:rsid w:val="00EE1E07"/>
    <w:rsid w:val="00EE2843"/>
    <w:rsid w:val="00EE296C"/>
    <w:rsid w:val="00EE2A51"/>
    <w:rsid w:val="00EE2B6C"/>
    <w:rsid w:val="00EE2F54"/>
    <w:rsid w:val="00EE38B8"/>
    <w:rsid w:val="00EE3F9F"/>
    <w:rsid w:val="00EE40FA"/>
    <w:rsid w:val="00EE448F"/>
    <w:rsid w:val="00EE494C"/>
    <w:rsid w:val="00EE495F"/>
    <w:rsid w:val="00EE5011"/>
    <w:rsid w:val="00EE52A2"/>
    <w:rsid w:val="00EE54AC"/>
    <w:rsid w:val="00EE5D1F"/>
    <w:rsid w:val="00EE5F77"/>
    <w:rsid w:val="00EE6232"/>
    <w:rsid w:val="00EE627F"/>
    <w:rsid w:val="00EE6FAA"/>
    <w:rsid w:val="00EE7097"/>
    <w:rsid w:val="00EE772F"/>
    <w:rsid w:val="00EE7BD2"/>
    <w:rsid w:val="00EE7C36"/>
    <w:rsid w:val="00EE7F7C"/>
    <w:rsid w:val="00EF009D"/>
    <w:rsid w:val="00EF0CA9"/>
    <w:rsid w:val="00EF1223"/>
    <w:rsid w:val="00EF125F"/>
    <w:rsid w:val="00EF1628"/>
    <w:rsid w:val="00EF184C"/>
    <w:rsid w:val="00EF1C05"/>
    <w:rsid w:val="00EF2A9D"/>
    <w:rsid w:val="00EF2CB6"/>
    <w:rsid w:val="00EF2E5C"/>
    <w:rsid w:val="00EF33B8"/>
    <w:rsid w:val="00EF365A"/>
    <w:rsid w:val="00EF3832"/>
    <w:rsid w:val="00EF3E47"/>
    <w:rsid w:val="00EF4198"/>
    <w:rsid w:val="00EF41F7"/>
    <w:rsid w:val="00EF4D75"/>
    <w:rsid w:val="00EF4F2F"/>
    <w:rsid w:val="00EF5567"/>
    <w:rsid w:val="00EF5613"/>
    <w:rsid w:val="00EF586F"/>
    <w:rsid w:val="00EF5A89"/>
    <w:rsid w:val="00EF5C42"/>
    <w:rsid w:val="00EF5DA4"/>
    <w:rsid w:val="00EF6A65"/>
    <w:rsid w:val="00EF6BED"/>
    <w:rsid w:val="00EF6FB6"/>
    <w:rsid w:val="00EF6FE6"/>
    <w:rsid w:val="00EF71BE"/>
    <w:rsid w:val="00EF729D"/>
    <w:rsid w:val="00EF72D5"/>
    <w:rsid w:val="00EF751A"/>
    <w:rsid w:val="00EF7771"/>
    <w:rsid w:val="00EF7996"/>
    <w:rsid w:val="00EF7C10"/>
    <w:rsid w:val="00EF7EE4"/>
    <w:rsid w:val="00F004F5"/>
    <w:rsid w:val="00F0096F"/>
    <w:rsid w:val="00F00AAA"/>
    <w:rsid w:val="00F016BA"/>
    <w:rsid w:val="00F01FB8"/>
    <w:rsid w:val="00F02C96"/>
    <w:rsid w:val="00F03290"/>
    <w:rsid w:val="00F0355F"/>
    <w:rsid w:val="00F037C7"/>
    <w:rsid w:val="00F03DC0"/>
    <w:rsid w:val="00F03E3A"/>
    <w:rsid w:val="00F04797"/>
    <w:rsid w:val="00F04BEA"/>
    <w:rsid w:val="00F0524B"/>
    <w:rsid w:val="00F054DC"/>
    <w:rsid w:val="00F05AC0"/>
    <w:rsid w:val="00F05C09"/>
    <w:rsid w:val="00F05CA1"/>
    <w:rsid w:val="00F05CF7"/>
    <w:rsid w:val="00F062C2"/>
    <w:rsid w:val="00F065D6"/>
    <w:rsid w:val="00F06A10"/>
    <w:rsid w:val="00F06AE8"/>
    <w:rsid w:val="00F0722E"/>
    <w:rsid w:val="00F073FF"/>
    <w:rsid w:val="00F07636"/>
    <w:rsid w:val="00F07857"/>
    <w:rsid w:val="00F07868"/>
    <w:rsid w:val="00F078C9"/>
    <w:rsid w:val="00F07CE7"/>
    <w:rsid w:val="00F07E08"/>
    <w:rsid w:val="00F07E5A"/>
    <w:rsid w:val="00F105A5"/>
    <w:rsid w:val="00F10672"/>
    <w:rsid w:val="00F10E01"/>
    <w:rsid w:val="00F10F1F"/>
    <w:rsid w:val="00F116C1"/>
    <w:rsid w:val="00F11DFD"/>
    <w:rsid w:val="00F11EAD"/>
    <w:rsid w:val="00F1215E"/>
    <w:rsid w:val="00F12370"/>
    <w:rsid w:val="00F125F1"/>
    <w:rsid w:val="00F12869"/>
    <w:rsid w:val="00F12AEC"/>
    <w:rsid w:val="00F12B24"/>
    <w:rsid w:val="00F12CEF"/>
    <w:rsid w:val="00F12D64"/>
    <w:rsid w:val="00F1371E"/>
    <w:rsid w:val="00F13963"/>
    <w:rsid w:val="00F140AF"/>
    <w:rsid w:val="00F1417F"/>
    <w:rsid w:val="00F144A5"/>
    <w:rsid w:val="00F1459C"/>
    <w:rsid w:val="00F14666"/>
    <w:rsid w:val="00F14888"/>
    <w:rsid w:val="00F14A85"/>
    <w:rsid w:val="00F15813"/>
    <w:rsid w:val="00F15DC4"/>
    <w:rsid w:val="00F15E6D"/>
    <w:rsid w:val="00F167B7"/>
    <w:rsid w:val="00F16842"/>
    <w:rsid w:val="00F168B5"/>
    <w:rsid w:val="00F175B8"/>
    <w:rsid w:val="00F17AEA"/>
    <w:rsid w:val="00F17CA3"/>
    <w:rsid w:val="00F20667"/>
    <w:rsid w:val="00F20AA2"/>
    <w:rsid w:val="00F20BDB"/>
    <w:rsid w:val="00F2100B"/>
    <w:rsid w:val="00F215F0"/>
    <w:rsid w:val="00F2186E"/>
    <w:rsid w:val="00F218FD"/>
    <w:rsid w:val="00F21AFC"/>
    <w:rsid w:val="00F22527"/>
    <w:rsid w:val="00F22868"/>
    <w:rsid w:val="00F22903"/>
    <w:rsid w:val="00F22B19"/>
    <w:rsid w:val="00F22D8D"/>
    <w:rsid w:val="00F231DE"/>
    <w:rsid w:val="00F23336"/>
    <w:rsid w:val="00F2333F"/>
    <w:rsid w:val="00F2339E"/>
    <w:rsid w:val="00F23E5B"/>
    <w:rsid w:val="00F24461"/>
    <w:rsid w:val="00F247F8"/>
    <w:rsid w:val="00F248EC"/>
    <w:rsid w:val="00F24B1F"/>
    <w:rsid w:val="00F24B9F"/>
    <w:rsid w:val="00F25207"/>
    <w:rsid w:val="00F2533E"/>
    <w:rsid w:val="00F25A32"/>
    <w:rsid w:val="00F261DC"/>
    <w:rsid w:val="00F26744"/>
    <w:rsid w:val="00F26849"/>
    <w:rsid w:val="00F26AF4"/>
    <w:rsid w:val="00F26B5C"/>
    <w:rsid w:val="00F272B2"/>
    <w:rsid w:val="00F27358"/>
    <w:rsid w:val="00F276DF"/>
    <w:rsid w:val="00F2787E"/>
    <w:rsid w:val="00F27C8A"/>
    <w:rsid w:val="00F27FCB"/>
    <w:rsid w:val="00F3076E"/>
    <w:rsid w:val="00F3086D"/>
    <w:rsid w:val="00F308B3"/>
    <w:rsid w:val="00F31A1B"/>
    <w:rsid w:val="00F3233B"/>
    <w:rsid w:val="00F3236E"/>
    <w:rsid w:val="00F32453"/>
    <w:rsid w:val="00F32904"/>
    <w:rsid w:val="00F32A2A"/>
    <w:rsid w:val="00F32C31"/>
    <w:rsid w:val="00F32C7D"/>
    <w:rsid w:val="00F32E2D"/>
    <w:rsid w:val="00F32E91"/>
    <w:rsid w:val="00F32F68"/>
    <w:rsid w:val="00F3351F"/>
    <w:rsid w:val="00F336D2"/>
    <w:rsid w:val="00F33E72"/>
    <w:rsid w:val="00F341B4"/>
    <w:rsid w:val="00F34212"/>
    <w:rsid w:val="00F3450A"/>
    <w:rsid w:val="00F347DD"/>
    <w:rsid w:val="00F34A86"/>
    <w:rsid w:val="00F34C64"/>
    <w:rsid w:val="00F34E11"/>
    <w:rsid w:val="00F352CC"/>
    <w:rsid w:val="00F3545A"/>
    <w:rsid w:val="00F354BD"/>
    <w:rsid w:val="00F35D88"/>
    <w:rsid w:val="00F35DCC"/>
    <w:rsid w:val="00F35E32"/>
    <w:rsid w:val="00F35F49"/>
    <w:rsid w:val="00F36788"/>
    <w:rsid w:val="00F36871"/>
    <w:rsid w:val="00F36889"/>
    <w:rsid w:val="00F36A10"/>
    <w:rsid w:val="00F36A42"/>
    <w:rsid w:val="00F36D9A"/>
    <w:rsid w:val="00F36F1F"/>
    <w:rsid w:val="00F3727E"/>
    <w:rsid w:val="00F37599"/>
    <w:rsid w:val="00F37A5E"/>
    <w:rsid w:val="00F37B12"/>
    <w:rsid w:val="00F37B58"/>
    <w:rsid w:val="00F405DF"/>
    <w:rsid w:val="00F4060A"/>
    <w:rsid w:val="00F408CB"/>
    <w:rsid w:val="00F409A1"/>
    <w:rsid w:val="00F40DEB"/>
    <w:rsid w:val="00F40F01"/>
    <w:rsid w:val="00F40F2F"/>
    <w:rsid w:val="00F410DB"/>
    <w:rsid w:val="00F41ED4"/>
    <w:rsid w:val="00F41EFE"/>
    <w:rsid w:val="00F42006"/>
    <w:rsid w:val="00F420E0"/>
    <w:rsid w:val="00F42233"/>
    <w:rsid w:val="00F4282C"/>
    <w:rsid w:val="00F42875"/>
    <w:rsid w:val="00F42A63"/>
    <w:rsid w:val="00F43143"/>
    <w:rsid w:val="00F43447"/>
    <w:rsid w:val="00F43B93"/>
    <w:rsid w:val="00F44087"/>
    <w:rsid w:val="00F44282"/>
    <w:rsid w:val="00F44A56"/>
    <w:rsid w:val="00F44EE2"/>
    <w:rsid w:val="00F44F8C"/>
    <w:rsid w:val="00F4543D"/>
    <w:rsid w:val="00F45743"/>
    <w:rsid w:val="00F459FD"/>
    <w:rsid w:val="00F46803"/>
    <w:rsid w:val="00F46804"/>
    <w:rsid w:val="00F4696F"/>
    <w:rsid w:val="00F46B06"/>
    <w:rsid w:val="00F46C2F"/>
    <w:rsid w:val="00F46D58"/>
    <w:rsid w:val="00F46D97"/>
    <w:rsid w:val="00F46F74"/>
    <w:rsid w:val="00F47555"/>
    <w:rsid w:val="00F475C5"/>
    <w:rsid w:val="00F47615"/>
    <w:rsid w:val="00F47A43"/>
    <w:rsid w:val="00F47A7E"/>
    <w:rsid w:val="00F502E2"/>
    <w:rsid w:val="00F508FE"/>
    <w:rsid w:val="00F50977"/>
    <w:rsid w:val="00F50B21"/>
    <w:rsid w:val="00F50DBF"/>
    <w:rsid w:val="00F5192A"/>
    <w:rsid w:val="00F51D2E"/>
    <w:rsid w:val="00F522A5"/>
    <w:rsid w:val="00F524EC"/>
    <w:rsid w:val="00F52B31"/>
    <w:rsid w:val="00F53F86"/>
    <w:rsid w:val="00F546CD"/>
    <w:rsid w:val="00F54861"/>
    <w:rsid w:val="00F548A0"/>
    <w:rsid w:val="00F54A94"/>
    <w:rsid w:val="00F54C30"/>
    <w:rsid w:val="00F54C6A"/>
    <w:rsid w:val="00F54EA9"/>
    <w:rsid w:val="00F55251"/>
    <w:rsid w:val="00F556A6"/>
    <w:rsid w:val="00F55A82"/>
    <w:rsid w:val="00F55D1C"/>
    <w:rsid w:val="00F55F55"/>
    <w:rsid w:val="00F5637A"/>
    <w:rsid w:val="00F56386"/>
    <w:rsid w:val="00F5638E"/>
    <w:rsid w:val="00F567ED"/>
    <w:rsid w:val="00F56E99"/>
    <w:rsid w:val="00F57173"/>
    <w:rsid w:val="00F57188"/>
    <w:rsid w:val="00F572F7"/>
    <w:rsid w:val="00F57544"/>
    <w:rsid w:val="00F57577"/>
    <w:rsid w:val="00F576F6"/>
    <w:rsid w:val="00F57AF4"/>
    <w:rsid w:val="00F6045D"/>
    <w:rsid w:val="00F606A9"/>
    <w:rsid w:val="00F61D80"/>
    <w:rsid w:val="00F61EFC"/>
    <w:rsid w:val="00F61FEA"/>
    <w:rsid w:val="00F62976"/>
    <w:rsid w:val="00F62AF2"/>
    <w:rsid w:val="00F62BC7"/>
    <w:rsid w:val="00F62BD8"/>
    <w:rsid w:val="00F62C28"/>
    <w:rsid w:val="00F63036"/>
    <w:rsid w:val="00F6308C"/>
    <w:rsid w:val="00F6339B"/>
    <w:rsid w:val="00F634D6"/>
    <w:rsid w:val="00F63670"/>
    <w:rsid w:val="00F636C3"/>
    <w:rsid w:val="00F6382C"/>
    <w:rsid w:val="00F63B8A"/>
    <w:rsid w:val="00F63CF5"/>
    <w:rsid w:val="00F63DD3"/>
    <w:rsid w:val="00F6546C"/>
    <w:rsid w:val="00F65723"/>
    <w:rsid w:val="00F65ED4"/>
    <w:rsid w:val="00F661AA"/>
    <w:rsid w:val="00F66263"/>
    <w:rsid w:val="00F6648E"/>
    <w:rsid w:val="00F66B97"/>
    <w:rsid w:val="00F66D62"/>
    <w:rsid w:val="00F67A2F"/>
    <w:rsid w:val="00F67A45"/>
    <w:rsid w:val="00F67BB5"/>
    <w:rsid w:val="00F67C50"/>
    <w:rsid w:val="00F67D59"/>
    <w:rsid w:val="00F67FA8"/>
    <w:rsid w:val="00F706DF"/>
    <w:rsid w:val="00F70EF6"/>
    <w:rsid w:val="00F70F01"/>
    <w:rsid w:val="00F717BC"/>
    <w:rsid w:val="00F71C30"/>
    <w:rsid w:val="00F71D49"/>
    <w:rsid w:val="00F720B4"/>
    <w:rsid w:val="00F726B9"/>
    <w:rsid w:val="00F72D3D"/>
    <w:rsid w:val="00F739AA"/>
    <w:rsid w:val="00F73BBF"/>
    <w:rsid w:val="00F73ECD"/>
    <w:rsid w:val="00F73EF7"/>
    <w:rsid w:val="00F74178"/>
    <w:rsid w:val="00F757FE"/>
    <w:rsid w:val="00F75D63"/>
    <w:rsid w:val="00F75F9D"/>
    <w:rsid w:val="00F766F5"/>
    <w:rsid w:val="00F767D3"/>
    <w:rsid w:val="00F76AB4"/>
    <w:rsid w:val="00F76DBE"/>
    <w:rsid w:val="00F770AF"/>
    <w:rsid w:val="00F771E4"/>
    <w:rsid w:val="00F772F0"/>
    <w:rsid w:val="00F80137"/>
    <w:rsid w:val="00F804CF"/>
    <w:rsid w:val="00F80604"/>
    <w:rsid w:val="00F807FE"/>
    <w:rsid w:val="00F809AF"/>
    <w:rsid w:val="00F80A6A"/>
    <w:rsid w:val="00F80C75"/>
    <w:rsid w:val="00F80F92"/>
    <w:rsid w:val="00F81346"/>
    <w:rsid w:val="00F816BD"/>
    <w:rsid w:val="00F81809"/>
    <w:rsid w:val="00F81B65"/>
    <w:rsid w:val="00F81BA4"/>
    <w:rsid w:val="00F8242F"/>
    <w:rsid w:val="00F826A7"/>
    <w:rsid w:val="00F82D87"/>
    <w:rsid w:val="00F82F26"/>
    <w:rsid w:val="00F82FC5"/>
    <w:rsid w:val="00F83470"/>
    <w:rsid w:val="00F83530"/>
    <w:rsid w:val="00F83568"/>
    <w:rsid w:val="00F837AC"/>
    <w:rsid w:val="00F837BF"/>
    <w:rsid w:val="00F84040"/>
    <w:rsid w:val="00F84150"/>
    <w:rsid w:val="00F84332"/>
    <w:rsid w:val="00F84802"/>
    <w:rsid w:val="00F84D39"/>
    <w:rsid w:val="00F84D52"/>
    <w:rsid w:val="00F84D8C"/>
    <w:rsid w:val="00F84E63"/>
    <w:rsid w:val="00F850B4"/>
    <w:rsid w:val="00F857A9"/>
    <w:rsid w:val="00F85941"/>
    <w:rsid w:val="00F85F37"/>
    <w:rsid w:val="00F86127"/>
    <w:rsid w:val="00F86649"/>
    <w:rsid w:val="00F86D88"/>
    <w:rsid w:val="00F87187"/>
    <w:rsid w:val="00F87AAE"/>
    <w:rsid w:val="00F87C3A"/>
    <w:rsid w:val="00F87ED9"/>
    <w:rsid w:val="00F90BB4"/>
    <w:rsid w:val="00F90DD2"/>
    <w:rsid w:val="00F91207"/>
    <w:rsid w:val="00F91232"/>
    <w:rsid w:val="00F91701"/>
    <w:rsid w:val="00F9173B"/>
    <w:rsid w:val="00F9189B"/>
    <w:rsid w:val="00F91AE1"/>
    <w:rsid w:val="00F91C6D"/>
    <w:rsid w:val="00F91D08"/>
    <w:rsid w:val="00F925C2"/>
    <w:rsid w:val="00F92647"/>
    <w:rsid w:val="00F926E3"/>
    <w:rsid w:val="00F92758"/>
    <w:rsid w:val="00F92928"/>
    <w:rsid w:val="00F931DC"/>
    <w:rsid w:val="00F932B3"/>
    <w:rsid w:val="00F9380E"/>
    <w:rsid w:val="00F939B1"/>
    <w:rsid w:val="00F93F2F"/>
    <w:rsid w:val="00F94302"/>
    <w:rsid w:val="00F94ACE"/>
    <w:rsid w:val="00F954FE"/>
    <w:rsid w:val="00F95633"/>
    <w:rsid w:val="00F9571B"/>
    <w:rsid w:val="00F95922"/>
    <w:rsid w:val="00F959D1"/>
    <w:rsid w:val="00F9600B"/>
    <w:rsid w:val="00F963BA"/>
    <w:rsid w:val="00F96CEF"/>
    <w:rsid w:val="00F96DD6"/>
    <w:rsid w:val="00F970CC"/>
    <w:rsid w:val="00F97214"/>
    <w:rsid w:val="00F97656"/>
    <w:rsid w:val="00F97924"/>
    <w:rsid w:val="00FA0295"/>
    <w:rsid w:val="00FA07D7"/>
    <w:rsid w:val="00FA0B15"/>
    <w:rsid w:val="00FA0C4B"/>
    <w:rsid w:val="00FA0CFC"/>
    <w:rsid w:val="00FA183C"/>
    <w:rsid w:val="00FA1960"/>
    <w:rsid w:val="00FA1ADD"/>
    <w:rsid w:val="00FA1D67"/>
    <w:rsid w:val="00FA1DE5"/>
    <w:rsid w:val="00FA2052"/>
    <w:rsid w:val="00FA21B9"/>
    <w:rsid w:val="00FA243D"/>
    <w:rsid w:val="00FA256C"/>
    <w:rsid w:val="00FA2B2C"/>
    <w:rsid w:val="00FA2B31"/>
    <w:rsid w:val="00FA2DFA"/>
    <w:rsid w:val="00FA34BE"/>
    <w:rsid w:val="00FA3D53"/>
    <w:rsid w:val="00FA3D8B"/>
    <w:rsid w:val="00FA3DDB"/>
    <w:rsid w:val="00FA3E0A"/>
    <w:rsid w:val="00FA3F12"/>
    <w:rsid w:val="00FA3FA7"/>
    <w:rsid w:val="00FA4A25"/>
    <w:rsid w:val="00FA4CA7"/>
    <w:rsid w:val="00FA4FE1"/>
    <w:rsid w:val="00FA510D"/>
    <w:rsid w:val="00FA5258"/>
    <w:rsid w:val="00FA54FF"/>
    <w:rsid w:val="00FA554B"/>
    <w:rsid w:val="00FA5B15"/>
    <w:rsid w:val="00FA5D38"/>
    <w:rsid w:val="00FA5D66"/>
    <w:rsid w:val="00FA5EA6"/>
    <w:rsid w:val="00FA5FA0"/>
    <w:rsid w:val="00FA6039"/>
    <w:rsid w:val="00FA732F"/>
    <w:rsid w:val="00FA73D3"/>
    <w:rsid w:val="00FA7A90"/>
    <w:rsid w:val="00FA7B39"/>
    <w:rsid w:val="00FB00C5"/>
    <w:rsid w:val="00FB04F7"/>
    <w:rsid w:val="00FB0757"/>
    <w:rsid w:val="00FB0792"/>
    <w:rsid w:val="00FB07B9"/>
    <w:rsid w:val="00FB0A10"/>
    <w:rsid w:val="00FB0AB1"/>
    <w:rsid w:val="00FB0EC1"/>
    <w:rsid w:val="00FB154F"/>
    <w:rsid w:val="00FB1F5A"/>
    <w:rsid w:val="00FB2094"/>
    <w:rsid w:val="00FB21C1"/>
    <w:rsid w:val="00FB2F8D"/>
    <w:rsid w:val="00FB3121"/>
    <w:rsid w:val="00FB31AF"/>
    <w:rsid w:val="00FB32F0"/>
    <w:rsid w:val="00FB3544"/>
    <w:rsid w:val="00FB3B4E"/>
    <w:rsid w:val="00FB3E2F"/>
    <w:rsid w:val="00FB3FD9"/>
    <w:rsid w:val="00FB43A0"/>
    <w:rsid w:val="00FB5224"/>
    <w:rsid w:val="00FB5C71"/>
    <w:rsid w:val="00FB5D76"/>
    <w:rsid w:val="00FB620B"/>
    <w:rsid w:val="00FB64B0"/>
    <w:rsid w:val="00FB6506"/>
    <w:rsid w:val="00FB650D"/>
    <w:rsid w:val="00FB6754"/>
    <w:rsid w:val="00FB6AAB"/>
    <w:rsid w:val="00FB6E29"/>
    <w:rsid w:val="00FB6FE5"/>
    <w:rsid w:val="00FB789E"/>
    <w:rsid w:val="00FC0190"/>
    <w:rsid w:val="00FC06A4"/>
    <w:rsid w:val="00FC06AF"/>
    <w:rsid w:val="00FC0745"/>
    <w:rsid w:val="00FC0D03"/>
    <w:rsid w:val="00FC15B8"/>
    <w:rsid w:val="00FC1606"/>
    <w:rsid w:val="00FC1A36"/>
    <w:rsid w:val="00FC1C39"/>
    <w:rsid w:val="00FC1D54"/>
    <w:rsid w:val="00FC1FE5"/>
    <w:rsid w:val="00FC2178"/>
    <w:rsid w:val="00FC21A4"/>
    <w:rsid w:val="00FC231C"/>
    <w:rsid w:val="00FC2866"/>
    <w:rsid w:val="00FC294D"/>
    <w:rsid w:val="00FC2E92"/>
    <w:rsid w:val="00FC2F12"/>
    <w:rsid w:val="00FC3218"/>
    <w:rsid w:val="00FC35AC"/>
    <w:rsid w:val="00FC38ED"/>
    <w:rsid w:val="00FC39E3"/>
    <w:rsid w:val="00FC39E5"/>
    <w:rsid w:val="00FC3AA3"/>
    <w:rsid w:val="00FC40D9"/>
    <w:rsid w:val="00FC42CB"/>
    <w:rsid w:val="00FC46F1"/>
    <w:rsid w:val="00FC47E7"/>
    <w:rsid w:val="00FC4A72"/>
    <w:rsid w:val="00FC4DF5"/>
    <w:rsid w:val="00FC5270"/>
    <w:rsid w:val="00FC5383"/>
    <w:rsid w:val="00FC6116"/>
    <w:rsid w:val="00FC624E"/>
    <w:rsid w:val="00FC65C1"/>
    <w:rsid w:val="00FC6704"/>
    <w:rsid w:val="00FC67B3"/>
    <w:rsid w:val="00FC6CD9"/>
    <w:rsid w:val="00FC6FEB"/>
    <w:rsid w:val="00FC7905"/>
    <w:rsid w:val="00FC7BCC"/>
    <w:rsid w:val="00FC7BEB"/>
    <w:rsid w:val="00FD024F"/>
    <w:rsid w:val="00FD054A"/>
    <w:rsid w:val="00FD11BB"/>
    <w:rsid w:val="00FD11BF"/>
    <w:rsid w:val="00FD1595"/>
    <w:rsid w:val="00FD19D3"/>
    <w:rsid w:val="00FD1B14"/>
    <w:rsid w:val="00FD1D8F"/>
    <w:rsid w:val="00FD244D"/>
    <w:rsid w:val="00FD2817"/>
    <w:rsid w:val="00FD28FF"/>
    <w:rsid w:val="00FD2A93"/>
    <w:rsid w:val="00FD2A96"/>
    <w:rsid w:val="00FD2C43"/>
    <w:rsid w:val="00FD311F"/>
    <w:rsid w:val="00FD3156"/>
    <w:rsid w:val="00FD3288"/>
    <w:rsid w:val="00FD33C3"/>
    <w:rsid w:val="00FD38C1"/>
    <w:rsid w:val="00FD397C"/>
    <w:rsid w:val="00FD3D01"/>
    <w:rsid w:val="00FD4351"/>
    <w:rsid w:val="00FD44B2"/>
    <w:rsid w:val="00FD463F"/>
    <w:rsid w:val="00FD4AC0"/>
    <w:rsid w:val="00FD4B27"/>
    <w:rsid w:val="00FD4B2F"/>
    <w:rsid w:val="00FD4EBB"/>
    <w:rsid w:val="00FD4FD4"/>
    <w:rsid w:val="00FD55C2"/>
    <w:rsid w:val="00FD604A"/>
    <w:rsid w:val="00FD644D"/>
    <w:rsid w:val="00FD686E"/>
    <w:rsid w:val="00FD6F0B"/>
    <w:rsid w:val="00FD71A4"/>
    <w:rsid w:val="00FD777F"/>
    <w:rsid w:val="00FD7B5A"/>
    <w:rsid w:val="00FE01B3"/>
    <w:rsid w:val="00FE01C9"/>
    <w:rsid w:val="00FE0270"/>
    <w:rsid w:val="00FE03EA"/>
    <w:rsid w:val="00FE05BB"/>
    <w:rsid w:val="00FE0695"/>
    <w:rsid w:val="00FE0F0B"/>
    <w:rsid w:val="00FE1272"/>
    <w:rsid w:val="00FE14DA"/>
    <w:rsid w:val="00FE151E"/>
    <w:rsid w:val="00FE1551"/>
    <w:rsid w:val="00FE15A2"/>
    <w:rsid w:val="00FE18F6"/>
    <w:rsid w:val="00FE1AE8"/>
    <w:rsid w:val="00FE1B47"/>
    <w:rsid w:val="00FE2CD2"/>
    <w:rsid w:val="00FE2DD3"/>
    <w:rsid w:val="00FE32A7"/>
    <w:rsid w:val="00FE3361"/>
    <w:rsid w:val="00FE34BB"/>
    <w:rsid w:val="00FE3C2A"/>
    <w:rsid w:val="00FE3DDC"/>
    <w:rsid w:val="00FE42EC"/>
    <w:rsid w:val="00FE4367"/>
    <w:rsid w:val="00FE493E"/>
    <w:rsid w:val="00FE4E13"/>
    <w:rsid w:val="00FE50CB"/>
    <w:rsid w:val="00FE5340"/>
    <w:rsid w:val="00FE53A7"/>
    <w:rsid w:val="00FE5558"/>
    <w:rsid w:val="00FE5574"/>
    <w:rsid w:val="00FE5C23"/>
    <w:rsid w:val="00FE5C79"/>
    <w:rsid w:val="00FE63C2"/>
    <w:rsid w:val="00FE67BD"/>
    <w:rsid w:val="00FE6819"/>
    <w:rsid w:val="00FE6832"/>
    <w:rsid w:val="00FE6896"/>
    <w:rsid w:val="00FE6D2B"/>
    <w:rsid w:val="00FE6E53"/>
    <w:rsid w:val="00FE729B"/>
    <w:rsid w:val="00FE7F96"/>
    <w:rsid w:val="00FF0264"/>
    <w:rsid w:val="00FF034B"/>
    <w:rsid w:val="00FF0707"/>
    <w:rsid w:val="00FF07EB"/>
    <w:rsid w:val="00FF0923"/>
    <w:rsid w:val="00FF0A87"/>
    <w:rsid w:val="00FF0B53"/>
    <w:rsid w:val="00FF0C91"/>
    <w:rsid w:val="00FF0E98"/>
    <w:rsid w:val="00FF138D"/>
    <w:rsid w:val="00FF1693"/>
    <w:rsid w:val="00FF1AEA"/>
    <w:rsid w:val="00FF21AD"/>
    <w:rsid w:val="00FF23EE"/>
    <w:rsid w:val="00FF248D"/>
    <w:rsid w:val="00FF2CCE"/>
    <w:rsid w:val="00FF2D88"/>
    <w:rsid w:val="00FF3139"/>
    <w:rsid w:val="00FF38C8"/>
    <w:rsid w:val="00FF3908"/>
    <w:rsid w:val="00FF3BDB"/>
    <w:rsid w:val="00FF43CD"/>
    <w:rsid w:val="00FF460F"/>
    <w:rsid w:val="00FF49E9"/>
    <w:rsid w:val="00FF4A23"/>
    <w:rsid w:val="00FF4A73"/>
    <w:rsid w:val="00FF4B69"/>
    <w:rsid w:val="00FF5205"/>
    <w:rsid w:val="00FF5884"/>
    <w:rsid w:val="00FF59DA"/>
    <w:rsid w:val="00FF6635"/>
    <w:rsid w:val="00FF664B"/>
    <w:rsid w:val="00FF683F"/>
    <w:rsid w:val="00FF6A1E"/>
    <w:rsid w:val="00FF6B48"/>
    <w:rsid w:val="00FF72E7"/>
    <w:rsid w:val="00FF747C"/>
    <w:rsid w:val="00FF74D1"/>
    <w:rsid w:val="00FF7708"/>
    <w:rsid w:val="00FF78B6"/>
    <w:rsid w:val="00FF7E7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6FFD"/>
  </w:style>
  <w:style w:type="paragraph" w:styleId="1">
    <w:name w:val="heading 1"/>
    <w:basedOn w:val="a"/>
    <w:link w:val="10"/>
    <w:uiPriority w:val="9"/>
    <w:qFormat/>
    <w:rsid w:val="0031467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31467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31467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76FFD"/>
    <w:pPr>
      <w:ind w:left="720"/>
      <w:contextualSpacing/>
    </w:pPr>
  </w:style>
  <w:style w:type="table" w:styleId="a4">
    <w:name w:val="Table Grid"/>
    <w:basedOn w:val="a1"/>
    <w:uiPriority w:val="59"/>
    <w:rsid w:val="00A76F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401AB4"/>
  </w:style>
  <w:style w:type="character" w:customStyle="1" w:styleId="10">
    <w:name w:val="Заголовок 1 Знак"/>
    <w:basedOn w:val="a0"/>
    <w:link w:val="1"/>
    <w:uiPriority w:val="9"/>
    <w:rsid w:val="00314675"/>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314675"/>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314675"/>
    <w:rPr>
      <w:rFonts w:ascii="Times New Roman" w:eastAsia="Times New Roman" w:hAnsi="Times New Roman" w:cs="Times New Roman"/>
      <w:b/>
      <w:bCs/>
      <w:sz w:val="27"/>
      <w:szCs w:val="27"/>
      <w:lang w:eastAsia="ru-RU"/>
    </w:rPr>
  </w:style>
  <w:style w:type="paragraph" w:styleId="a5">
    <w:name w:val="Normal (Web)"/>
    <w:basedOn w:val="a"/>
    <w:uiPriority w:val="99"/>
    <w:unhideWhenUsed/>
    <w:rsid w:val="003146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DC2DF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C2DF1"/>
    <w:rPr>
      <w:rFonts w:ascii="Tahoma" w:hAnsi="Tahoma" w:cs="Tahoma"/>
      <w:sz w:val="16"/>
      <w:szCs w:val="16"/>
    </w:rPr>
  </w:style>
  <w:style w:type="character" w:styleId="a8">
    <w:name w:val="Emphasis"/>
    <w:basedOn w:val="a0"/>
    <w:uiPriority w:val="20"/>
    <w:qFormat/>
    <w:rsid w:val="00793B92"/>
    <w:rPr>
      <w:i/>
      <w:iCs/>
    </w:rPr>
  </w:style>
  <w:style w:type="character" w:styleId="a9">
    <w:name w:val="Hyperlink"/>
    <w:basedOn w:val="a0"/>
    <w:uiPriority w:val="99"/>
    <w:unhideWhenUsed/>
    <w:rsid w:val="00793B92"/>
    <w:rPr>
      <w:color w:val="0000FF" w:themeColor="hyperlink"/>
      <w:u w:val="single"/>
    </w:rPr>
  </w:style>
  <w:style w:type="paragraph" w:styleId="aa">
    <w:name w:val="header"/>
    <w:basedOn w:val="a"/>
    <w:link w:val="ab"/>
    <w:uiPriority w:val="99"/>
    <w:semiHidden/>
    <w:unhideWhenUsed/>
    <w:rsid w:val="00A64705"/>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A64705"/>
  </w:style>
  <w:style w:type="paragraph" w:styleId="ac">
    <w:name w:val="footer"/>
    <w:basedOn w:val="a"/>
    <w:link w:val="ad"/>
    <w:uiPriority w:val="99"/>
    <w:unhideWhenUsed/>
    <w:rsid w:val="00A64705"/>
    <w:pPr>
      <w:tabs>
        <w:tab w:val="center" w:pos="4677"/>
        <w:tab w:val="right" w:pos="9355"/>
      </w:tabs>
      <w:spacing w:after="0" w:line="240" w:lineRule="auto"/>
    </w:pPr>
  </w:style>
  <w:style w:type="character" w:customStyle="1" w:styleId="ad">
    <w:name w:val="Нижний колонтитул Знак"/>
    <w:basedOn w:val="a0"/>
    <w:link w:val="ac"/>
    <w:uiPriority w:val="99"/>
    <w:rsid w:val="00A64705"/>
  </w:style>
  <w:style w:type="character" w:styleId="ae">
    <w:name w:val="FollowedHyperlink"/>
    <w:basedOn w:val="a0"/>
    <w:uiPriority w:val="99"/>
    <w:semiHidden/>
    <w:unhideWhenUsed/>
    <w:rsid w:val="00D53115"/>
    <w:rPr>
      <w:color w:val="800080" w:themeColor="followedHyperlink"/>
      <w:u w:val="single"/>
    </w:rPr>
  </w:style>
  <w:style w:type="character" w:customStyle="1" w:styleId="path">
    <w:name w:val="path"/>
    <w:basedOn w:val="a0"/>
    <w:rsid w:val="00FF3908"/>
  </w:style>
</w:styles>
</file>

<file path=word/webSettings.xml><?xml version="1.0" encoding="utf-8"?>
<w:webSettings xmlns:r="http://schemas.openxmlformats.org/officeDocument/2006/relationships" xmlns:w="http://schemas.openxmlformats.org/wordprocessingml/2006/main">
  <w:divs>
    <w:div w:id="69159168">
      <w:bodyDiv w:val="1"/>
      <w:marLeft w:val="0"/>
      <w:marRight w:val="0"/>
      <w:marTop w:val="0"/>
      <w:marBottom w:val="0"/>
      <w:divBdr>
        <w:top w:val="none" w:sz="0" w:space="0" w:color="auto"/>
        <w:left w:val="none" w:sz="0" w:space="0" w:color="auto"/>
        <w:bottom w:val="none" w:sz="0" w:space="0" w:color="auto"/>
        <w:right w:val="none" w:sz="0" w:space="0" w:color="auto"/>
      </w:divBdr>
    </w:div>
    <w:div w:id="135949490">
      <w:bodyDiv w:val="1"/>
      <w:marLeft w:val="0"/>
      <w:marRight w:val="0"/>
      <w:marTop w:val="0"/>
      <w:marBottom w:val="0"/>
      <w:divBdr>
        <w:top w:val="none" w:sz="0" w:space="0" w:color="auto"/>
        <w:left w:val="none" w:sz="0" w:space="0" w:color="auto"/>
        <w:bottom w:val="none" w:sz="0" w:space="0" w:color="auto"/>
        <w:right w:val="none" w:sz="0" w:space="0" w:color="auto"/>
      </w:divBdr>
    </w:div>
    <w:div w:id="260647515">
      <w:bodyDiv w:val="1"/>
      <w:marLeft w:val="0"/>
      <w:marRight w:val="0"/>
      <w:marTop w:val="0"/>
      <w:marBottom w:val="0"/>
      <w:divBdr>
        <w:top w:val="none" w:sz="0" w:space="0" w:color="auto"/>
        <w:left w:val="none" w:sz="0" w:space="0" w:color="auto"/>
        <w:bottom w:val="none" w:sz="0" w:space="0" w:color="auto"/>
        <w:right w:val="none" w:sz="0" w:space="0" w:color="auto"/>
      </w:divBdr>
    </w:div>
    <w:div w:id="372266721">
      <w:bodyDiv w:val="1"/>
      <w:marLeft w:val="0"/>
      <w:marRight w:val="0"/>
      <w:marTop w:val="0"/>
      <w:marBottom w:val="0"/>
      <w:divBdr>
        <w:top w:val="none" w:sz="0" w:space="0" w:color="auto"/>
        <w:left w:val="none" w:sz="0" w:space="0" w:color="auto"/>
        <w:bottom w:val="none" w:sz="0" w:space="0" w:color="auto"/>
        <w:right w:val="none" w:sz="0" w:space="0" w:color="auto"/>
      </w:divBdr>
    </w:div>
    <w:div w:id="552929359">
      <w:bodyDiv w:val="1"/>
      <w:marLeft w:val="0"/>
      <w:marRight w:val="0"/>
      <w:marTop w:val="0"/>
      <w:marBottom w:val="0"/>
      <w:divBdr>
        <w:top w:val="none" w:sz="0" w:space="0" w:color="auto"/>
        <w:left w:val="none" w:sz="0" w:space="0" w:color="auto"/>
        <w:bottom w:val="none" w:sz="0" w:space="0" w:color="auto"/>
        <w:right w:val="none" w:sz="0" w:space="0" w:color="auto"/>
      </w:divBdr>
    </w:div>
    <w:div w:id="615216763">
      <w:bodyDiv w:val="1"/>
      <w:marLeft w:val="0"/>
      <w:marRight w:val="0"/>
      <w:marTop w:val="0"/>
      <w:marBottom w:val="0"/>
      <w:divBdr>
        <w:top w:val="none" w:sz="0" w:space="0" w:color="auto"/>
        <w:left w:val="none" w:sz="0" w:space="0" w:color="auto"/>
        <w:bottom w:val="none" w:sz="0" w:space="0" w:color="auto"/>
        <w:right w:val="none" w:sz="0" w:space="0" w:color="auto"/>
      </w:divBdr>
    </w:div>
    <w:div w:id="835219873">
      <w:bodyDiv w:val="1"/>
      <w:marLeft w:val="0"/>
      <w:marRight w:val="0"/>
      <w:marTop w:val="0"/>
      <w:marBottom w:val="0"/>
      <w:divBdr>
        <w:top w:val="none" w:sz="0" w:space="0" w:color="auto"/>
        <w:left w:val="none" w:sz="0" w:space="0" w:color="auto"/>
        <w:bottom w:val="none" w:sz="0" w:space="0" w:color="auto"/>
        <w:right w:val="none" w:sz="0" w:space="0" w:color="auto"/>
      </w:divBdr>
    </w:div>
    <w:div w:id="1095050876">
      <w:bodyDiv w:val="1"/>
      <w:marLeft w:val="0"/>
      <w:marRight w:val="0"/>
      <w:marTop w:val="0"/>
      <w:marBottom w:val="0"/>
      <w:divBdr>
        <w:top w:val="none" w:sz="0" w:space="0" w:color="auto"/>
        <w:left w:val="none" w:sz="0" w:space="0" w:color="auto"/>
        <w:bottom w:val="none" w:sz="0" w:space="0" w:color="auto"/>
        <w:right w:val="none" w:sz="0" w:space="0" w:color="auto"/>
      </w:divBdr>
    </w:div>
    <w:div w:id="1178613306">
      <w:bodyDiv w:val="1"/>
      <w:marLeft w:val="0"/>
      <w:marRight w:val="0"/>
      <w:marTop w:val="0"/>
      <w:marBottom w:val="0"/>
      <w:divBdr>
        <w:top w:val="none" w:sz="0" w:space="0" w:color="auto"/>
        <w:left w:val="none" w:sz="0" w:space="0" w:color="auto"/>
        <w:bottom w:val="none" w:sz="0" w:space="0" w:color="auto"/>
        <w:right w:val="none" w:sz="0" w:space="0" w:color="auto"/>
      </w:divBdr>
    </w:div>
    <w:div w:id="1485243901">
      <w:bodyDiv w:val="1"/>
      <w:marLeft w:val="0"/>
      <w:marRight w:val="0"/>
      <w:marTop w:val="0"/>
      <w:marBottom w:val="0"/>
      <w:divBdr>
        <w:top w:val="none" w:sz="0" w:space="0" w:color="auto"/>
        <w:left w:val="none" w:sz="0" w:space="0" w:color="auto"/>
        <w:bottom w:val="none" w:sz="0" w:space="0" w:color="auto"/>
        <w:right w:val="none" w:sz="0" w:space="0" w:color="auto"/>
      </w:divBdr>
    </w:div>
    <w:div w:id="1499728484">
      <w:bodyDiv w:val="1"/>
      <w:marLeft w:val="0"/>
      <w:marRight w:val="0"/>
      <w:marTop w:val="0"/>
      <w:marBottom w:val="0"/>
      <w:divBdr>
        <w:top w:val="none" w:sz="0" w:space="0" w:color="auto"/>
        <w:left w:val="none" w:sz="0" w:space="0" w:color="auto"/>
        <w:bottom w:val="none" w:sz="0" w:space="0" w:color="auto"/>
        <w:right w:val="none" w:sz="0" w:space="0" w:color="auto"/>
      </w:divBdr>
    </w:div>
    <w:div w:id="1596786338">
      <w:bodyDiv w:val="1"/>
      <w:marLeft w:val="0"/>
      <w:marRight w:val="0"/>
      <w:marTop w:val="0"/>
      <w:marBottom w:val="0"/>
      <w:divBdr>
        <w:top w:val="none" w:sz="0" w:space="0" w:color="auto"/>
        <w:left w:val="none" w:sz="0" w:space="0" w:color="auto"/>
        <w:bottom w:val="none" w:sz="0" w:space="0" w:color="auto"/>
        <w:right w:val="none" w:sz="0" w:space="0" w:color="auto"/>
      </w:divBdr>
    </w:div>
    <w:div w:id="1833906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udfiles.ru/preview/5764770/page:3/" TargetMode="Externa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s://yandex.ru/images" TargetMode="External"/><Relationship Id="rId12" Type="http://schemas.openxmlformats.org/officeDocument/2006/relationships/image" Target="media/image2.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nsportal.ru/nachalnaya-shkola/raznoe/2012/10/07/trebovaniya-k-multimediynym-prezentatsiyam" TargetMode="External"/><Relationship Id="rId4" Type="http://schemas.openxmlformats.org/officeDocument/2006/relationships/webSettings" Target="webSettings.xml"/><Relationship Id="rId9" Type="http://schemas.openxmlformats.org/officeDocument/2006/relationships/hyperlink" Target="http://nsportal.ru/rtishcheva-galina-anatolevna"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1147</TotalTime>
  <Pages>1</Pages>
  <Words>5073</Words>
  <Characters>28922</Characters>
  <Application>Microsoft Office Word</Application>
  <DocSecurity>0</DocSecurity>
  <Lines>241</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33928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МБОУ ООШ № 2</dc:creator>
  <cp:keywords/>
  <dc:description/>
  <cp:lastModifiedBy>МБОУ ООШ № 2</cp:lastModifiedBy>
  <cp:revision>11</cp:revision>
  <dcterms:created xsi:type="dcterms:W3CDTF">2017-01-26T04:36:00Z</dcterms:created>
  <dcterms:modified xsi:type="dcterms:W3CDTF">2017-01-29T10:22:00Z</dcterms:modified>
</cp:coreProperties>
</file>